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D84941" w:rsidRPr="009A73E2" w:rsidRDefault="00D84941" w:rsidP="00CF3B9E">
      <w:pPr>
        <w:pStyle w:val="Textoindependiente"/>
        <w:jc w:val="both"/>
      </w:pPr>
    </w:p>
    <w:p w14:paraId="0A37501D" w14:textId="77777777" w:rsidR="00D84941" w:rsidRPr="009A73E2" w:rsidRDefault="00D84941" w:rsidP="00CF3B9E">
      <w:pPr>
        <w:pStyle w:val="Textoindependiente"/>
        <w:jc w:val="center"/>
      </w:pPr>
    </w:p>
    <w:p w14:paraId="5DAB6C7B" w14:textId="77777777" w:rsidR="00D84941" w:rsidRPr="009A73E2" w:rsidRDefault="00D84941" w:rsidP="00CF3B9E">
      <w:pPr>
        <w:pStyle w:val="Textoindependiente"/>
        <w:jc w:val="center"/>
      </w:pPr>
    </w:p>
    <w:p w14:paraId="7857547B" w14:textId="77777777" w:rsidR="00D84941" w:rsidRPr="009A73E2" w:rsidRDefault="00D84941" w:rsidP="00CF3B9E">
      <w:pPr>
        <w:jc w:val="center"/>
        <w:rPr>
          <w:b/>
        </w:rPr>
      </w:pPr>
      <w:r w:rsidRPr="009A73E2">
        <w:rPr>
          <w:b/>
        </w:rPr>
        <w:t>DOCUMENTO TÉCNICO - SOPORTE DE LA MGA</w:t>
      </w:r>
    </w:p>
    <w:p w14:paraId="02EB378F" w14:textId="77777777" w:rsidR="00D84941" w:rsidRDefault="00D84941" w:rsidP="00CF3B9E">
      <w:pPr>
        <w:pStyle w:val="Textoindependiente"/>
        <w:jc w:val="center"/>
        <w:rPr>
          <w:b/>
        </w:rPr>
      </w:pPr>
    </w:p>
    <w:p w14:paraId="6A05A809" w14:textId="77777777" w:rsidR="002054E8" w:rsidRPr="002054E8" w:rsidRDefault="002054E8" w:rsidP="00CF3B9E">
      <w:pPr>
        <w:pStyle w:val="Textoindependiente"/>
        <w:jc w:val="center"/>
        <w:rPr>
          <w:b/>
        </w:rPr>
      </w:pPr>
      <w:r w:rsidRPr="002054E8">
        <w:rPr>
          <w:b/>
        </w:rPr>
        <w:tab/>
      </w:r>
      <w:r w:rsidRPr="002054E8">
        <w:rPr>
          <w:b/>
        </w:rPr>
        <w:tab/>
      </w:r>
    </w:p>
    <w:p w14:paraId="5A39BBE3" w14:textId="77777777" w:rsidR="002054E8" w:rsidRPr="002054E8" w:rsidRDefault="002054E8" w:rsidP="00CF3B9E">
      <w:pPr>
        <w:pStyle w:val="Textoindependiente"/>
        <w:jc w:val="center"/>
        <w:rPr>
          <w:b/>
        </w:rPr>
      </w:pPr>
      <w:r w:rsidRPr="002054E8">
        <w:rPr>
          <w:b/>
        </w:rPr>
        <w:tab/>
      </w:r>
    </w:p>
    <w:p w14:paraId="41C8F396" w14:textId="77777777" w:rsidR="002054E8" w:rsidRPr="002054E8" w:rsidRDefault="002054E8" w:rsidP="00CF3B9E">
      <w:pPr>
        <w:pStyle w:val="Textoindependiente"/>
        <w:rPr>
          <w:b/>
        </w:rPr>
      </w:pPr>
    </w:p>
    <w:p w14:paraId="72A3D3EC" w14:textId="4D7B01E9" w:rsidR="002054E8" w:rsidRPr="002054E8" w:rsidRDefault="002054E8" w:rsidP="00CF3B9E">
      <w:pPr>
        <w:pStyle w:val="Textoindependiente"/>
        <w:jc w:val="center"/>
        <w:rPr>
          <w:b/>
        </w:rPr>
      </w:pPr>
    </w:p>
    <w:p w14:paraId="0D0B940D" w14:textId="77777777" w:rsidR="00D84941" w:rsidRPr="009A73E2" w:rsidRDefault="00D84941" w:rsidP="00CF3B9E">
      <w:pPr>
        <w:pStyle w:val="Textoindependiente"/>
        <w:jc w:val="center"/>
        <w:rPr>
          <w:b/>
        </w:rPr>
      </w:pPr>
    </w:p>
    <w:p w14:paraId="0E27B00A" w14:textId="77777777" w:rsidR="00D84941" w:rsidRPr="009A73E2" w:rsidRDefault="00D84941" w:rsidP="00CF3B9E">
      <w:pPr>
        <w:pStyle w:val="Textoindependiente"/>
        <w:jc w:val="center"/>
        <w:rPr>
          <w:b/>
        </w:rPr>
      </w:pPr>
    </w:p>
    <w:p w14:paraId="73D6DF2E" w14:textId="77777777" w:rsidR="00291F1F" w:rsidRDefault="00D84941" w:rsidP="00CF3B9E">
      <w:pPr>
        <w:ind w:hanging="1"/>
        <w:jc w:val="center"/>
        <w:rPr>
          <w:b/>
        </w:rPr>
      </w:pPr>
      <w:r w:rsidRPr="009A73E2">
        <w:rPr>
          <w:b/>
        </w:rPr>
        <w:t>NOMBRE DEL PROYECTO:</w:t>
      </w:r>
    </w:p>
    <w:p w14:paraId="3AB51422" w14:textId="762D0CDA" w:rsidR="73307F67" w:rsidRDefault="73307F67" w:rsidP="73307F67">
      <w:pPr>
        <w:ind w:hanging="1"/>
        <w:jc w:val="center"/>
        <w:rPr>
          <w:b/>
          <w:bCs/>
        </w:rPr>
      </w:pPr>
    </w:p>
    <w:p w14:paraId="7036D79B" w14:textId="6EE3E585" w:rsidR="73307F67" w:rsidRDefault="73307F67" w:rsidP="73307F67">
      <w:pPr>
        <w:ind w:hanging="1"/>
        <w:jc w:val="center"/>
        <w:rPr>
          <w:b/>
          <w:bCs/>
        </w:rPr>
      </w:pPr>
    </w:p>
    <w:p w14:paraId="4EE3CBEA" w14:textId="77777777" w:rsidR="00C24A49" w:rsidRPr="004E0AC8" w:rsidRDefault="00C24A49" w:rsidP="00CF3B9E">
      <w:pPr>
        <w:ind w:hanging="1"/>
        <w:jc w:val="center"/>
        <w:rPr>
          <w:b/>
        </w:rPr>
      </w:pPr>
    </w:p>
    <w:p w14:paraId="520BECBD" w14:textId="77777777" w:rsidR="002E6328" w:rsidRPr="004E0AC8" w:rsidRDefault="002E6328" w:rsidP="00CF3B9E">
      <w:pPr>
        <w:ind w:hanging="1"/>
        <w:jc w:val="center"/>
        <w:rPr>
          <w:b/>
        </w:rPr>
      </w:pPr>
    </w:p>
    <w:p w14:paraId="5D4EB124" w14:textId="27F7FB0A" w:rsidR="00426E09" w:rsidRPr="00F41FB9" w:rsidRDefault="00426E09" w:rsidP="00CF3B9E">
      <w:pPr>
        <w:ind w:hanging="1"/>
        <w:jc w:val="center"/>
        <w:rPr>
          <w:b/>
          <w:color w:val="EE0000"/>
        </w:rPr>
      </w:pPr>
      <w:r w:rsidRPr="004E0AC8">
        <w:rPr>
          <w:b/>
        </w:rPr>
        <w:t xml:space="preserve">Fortalecimiento </w:t>
      </w:r>
      <w:r w:rsidR="00D801DA">
        <w:rPr>
          <w:b/>
        </w:rPr>
        <w:t xml:space="preserve">e inclusión </w:t>
      </w:r>
      <w:r w:rsidRPr="004E0AC8">
        <w:rPr>
          <w:b/>
        </w:rPr>
        <w:t xml:space="preserve">a los programas de Atención Integral a </w:t>
      </w:r>
      <w:r w:rsidR="004E0AC8" w:rsidRPr="004E0AC8">
        <w:rPr>
          <w:b/>
        </w:rPr>
        <w:t xml:space="preserve">las </w:t>
      </w:r>
      <w:r w:rsidRPr="004E0AC8">
        <w:rPr>
          <w:b/>
        </w:rPr>
        <w:t>Personas Mayores en el Municipio</w:t>
      </w:r>
      <w:r w:rsidR="004E0AC8" w:rsidRPr="004E0AC8">
        <w:rPr>
          <w:b/>
        </w:rPr>
        <w:t xml:space="preserve"> </w:t>
      </w:r>
      <w:r w:rsidR="37A676EC" w:rsidRPr="73307F67">
        <w:rPr>
          <w:b/>
          <w:bCs/>
        </w:rPr>
        <w:t>de</w:t>
      </w:r>
      <w:r w:rsidR="777637F8" w:rsidRPr="73307F67">
        <w:rPr>
          <w:b/>
          <w:bCs/>
        </w:rPr>
        <w:t xml:space="preserve"> </w:t>
      </w:r>
      <w:r w:rsidR="004E0AC8" w:rsidRPr="00D860B1">
        <w:rPr>
          <w:b/>
          <w:highlight w:val="red"/>
        </w:rPr>
        <w:t>X</w:t>
      </w:r>
      <w:r w:rsidR="004E0AC8" w:rsidRPr="00136F4B">
        <w:rPr>
          <w:b/>
          <w:highlight w:val="red"/>
        </w:rPr>
        <w:t>XX</w:t>
      </w:r>
      <w:r w:rsidR="00136F4B" w:rsidRPr="00136F4B">
        <w:rPr>
          <w:b/>
          <w:highlight w:val="red"/>
        </w:rPr>
        <w:t>XXXX</w:t>
      </w:r>
    </w:p>
    <w:p w14:paraId="29D6B04F" w14:textId="77777777" w:rsidR="00F853EA" w:rsidRPr="009A73E2" w:rsidRDefault="00D84941" w:rsidP="00CF3B9E">
      <w:pPr>
        <w:ind w:hanging="1"/>
        <w:jc w:val="center"/>
        <w:rPr>
          <w:b/>
        </w:rPr>
      </w:pPr>
      <w:r w:rsidRPr="009A73E2">
        <w:rPr>
          <w:b/>
        </w:rPr>
        <w:t xml:space="preserve"> </w:t>
      </w:r>
    </w:p>
    <w:p w14:paraId="44EAFD9C" w14:textId="02B5C718" w:rsidR="00D84941" w:rsidRPr="00136F4B" w:rsidRDefault="00D84941" w:rsidP="005A7272">
      <w:pPr>
        <w:ind w:hanging="1"/>
        <w:jc w:val="center"/>
        <w:rPr>
          <w:color w:val="808080" w:themeColor="background1" w:themeShade="80"/>
        </w:rPr>
      </w:pPr>
    </w:p>
    <w:p w14:paraId="4B94D5A5" w14:textId="77777777" w:rsidR="00D84941" w:rsidRPr="009A73E2" w:rsidRDefault="00D84941" w:rsidP="00CF3B9E">
      <w:pPr>
        <w:pStyle w:val="Textoindependiente"/>
        <w:jc w:val="center"/>
        <w:rPr>
          <w:i/>
          <w:iCs/>
        </w:rPr>
      </w:pPr>
    </w:p>
    <w:p w14:paraId="3DEEC669" w14:textId="77777777" w:rsidR="00634F5C" w:rsidRPr="009A73E2" w:rsidRDefault="00634F5C" w:rsidP="00CF3B9E">
      <w:pPr>
        <w:pStyle w:val="Textoindependiente"/>
        <w:jc w:val="center"/>
        <w:rPr>
          <w:i/>
          <w:iCs/>
        </w:rPr>
      </w:pPr>
    </w:p>
    <w:p w14:paraId="3656B9AB" w14:textId="77777777" w:rsidR="00634F5C" w:rsidRPr="009A73E2" w:rsidRDefault="00634F5C" w:rsidP="00CF3B9E">
      <w:pPr>
        <w:pStyle w:val="Textoindependiente"/>
        <w:jc w:val="center"/>
        <w:rPr>
          <w:i/>
          <w:iCs/>
        </w:rPr>
      </w:pPr>
    </w:p>
    <w:p w14:paraId="45FB0818" w14:textId="77777777" w:rsidR="004A014F" w:rsidRDefault="004A014F" w:rsidP="00CF3B9E">
      <w:pPr>
        <w:pStyle w:val="Textoindependiente"/>
        <w:jc w:val="center"/>
        <w:rPr>
          <w:i/>
          <w:iCs/>
        </w:rPr>
      </w:pPr>
    </w:p>
    <w:p w14:paraId="049F31CB" w14:textId="77777777" w:rsidR="00CB37D6" w:rsidRDefault="00CB37D6" w:rsidP="00CF3B9E">
      <w:pPr>
        <w:pStyle w:val="Textoindependiente"/>
        <w:jc w:val="center"/>
        <w:rPr>
          <w:i/>
          <w:iCs/>
        </w:rPr>
      </w:pPr>
    </w:p>
    <w:p w14:paraId="53128261" w14:textId="77777777" w:rsidR="00CB37D6" w:rsidRDefault="00CB37D6" w:rsidP="00CF3B9E">
      <w:pPr>
        <w:pStyle w:val="Textoindependiente"/>
        <w:jc w:val="center"/>
        <w:rPr>
          <w:i/>
          <w:iCs/>
        </w:rPr>
      </w:pPr>
    </w:p>
    <w:p w14:paraId="62486C05" w14:textId="77777777" w:rsidR="00CB37D6" w:rsidRPr="009A73E2" w:rsidRDefault="00CB37D6" w:rsidP="00CF3B9E">
      <w:pPr>
        <w:pStyle w:val="Textoindependiente"/>
        <w:jc w:val="center"/>
        <w:rPr>
          <w:i/>
          <w:iCs/>
        </w:rPr>
      </w:pPr>
    </w:p>
    <w:p w14:paraId="4101652C" w14:textId="77777777" w:rsidR="004A014F" w:rsidRPr="009A73E2" w:rsidRDefault="004A014F" w:rsidP="00CF3B9E">
      <w:pPr>
        <w:pStyle w:val="Textoindependiente"/>
        <w:jc w:val="center"/>
        <w:rPr>
          <w:i/>
          <w:iCs/>
        </w:rPr>
      </w:pPr>
    </w:p>
    <w:p w14:paraId="4B99056E" w14:textId="77777777" w:rsidR="004A014F" w:rsidRPr="009A73E2" w:rsidRDefault="004A014F" w:rsidP="00CF3B9E">
      <w:pPr>
        <w:pStyle w:val="Textoindependiente"/>
        <w:jc w:val="center"/>
        <w:rPr>
          <w:i/>
          <w:iCs/>
        </w:rPr>
      </w:pPr>
    </w:p>
    <w:p w14:paraId="081ED145" w14:textId="77777777" w:rsidR="004A014F" w:rsidRPr="009A73E2" w:rsidRDefault="542DF844" w:rsidP="00CF3B9E">
      <w:pPr>
        <w:pStyle w:val="Textoindependiente"/>
        <w:jc w:val="center"/>
        <w:rPr>
          <w:i/>
          <w:iCs/>
          <w:color w:val="808080" w:themeColor="background1" w:themeShade="80"/>
        </w:rPr>
      </w:pPr>
      <w:r w:rsidRPr="051B14D6">
        <w:rPr>
          <w:i/>
          <w:iCs/>
          <w:color w:val="808080" w:themeColor="background1" w:themeShade="80"/>
        </w:rPr>
        <w:t>incluir una foto representativa del proyecto</w:t>
      </w:r>
    </w:p>
    <w:p w14:paraId="1299C43A" w14:textId="77777777" w:rsidR="004A014F" w:rsidRPr="009A73E2" w:rsidRDefault="004A014F" w:rsidP="00CF3B9E">
      <w:pPr>
        <w:pStyle w:val="Textoindependiente"/>
        <w:jc w:val="center"/>
        <w:rPr>
          <w:i/>
          <w:iCs/>
        </w:rPr>
      </w:pPr>
    </w:p>
    <w:p w14:paraId="3CF2D8B6" w14:textId="77777777" w:rsidR="004A014F" w:rsidRPr="009A73E2" w:rsidRDefault="004A014F" w:rsidP="00CF3B9E">
      <w:pPr>
        <w:pStyle w:val="Textoindependiente"/>
        <w:jc w:val="center"/>
        <w:rPr>
          <w:i/>
          <w:iCs/>
        </w:rPr>
      </w:pPr>
    </w:p>
    <w:p w14:paraId="0FB78278" w14:textId="77777777" w:rsidR="00D84941" w:rsidRDefault="00D84941" w:rsidP="00CF3B9E">
      <w:pPr>
        <w:pStyle w:val="Textoindependiente"/>
        <w:jc w:val="center"/>
        <w:rPr>
          <w:i/>
          <w:iCs/>
        </w:rPr>
      </w:pPr>
    </w:p>
    <w:p w14:paraId="1FC39945" w14:textId="77777777" w:rsidR="00634F5C" w:rsidRPr="009A73E2" w:rsidRDefault="00634F5C" w:rsidP="00CF3B9E">
      <w:pPr>
        <w:pStyle w:val="Textoindependiente"/>
        <w:rPr>
          <w:i/>
          <w:iCs/>
        </w:rPr>
      </w:pPr>
    </w:p>
    <w:p w14:paraId="0562CB0E" w14:textId="77777777" w:rsidR="00FF06A2" w:rsidRPr="009A73E2" w:rsidRDefault="00FF06A2" w:rsidP="00CF3B9E">
      <w:pPr>
        <w:pStyle w:val="Textoindependiente"/>
        <w:jc w:val="center"/>
        <w:rPr>
          <w:i/>
          <w:iCs/>
        </w:rPr>
      </w:pPr>
    </w:p>
    <w:p w14:paraId="34CE0A41" w14:textId="77777777" w:rsidR="00FF06A2" w:rsidRPr="009A73E2" w:rsidRDefault="00FF06A2" w:rsidP="00CF3B9E">
      <w:pPr>
        <w:pStyle w:val="Textoindependiente"/>
        <w:jc w:val="center"/>
        <w:rPr>
          <w:i/>
          <w:iCs/>
        </w:rPr>
      </w:pPr>
    </w:p>
    <w:p w14:paraId="62EBF3C5" w14:textId="77777777" w:rsidR="00634F5C" w:rsidRPr="009A73E2" w:rsidRDefault="00634F5C" w:rsidP="00CF3B9E">
      <w:pPr>
        <w:pStyle w:val="Textoindependiente"/>
        <w:jc w:val="center"/>
        <w:rPr>
          <w:i/>
          <w:iCs/>
        </w:rPr>
      </w:pPr>
    </w:p>
    <w:p w14:paraId="6D98A12B" w14:textId="77777777" w:rsidR="00634F5C" w:rsidRPr="009A73E2" w:rsidRDefault="00634F5C" w:rsidP="00CF3B9E">
      <w:pPr>
        <w:pStyle w:val="Textoindependiente"/>
        <w:jc w:val="center"/>
        <w:rPr>
          <w:i/>
          <w:iCs/>
        </w:rPr>
      </w:pPr>
    </w:p>
    <w:p w14:paraId="2946DB82" w14:textId="77777777" w:rsidR="00634F5C" w:rsidRPr="009A73E2" w:rsidRDefault="00634F5C" w:rsidP="00CF3B9E">
      <w:pPr>
        <w:pStyle w:val="Textoindependiente"/>
        <w:jc w:val="center"/>
        <w:rPr>
          <w:i/>
          <w:iCs/>
        </w:rPr>
      </w:pPr>
    </w:p>
    <w:p w14:paraId="3FD9CF06" w14:textId="77777777" w:rsidR="00D84941" w:rsidRPr="009A73E2" w:rsidRDefault="67F43B95" w:rsidP="00CF3B9E">
      <w:pPr>
        <w:jc w:val="center"/>
        <w:rPr>
          <w:i/>
          <w:iCs/>
          <w:color w:val="808080" w:themeColor="background1" w:themeShade="80"/>
        </w:rPr>
      </w:pPr>
      <w:r w:rsidRPr="73307F67">
        <w:rPr>
          <w:i/>
          <w:color w:val="FF0000"/>
        </w:rPr>
        <w:t>Entidad que presenta la iniciativa /proyecto</w:t>
      </w:r>
    </w:p>
    <w:p w14:paraId="5997CC1D" w14:textId="77777777" w:rsidR="00291F1F" w:rsidRPr="009A73E2" w:rsidRDefault="00291F1F" w:rsidP="00CF3B9E">
      <w:pPr>
        <w:jc w:val="center"/>
        <w:rPr>
          <w:b/>
        </w:rPr>
      </w:pPr>
    </w:p>
    <w:p w14:paraId="24F26B03" w14:textId="3B484C4D" w:rsidR="00CB22A2" w:rsidRPr="007310B8" w:rsidRDefault="00CB22A2" w:rsidP="00CF3B9E">
      <w:pPr>
        <w:jc w:val="center"/>
        <w:rPr>
          <w:b/>
          <w:i/>
          <w:color w:val="808080" w:themeColor="background1" w:themeShade="80"/>
          <w:sz w:val="28"/>
          <w:szCs w:val="28"/>
        </w:rPr>
      </w:pPr>
      <w:r w:rsidRPr="73307F67">
        <w:rPr>
          <w:b/>
          <w:i/>
          <w:sz w:val="28"/>
          <w:szCs w:val="28"/>
        </w:rPr>
        <w:t xml:space="preserve">Secretaría de Salud </w:t>
      </w:r>
      <w:r w:rsidR="0096542E" w:rsidRPr="73307F67">
        <w:rPr>
          <w:b/>
          <w:i/>
          <w:sz w:val="28"/>
          <w:szCs w:val="28"/>
        </w:rPr>
        <w:t>e</w:t>
      </w:r>
      <w:r w:rsidR="00136F4B">
        <w:rPr>
          <w:b/>
          <w:i/>
          <w:sz w:val="28"/>
          <w:szCs w:val="28"/>
        </w:rPr>
        <w:t xml:space="preserve"> Inclusión Social</w:t>
      </w:r>
    </w:p>
    <w:p w14:paraId="08E81129" w14:textId="552CD53F" w:rsidR="00291F1F" w:rsidRPr="009A73E2" w:rsidRDefault="0051381F" w:rsidP="00CF3B9E">
      <w:pPr>
        <w:jc w:val="center"/>
        <w:rPr>
          <w:b/>
          <w:bCs/>
        </w:rPr>
      </w:pPr>
      <w:r>
        <w:br/>
      </w:r>
      <w:r w:rsidR="0A2CEDA9" w:rsidRPr="051B14D6">
        <w:rPr>
          <w:b/>
          <w:bCs/>
        </w:rPr>
        <w:t>Fecha: Mes</w:t>
      </w:r>
      <w:r w:rsidR="4ECB964E" w:rsidRPr="051B14D6">
        <w:rPr>
          <w:b/>
          <w:bCs/>
        </w:rPr>
        <w:t xml:space="preserve"> y</w:t>
      </w:r>
      <w:r w:rsidR="0A2CEDA9" w:rsidRPr="051B14D6">
        <w:rPr>
          <w:b/>
          <w:bCs/>
        </w:rPr>
        <w:t xml:space="preserve"> Año</w:t>
      </w:r>
    </w:p>
    <w:p w14:paraId="5ABF1737" w14:textId="47302FF5" w:rsidR="73307F67" w:rsidRDefault="73307F67" w:rsidP="73307F67">
      <w:pPr>
        <w:jc w:val="center"/>
        <w:rPr>
          <w:b/>
          <w:bCs/>
        </w:rPr>
      </w:pPr>
    </w:p>
    <w:p w14:paraId="36AFFEB3" w14:textId="77777777" w:rsidR="00054266" w:rsidRDefault="00054266" w:rsidP="00054266">
      <w:pPr>
        <w:widowControl/>
        <w:autoSpaceDE/>
        <w:autoSpaceDN/>
        <w:jc w:val="both"/>
        <w:rPr>
          <w:b/>
        </w:rPr>
      </w:pPr>
    </w:p>
    <w:p w14:paraId="7A4967FE" w14:textId="77777777" w:rsidR="00960155" w:rsidRDefault="00960155" w:rsidP="00054266">
      <w:pPr>
        <w:widowControl/>
        <w:autoSpaceDE/>
        <w:autoSpaceDN/>
        <w:jc w:val="both"/>
        <w:rPr>
          <w:b/>
        </w:rPr>
      </w:pPr>
    </w:p>
    <w:p w14:paraId="7931593A" w14:textId="77777777" w:rsidR="004A014F" w:rsidRPr="009A73E2" w:rsidRDefault="004A014F" w:rsidP="00CF3B9E">
      <w:pPr>
        <w:jc w:val="both"/>
        <w:rPr>
          <w:b/>
        </w:rPr>
      </w:pPr>
      <w:r w:rsidRPr="009A73E2">
        <w:rPr>
          <w:b/>
        </w:rPr>
        <w:lastRenderedPageBreak/>
        <w:t>TABLA DE CONTENIDO</w:t>
      </w:r>
    </w:p>
    <w:sdt>
      <w:sdtPr>
        <w:rPr>
          <w:rFonts w:ascii="Arial" w:eastAsia="Arial" w:hAnsi="Arial" w:cs="Arial"/>
          <w:color w:val="000000" w:themeColor="text1"/>
          <w:sz w:val="22"/>
          <w:szCs w:val="22"/>
          <w:lang w:val="es-ES" w:eastAsia="en-US"/>
        </w:rPr>
        <w:id w:val="1400291829"/>
        <w:docPartObj>
          <w:docPartGallery w:val="Table of Contents"/>
          <w:docPartUnique/>
        </w:docPartObj>
      </w:sdtPr>
      <w:sdtEndPr/>
      <w:sdtContent>
        <w:p w14:paraId="23DE523C" w14:textId="77777777" w:rsidR="008E6344" w:rsidRPr="00174026" w:rsidRDefault="008E6344" w:rsidP="00174026">
          <w:pPr>
            <w:pStyle w:val="TtuloTDC"/>
            <w:spacing w:before="0" w:line="240" w:lineRule="auto"/>
            <w:ind w:left="-708"/>
            <w:rPr>
              <w:rFonts w:ascii="Arial" w:hAnsi="Arial" w:cs="Arial"/>
              <w:color w:val="000000" w:themeColor="text1"/>
              <w:sz w:val="22"/>
              <w:szCs w:val="22"/>
            </w:rPr>
          </w:pPr>
        </w:p>
        <w:p w14:paraId="6854FB3E" w14:textId="23F50D16" w:rsidR="00174026" w:rsidRPr="00174026" w:rsidRDefault="002054E8" w:rsidP="00174026">
          <w:pPr>
            <w:pStyle w:val="TDC1"/>
            <w:tabs>
              <w:tab w:val="right" w:leader="dot" w:pos="8828"/>
            </w:tabs>
            <w:spacing w:after="0"/>
            <w:rPr>
              <w:rFonts w:asciiTheme="minorHAnsi" w:eastAsiaTheme="minorEastAsia" w:hAnsiTheme="minorHAnsi" w:cstheme="minorBidi"/>
              <w:noProof/>
              <w:lang w:val="es-CO" w:eastAsia="es-CO"/>
            </w:rPr>
          </w:pPr>
          <w:r w:rsidRPr="00174026">
            <w:rPr>
              <w:color w:val="000000" w:themeColor="text1"/>
            </w:rPr>
            <w:fldChar w:fldCharType="begin"/>
          </w:r>
          <w:r w:rsidR="008E6344" w:rsidRPr="00174026">
            <w:rPr>
              <w:color w:val="000000" w:themeColor="text1"/>
            </w:rPr>
            <w:instrText>TOC \o "1-3" \h \z \u</w:instrText>
          </w:r>
          <w:r w:rsidRPr="00174026">
            <w:rPr>
              <w:color w:val="000000" w:themeColor="text1"/>
            </w:rPr>
            <w:fldChar w:fldCharType="separate"/>
          </w:r>
          <w:hyperlink w:anchor="_Toc161930869" w:history="1">
            <w:r w:rsidR="00174026" w:rsidRPr="00174026">
              <w:rPr>
                <w:rStyle w:val="Hipervnculo"/>
                <w:noProof/>
              </w:rPr>
              <w:t>INTRODUCCIÓN</w:t>
            </w:r>
            <w:r w:rsidR="00174026" w:rsidRPr="00174026">
              <w:rPr>
                <w:noProof/>
                <w:webHidden/>
              </w:rPr>
              <w:tab/>
            </w:r>
            <w:r w:rsidR="00174026" w:rsidRPr="00174026">
              <w:rPr>
                <w:noProof/>
                <w:webHidden/>
              </w:rPr>
              <w:fldChar w:fldCharType="begin"/>
            </w:r>
            <w:r w:rsidR="00174026" w:rsidRPr="00174026">
              <w:rPr>
                <w:noProof/>
                <w:webHidden/>
              </w:rPr>
              <w:instrText xml:space="preserve"> PAGEREF _Toc161930869 \h </w:instrText>
            </w:r>
            <w:r w:rsidR="00174026" w:rsidRPr="00174026">
              <w:rPr>
                <w:noProof/>
                <w:webHidden/>
              </w:rPr>
            </w:r>
            <w:r w:rsidR="00174026" w:rsidRPr="00174026">
              <w:rPr>
                <w:noProof/>
                <w:webHidden/>
              </w:rPr>
              <w:fldChar w:fldCharType="separate"/>
            </w:r>
            <w:r w:rsidR="00333FFB">
              <w:rPr>
                <w:noProof/>
                <w:webHidden/>
              </w:rPr>
              <w:t>5</w:t>
            </w:r>
            <w:r w:rsidR="00174026" w:rsidRPr="00174026">
              <w:rPr>
                <w:noProof/>
                <w:webHidden/>
              </w:rPr>
              <w:fldChar w:fldCharType="end"/>
            </w:r>
          </w:hyperlink>
        </w:p>
        <w:p w14:paraId="1F3763ED" w14:textId="2B694701" w:rsidR="00174026" w:rsidRPr="00174026" w:rsidRDefault="00174026" w:rsidP="00174026">
          <w:pPr>
            <w:pStyle w:val="TDC1"/>
            <w:tabs>
              <w:tab w:val="left" w:pos="440"/>
              <w:tab w:val="right" w:leader="dot" w:pos="8828"/>
            </w:tabs>
            <w:spacing w:after="0"/>
            <w:rPr>
              <w:rFonts w:asciiTheme="minorHAnsi" w:eastAsiaTheme="minorEastAsia" w:hAnsiTheme="minorHAnsi" w:cstheme="minorBidi"/>
              <w:noProof/>
              <w:lang w:val="es-CO" w:eastAsia="es-CO"/>
            </w:rPr>
          </w:pPr>
          <w:hyperlink w:anchor="_Toc161930870" w:history="1">
            <w:r w:rsidRPr="00174026">
              <w:rPr>
                <w:rStyle w:val="Hipervnculo"/>
                <w:noProof/>
              </w:rPr>
              <w:t>1.</w:t>
            </w:r>
            <w:r w:rsidRPr="00174026">
              <w:rPr>
                <w:rFonts w:asciiTheme="minorHAnsi" w:eastAsiaTheme="minorEastAsia" w:hAnsiTheme="minorHAnsi" w:cstheme="minorBidi"/>
                <w:noProof/>
                <w:lang w:val="es-CO" w:eastAsia="es-CO"/>
              </w:rPr>
              <w:tab/>
            </w:r>
            <w:r w:rsidRPr="00174026">
              <w:rPr>
                <w:rStyle w:val="Hipervnculo"/>
                <w:noProof/>
              </w:rPr>
              <w:t>IDENTIFICACIÓN DE LA NECESIDAD</w:t>
            </w:r>
            <w:r w:rsidRPr="00174026">
              <w:rPr>
                <w:noProof/>
                <w:webHidden/>
              </w:rPr>
              <w:tab/>
            </w:r>
            <w:r w:rsidRPr="00174026">
              <w:rPr>
                <w:noProof/>
                <w:webHidden/>
              </w:rPr>
              <w:fldChar w:fldCharType="begin"/>
            </w:r>
            <w:r w:rsidRPr="00174026">
              <w:rPr>
                <w:noProof/>
                <w:webHidden/>
              </w:rPr>
              <w:instrText xml:space="preserve"> PAGEREF _Toc161930870 \h </w:instrText>
            </w:r>
            <w:r w:rsidRPr="00174026">
              <w:rPr>
                <w:noProof/>
                <w:webHidden/>
              </w:rPr>
            </w:r>
            <w:r w:rsidRPr="00174026">
              <w:rPr>
                <w:noProof/>
                <w:webHidden/>
              </w:rPr>
              <w:fldChar w:fldCharType="separate"/>
            </w:r>
            <w:r w:rsidR="00333FFB">
              <w:rPr>
                <w:noProof/>
                <w:webHidden/>
              </w:rPr>
              <w:t>6</w:t>
            </w:r>
            <w:r w:rsidRPr="00174026">
              <w:rPr>
                <w:noProof/>
                <w:webHidden/>
              </w:rPr>
              <w:fldChar w:fldCharType="end"/>
            </w:r>
          </w:hyperlink>
        </w:p>
        <w:p w14:paraId="2B012BE1" w14:textId="2406E565" w:rsidR="00174026" w:rsidRPr="00174026" w:rsidRDefault="00174026"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871" w:history="1">
            <w:r w:rsidRPr="00174026">
              <w:rPr>
                <w:rStyle w:val="Hipervnculo"/>
                <w:bCs/>
                <w:noProof/>
              </w:rPr>
              <w:t>1.1</w:t>
            </w:r>
            <w:r w:rsidRPr="00174026">
              <w:rPr>
                <w:rFonts w:asciiTheme="minorHAnsi" w:eastAsiaTheme="minorEastAsia" w:hAnsiTheme="minorHAnsi" w:cstheme="minorBidi"/>
                <w:noProof/>
                <w:lang w:val="es-CO" w:eastAsia="es-CO"/>
              </w:rPr>
              <w:tab/>
            </w:r>
            <w:r w:rsidRPr="00174026">
              <w:rPr>
                <w:rStyle w:val="Hipervnculo"/>
                <w:bCs/>
                <w:noProof/>
              </w:rPr>
              <w:t>CONTRIBUCIÓN DEL PROYECTO A LA POLÍTICA PÚBLICA</w:t>
            </w:r>
            <w:r w:rsidRPr="00174026">
              <w:rPr>
                <w:noProof/>
                <w:webHidden/>
              </w:rPr>
              <w:tab/>
            </w:r>
            <w:r w:rsidRPr="00174026">
              <w:rPr>
                <w:noProof/>
                <w:webHidden/>
              </w:rPr>
              <w:fldChar w:fldCharType="begin"/>
            </w:r>
            <w:r w:rsidRPr="00174026">
              <w:rPr>
                <w:noProof/>
                <w:webHidden/>
              </w:rPr>
              <w:instrText xml:space="preserve"> PAGEREF _Toc161930871 \h </w:instrText>
            </w:r>
            <w:r w:rsidRPr="00174026">
              <w:rPr>
                <w:noProof/>
                <w:webHidden/>
              </w:rPr>
            </w:r>
            <w:r w:rsidRPr="00174026">
              <w:rPr>
                <w:noProof/>
                <w:webHidden/>
              </w:rPr>
              <w:fldChar w:fldCharType="separate"/>
            </w:r>
            <w:r w:rsidR="00333FFB">
              <w:rPr>
                <w:noProof/>
                <w:webHidden/>
              </w:rPr>
              <w:t>6</w:t>
            </w:r>
            <w:r w:rsidRPr="00174026">
              <w:rPr>
                <w:noProof/>
                <w:webHidden/>
              </w:rPr>
              <w:fldChar w:fldCharType="end"/>
            </w:r>
          </w:hyperlink>
        </w:p>
        <w:p w14:paraId="66FD13BA" w14:textId="524F0FB5"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72" w:history="1">
            <w:r w:rsidRPr="00174026">
              <w:rPr>
                <w:rStyle w:val="Hipervnculo"/>
                <w:bCs/>
                <w:noProof/>
              </w:rPr>
              <w:t>1.1.1</w:t>
            </w:r>
            <w:r w:rsidRPr="00174026">
              <w:rPr>
                <w:rFonts w:asciiTheme="minorHAnsi" w:eastAsiaTheme="minorEastAsia" w:hAnsiTheme="minorHAnsi" w:cstheme="minorBidi"/>
                <w:noProof/>
                <w:lang w:val="es-CO" w:eastAsia="es-CO"/>
              </w:rPr>
              <w:tab/>
            </w:r>
            <w:r w:rsidRPr="00174026">
              <w:rPr>
                <w:rStyle w:val="Hipervnculo"/>
                <w:bCs/>
                <w:noProof/>
              </w:rPr>
              <w:t>Contribución al Plan de Desarrollo Nacional</w:t>
            </w:r>
            <w:r w:rsidRPr="00174026">
              <w:rPr>
                <w:noProof/>
                <w:webHidden/>
              </w:rPr>
              <w:tab/>
            </w:r>
            <w:r w:rsidRPr="00174026">
              <w:rPr>
                <w:noProof/>
                <w:webHidden/>
              </w:rPr>
              <w:fldChar w:fldCharType="begin"/>
            </w:r>
            <w:r w:rsidRPr="00174026">
              <w:rPr>
                <w:noProof/>
                <w:webHidden/>
              </w:rPr>
              <w:instrText xml:space="preserve"> PAGEREF _Toc161930872 \h </w:instrText>
            </w:r>
            <w:r w:rsidRPr="00174026">
              <w:rPr>
                <w:noProof/>
                <w:webHidden/>
              </w:rPr>
            </w:r>
            <w:r w:rsidRPr="00174026">
              <w:rPr>
                <w:noProof/>
                <w:webHidden/>
              </w:rPr>
              <w:fldChar w:fldCharType="separate"/>
            </w:r>
            <w:r w:rsidR="00333FFB">
              <w:rPr>
                <w:noProof/>
                <w:webHidden/>
              </w:rPr>
              <w:t>6</w:t>
            </w:r>
            <w:r w:rsidRPr="00174026">
              <w:rPr>
                <w:noProof/>
                <w:webHidden/>
              </w:rPr>
              <w:fldChar w:fldCharType="end"/>
            </w:r>
          </w:hyperlink>
        </w:p>
        <w:p w14:paraId="15EAC13B" w14:textId="16B6758A"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73" w:history="1">
            <w:r w:rsidRPr="00174026">
              <w:rPr>
                <w:rStyle w:val="Hipervnculo"/>
                <w:bCs/>
                <w:noProof/>
              </w:rPr>
              <w:t>1.1.2</w:t>
            </w:r>
            <w:r w:rsidRPr="00174026">
              <w:rPr>
                <w:rFonts w:asciiTheme="minorHAnsi" w:eastAsiaTheme="minorEastAsia" w:hAnsiTheme="minorHAnsi" w:cstheme="minorBidi"/>
                <w:noProof/>
                <w:lang w:val="es-CO" w:eastAsia="es-CO"/>
              </w:rPr>
              <w:tab/>
            </w:r>
            <w:r w:rsidRPr="00174026">
              <w:rPr>
                <w:rStyle w:val="Hipervnculo"/>
                <w:bCs/>
                <w:noProof/>
              </w:rPr>
              <w:t>Indicador Producto Nacional MGA-Web</w:t>
            </w:r>
            <w:r w:rsidRPr="00174026">
              <w:rPr>
                <w:noProof/>
                <w:webHidden/>
              </w:rPr>
              <w:tab/>
            </w:r>
            <w:r w:rsidRPr="00174026">
              <w:rPr>
                <w:noProof/>
                <w:webHidden/>
              </w:rPr>
              <w:fldChar w:fldCharType="begin"/>
            </w:r>
            <w:r w:rsidRPr="00174026">
              <w:rPr>
                <w:noProof/>
                <w:webHidden/>
              </w:rPr>
              <w:instrText xml:space="preserve"> PAGEREF _Toc161930873 \h </w:instrText>
            </w:r>
            <w:r w:rsidRPr="00174026">
              <w:rPr>
                <w:noProof/>
                <w:webHidden/>
              </w:rPr>
            </w:r>
            <w:r w:rsidRPr="00174026">
              <w:rPr>
                <w:noProof/>
                <w:webHidden/>
              </w:rPr>
              <w:fldChar w:fldCharType="separate"/>
            </w:r>
            <w:r w:rsidR="00333FFB">
              <w:rPr>
                <w:noProof/>
                <w:webHidden/>
              </w:rPr>
              <w:t>6</w:t>
            </w:r>
            <w:r w:rsidRPr="00174026">
              <w:rPr>
                <w:noProof/>
                <w:webHidden/>
              </w:rPr>
              <w:fldChar w:fldCharType="end"/>
            </w:r>
          </w:hyperlink>
        </w:p>
        <w:p w14:paraId="6A03B52B" w14:textId="4252898E"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74" w:history="1">
            <w:r w:rsidRPr="00174026">
              <w:rPr>
                <w:rStyle w:val="Hipervnculo"/>
                <w:bCs/>
                <w:noProof/>
              </w:rPr>
              <w:t>1.1.3</w:t>
            </w:r>
            <w:r w:rsidRPr="00174026">
              <w:rPr>
                <w:rFonts w:asciiTheme="minorHAnsi" w:eastAsiaTheme="minorEastAsia" w:hAnsiTheme="minorHAnsi" w:cstheme="minorBidi"/>
                <w:noProof/>
                <w:lang w:val="es-CO" w:eastAsia="es-CO"/>
              </w:rPr>
              <w:tab/>
            </w:r>
            <w:r w:rsidRPr="00174026">
              <w:rPr>
                <w:rStyle w:val="Hipervnculo"/>
                <w:bCs/>
                <w:noProof/>
              </w:rPr>
              <w:t>Plan de Desarrollo del Departamental o Sectorial</w:t>
            </w:r>
            <w:r w:rsidRPr="00174026">
              <w:rPr>
                <w:noProof/>
                <w:webHidden/>
              </w:rPr>
              <w:tab/>
            </w:r>
            <w:r w:rsidRPr="00174026">
              <w:rPr>
                <w:noProof/>
                <w:webHidden/>
              </w:rPr>
              <w:fldChar w:fldCharType="begin"/>
            </w:r>
            <w:r w:rsidRPr="00174026">
              <w:rPr>
                <w:noProof/>
                <w:webHidden/>
              </w:rPr>
              <w:instrText xml:space="preserve"> PAGEREF _Toc161930874 \h </w:instrText>
            </w:r>
            <w:r w:rsidRPr="00174026">
              <w:rPr>
                <w:noProof/>
                <w:webHidden/>
              </w:rPr>
            </w:r>
            <w:r w:rsidRPr="00174026">
              <w:rPr>
                <w:noProof/>
                <w:webHidden/>
              </w:rPr>
              <w:fldChar w:fldCharType="separate"/>
            </w:r>
            <w:r w:rsidR="00333FFB">
              <w:rPr>
                <w:noProof/>
                <w:webHidden/>
              </w:rPr>
              <w:t>6</w:t>
            </w:r>
            <w:r w:rsidRPr="00174026">
              <w:rPr>
                <w:noProof/>
                <w:webHidden/>
              </w:rPr>
              <w:fldChar w:fldCharType="end"/>
            </w:r>
          </w:hyperlink>
        </w:p>
        <w:p w14:paraId="2B4A306D" w14:textId="40E5AF10"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75" w:history="1">
            <w:r w:rsidRPr="00174026">
              <w:rPr>
                <w:rStyle w:val="Hipervnculo"/>
                <w:bCs/>
                <w:noProof/>
              </w:rPr>
              <w:t>1.1.4</w:t>
            </w:r>
            <w:r w:rsidRPr="00174026">
              <w:rPr>
                <w:rFonts w:asciiTheme="minorHAnsi" w:eastAsiaTheme="minorEastAsia" w:hAnsiTheme="minorHAnsi" w:cstheme="minorBidi"/>
                <w:noProof/>
                <w:lang w:val="es-CO" w:eastAsia="es-CO"/>
              </w:rPr>
              <w:tab/>
            </w:r>
            <w:r w:rsidRPr="00174026">
              <w:rPr>
                <w:rStyle w:val="Hipervnculo"/>
                <w:bCs/>
                <w:noProof/>
              </w:rPr>
              <w:t>Plan de Desarrollo Distrital o Municipal</w:t>
            </w:r>
            <w:r w:rsidRPr="00174026">
              <w:rPr>
                <w:noProof/>
                <w:webHidden/>
              </w:rPr>
              <w:tab/>
            </w:r>
            <w:r w:rsidRPr="00174026">
              <w:rPr>
                <w:noProof/>
                <w:webHidden/>
              </w:rPr>
              <w:fldChar w:fldCharType="begin"/>
            </w:r>
            <w:r w:rsidRPr="00174026">
              <w:rPr>
                <w:noProof/>
                <w:webHidden/>
              </w:rPr>
              <w:instrText xml:space="preserve"> PAGEREF _Toc161930875 \h </w:instrText>
            </w:r>
            <w:r w:rsidRPr="00174026">
              <w:rPr>
                <w:noProof/>
                <w:webHidden/>
              </w:rPr>
            </w:r>
            <w:r w:rsidRPr="00174026">
              <w:rPr>
                <w:noProof/>
                <w:webHidden/>
              </w:rPr>
              <w:fldChar w:fldCharType="separate"/>
            </w:r>
            <w:r w:rsidR="00333FFB">
              <w:rPr>
                <w:noProof/>
                <w:webHidden/>
              </w:rPr>
              <w:t>7</w:t>
            </w:r>
            <w:r w:rsidRPr="00174026">
              <w:rPr>
                <w:noProof/>
                <w:webHidden/>
              </w:rPr>
              <w:fldChar w:fldCharType="end"/>
            </w:r>
          </w:hyperlink>
        </w:p>
        <w:p w14:paraId="58309E76" w14:textId="49A1AD34"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76" w:history="1">
            <w:r w:rsidRPr="00174026">
              <w:rPr>
                <w:rStyle w:val="Hipervnculo"/>
                <w:bCs/>
                <w:noProof/>
              </w:rPr>
              <w:t>1.1.5</w:t>
            </w:r>
            <w:r w:rsidRPr="00174026">
              <w:rPr>
                <w:rFonts w:asciiTheme="minorHAnsi" w:eastAsiaTheme="minorEastAsia" w:hAnsiTheme="minorHAnsi" w:cstheme="minorBidi"/>
                <w:noProof/>
                <w:lang w:val="es-CO" w:eastAsia="es-CO"/>
              </w:rPr>
              <w:tab/>
            </w:r>
            <w:r w:rsidRPr="00174026">
              <w:rPr>
                <w:rStyle w:val="Hipervnculo"/>
                <w:bCs/>
                <w:noProof/>
              </w:rPr>
              <w:t>Plan de Desarrollo Institucional</w:t>
            </w:r>
            <w:r w:rsidRPr="00174026">
              <w:rPr>
                <w:noProof/>
                <w:webHidden/>
              </w:rPr>
              <w:tab/>
            </w:r>
            <w:r w:rsidRPr="00174026">
              <w:rPr>
                <w:noProof/>
                <w:webHidden/>
              </w:rPr>
              <w:fldChar w:fldCharType="begin"/>
            </w:r>
            <w:r w:rsidRPr="00174026">
              <w:rPr>
                <w:noProof/>
                <w:webHidden/>
              </w:rPr>
              <w:instrText xml:space="preserve"> PAGEREF _Toc161930876 \h </w:instrText>
            </w:r>
            <w:r w:rsidRPr="00174026">
              <w:rPr>
                <w:noProof/>
                <w:webHidden/>
              </w:rPr>
            </w:r>
            <w:r w:rsidRPr="00174026">
              <w:rPr>
                <w:noProof/>
                <w:webHidden/>
              </w:rPr>
              <w:fldChar w:fldCharType="separate"/>
            </w:r>
            <w:r w:rsidR="00333FFB">
              <w:rPr>
                <w:noProof/>
                <w:webHidden/>
              </w:rPr>
              <w:t>7</w:t>
            </w:r>
            <w:r w:rsidRPr="00174026">
              <w:rPr>
                <w:noProof/>
                <w:webHidden/>
              </w:rPr>
              <w:fldChar w:fldCharType="end"/>
            </w:r>
          </w:hyperlink>
        </w:p>
        <w:p w14:paraId="5C3BFF0A" w14:textId="41BB7FD4" w:rsidR="00174026" w:rsidRPr="00174026" w:rsidRDefault="00174026"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877" w:history="1">
            <w:r w:rsidRPr="00174026">
              <w:rPr>
                <w:rStyle w:val="Hipervnculo"/>
                <w:bCs/>
                <w:noProof/>
              </w:rPr>
              <w:t>1.2</w:t>
            </w:r>
            <w:r w:rsidRPr="00174026">
              <w:rPr>
                <w:rFonts w:asciiTheme="minorHAnsi" w:eastAsiaTheme="minorEastAsia" w:hAnsiTheme="minorHAnsi" w:cstheme="minorBidi"/>
                <w:noProof/>
                <w:lang w:val="es-CO" w:eastAsia="es-CO"/>
              </w:rPr>
              <w:tab/>
            </w:r>
            <w:r w:rsidRPr="00174026">
              <w:rPr>
                <w:rStyle w:val="Hipervnculo"/>
                <w:bCs/>
                <w:noProof/>
              </w:rPr>
              <w:t>IDENTIFICACIÓN DE LA NECESIDAD Y DESCRIPCIÓN DEL PROBLEMA</w:t>
            </w:r>
            <w:r w:rsidRPr="00174026">
              <w:rPr>
                <w:noProof/>
                <w:webHidden/>
              </w:rPr>
              <w:tab/>
            </w:r>
            <w:r w:rsidRPr="00174026">
              <w:rPr>
                <w:noProof/>
                <w:webHidden/>
              </w:rPr>
              <w:fldChar w:fldCharType="begin"/>
            </w:r>
            <w:r w:rsidRPr="00174026">
              <w:rPr>
                <w:noProof/>
                <w:webHidden/>
              </w:rPr>
              <w:instrText xml:space="preserve"> PAGEREF _Toc161930877 \h </w:instrText>
            </w:r>
            <w:r w:rsidRPr="00174026">
              <w:rPr>
                <w:noProof/>
                <w:webHidden/>
              </w:rPr>
            </w:r>
            <w:r w:rsidRPr="00174026">
              <w:rPr>
                <w:noProof/>
                <w:webHidden/>
              </w:rPr>
              <w:fldChar w:fldCharType="separate"/>
            </w:r>
            <w:r w:rsidR="00333FFB">
              <w:rPr>
                <w:noProof/>
                <w:webHidden/>
              </w:rPr>
              <w:t>7</w:t>
            </w:r>
            <w:r w:rsidRPr="00174026">
              <w:rPr>
                <w:noProof/>
                <w:webHidden/>
              </w:rPr>
              <w:fldChar w:fldCharType="end"/>
            </w:r>
          </w:hyperlink>
        </w:p>
        <w:p w14:paraId="04B40B3D" w14:textId="65CAA978"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78" w:history="1">
            <w:r w:rsidRPr="00174026">
              <w:rPr>
                <w:rStyle w:val="Hipervnculo"/>
                <w:bCs/>
                <w:noProof/>
              </w:rPr>
              <w:t>1.2.1</w:t>
            </w:r>
            <w:r w:rsidRPr="00174026">
              <w:rPr>
                <w:rFonts w:asciiTheme="minorHAnsi" w:eastAsiaTheme="minorEastAsia" w:hAnsiTheme="minorHAnsi" w:cstheme="minorBidi"/>
                <w:noProof/>
                <w:lang w:val="es-CO" w:eastAsia="es-CO"/>
              </w:rPr>
              <w:tab/>
            </w:r>
            <w:r w:rsidRPr="00174026">
              <w:rPr>
                <w:rStyle w:val="Hipervnculo"/>
                <w:bCs/>
                <w:noProof/>
              </w:rPr>
              <w:t>Análisis del problema</w:t>
            </w:r>
            <w:r w:rsidRPr="00174026">
              <w:rPr>
                <w:noProof/>
                <w:webHidden/>
              </w:rPr>
              <w:tab/>
            </w:r>
            <w:r w:rsidRPr="00174026">
              <w:rPr>
                <w:noProof/>
                <w:webHidden/>
              </w:rPr>
              <w:fldChar w:fldCharType="begin"/>
            </w:r>
            <w:r w:rsidRPr="00174026">
              <w:rPr>
                <w:noProof/>
                <w:webHidden/>
              </w:rPr>
              <w:instrText xml:space="preserve"> PAGEREF _Toc161930878 \h </w:instrText>
            </w:r>
            <w:r w:rsidRPr="00174026">
              <w:rPr>
                <w:noProof/>
                <w:webHidden/>
              </w:rPr>
            </w:r>
            <w:r w:rsidRPr="00174026">
              <w:rPr>
                <w:noProof/>
                <w:webHidden/>
              </w:rPr>
              <w:fldChar w:fldCharType="separate"/>
            </w:r>
            <w:r w:rsidR="00333FFB">
              <w:rPr>
                <w:noProof/>
                <w:webHidden/>
              </w:rPr>
              <w:t>7</w:t>
            </w:r>
            <w:r w:rsidRPr="00174026">
              <w:rPr>
                <w:noProof/>
                <w:webHidden/>
              </w:rPr>
              <w:fldChar w:fldCharType="end"/>
            </w:r>
          </w:hyperlink>
        </w:p>
        <w:p w14:paraId="0A1FC628" w14:textId="2B4B4091"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79" w:history="1">
            <w:r w:rsidRPr="00174026">
              <w:rPr>
                <w:rStyle w:val="Hipervnculo"/>
                <w:bCs/>
                <w:noProof/>
              </w:rPr>
              <w:t>1.2.2</w:t>
            </w:r>
            <w:r w:rsidRPr="00174026">
              <w:rPr>
                <w:rFonts w:asciiTheme="minorHAnsi" w:eastAsiaTheme="minorEastAsia" w:hAnsiTheme="minorHAnsi" w:cstheme="minorBidi"/>
                <w:noProof/>
                <w:lang w:val="es-CO" w:eastAsia="es-CO"/>
              </w:rPr>
              <w:tab/>
            </w:r>
            <w:r w:rsidRPr="00174026">
              <w:rPr>
                <w:rStyle w:val="Hipervnculo"/>
                <w:bCs/>
                <w:noProof/>
              </w:rPr>
              <w:t>Definición del problema central</w:t>
            </w:r>
            <w:r w:rsidRPr="00174026">
              <w:rPr>
                <w:noProof/>
                <w:webHidden/>
              </w:rPr>
              <w:tab/>
            </w:r>
            <w:r w:rsidRPr="00174026">
              <w:rPr>
                <w:noProof/>
                <w:webHidden/>
              </w:rPr>
              <w:fldChar w:fldCharType="begin"/>
            </w:r>
            <w:r w:rsidRPr="00174026">
              <w:rPr>
                <w:noProof/>
                <w:webHidden/>
              </w:rPr>
              <w:instrText xml:space="preserve"> PAGEREF _Toc161930879 \h </w:instrText>
            </w:r>
            <w:r w:rsidRPr="00174026">
              <w:rPr>
                <w:noProof/>
                <w:webHidden/>
              </w:rPr>
            </w:r>
            <w:r w:rsidRPr="00174026">
              <w:rPr>
                <w:noProof/>
                <w:webHidden/>
              </w:rPr>
              <w:fldChar w:fldCharType="separate"/>
            </w:r>
            <w:r w:rsidR="00333FFB">
              <w:rPr>
                <w:noProof/>
                <w:webHidden/>
              </w:rPr>
              <w:t>7</w:t>
            </w:r>
            <w:r w:rsidRPr="00174026">
              <w:rPr>
                <w:noProof/>
                <w:webHidden/>
              </w:rPr>
              <w:fldChar w:fldCharType="end"/>
            </w:r>
          </w:hyperlink>
        </w:p>
        <w:p w14:paraId="00019958" w14:textId="61FB4048"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80" w:history="1">
            <w:r w:rsidRPr="00174026">
              <w:rPr>
                <w:rStyle w:val="Hipervnculo"/>
                <w:bCs/>
                <w:noProof/>
              </w:rPr>
              <w:t>1.2.3</w:t>
            </w:r>
            <w:r w:rsidRPr="00174026">
              <w:rPr>
                <w:rFonts w:asciiTheme="minorHAnsi" w:eastAsiaTheme="minorEastAsia" w:hAnsiTheme="minorHAnsi" w:cstheme="minorBidi"/>
                <w:noProof/>
                <w:lang w:val="es-CO" w:eastAsia="es-CO"/>
              </w:rPr>
              <w:tab/>
            </w:r>
            <w:r w:rsidRPr="00174026">
              <w:rPr>
                <w:rStyle w:val="Hipervnculo"/>
                <w:bCs/>
                <w:noProof/>
              </w:rPr>
              <w:t>Árbol de problemas</w:t>
            </w:r>
            <w:r w:rsidRPr="00174026">
              <w:rPr>
                <w:noProof/>
                <w:webHidden/>
              </w:rPr>
              <w:tab/>
            </w:r>
            <w:r w:rsidRPr="00174026">
              <w:rPr>
                <w:noProof/>
                <w:webHidden/>
              </w:rPr>
              <w:fldChar w:fldCharType="begin"/>
            </w:r>
            <w:r w:rsidRPr="00174026">
              <w:rPr>
                <w:noProof/>
                <w:webHidden/>
              </w:rPr>
              <w:instrText xml:space="preserve"> PAGEREF _Toc161930880 \h </w:instrText>
            </w:r>
            <w:r w:rsidRPr="00174026">
              <w:rPr>
                <w:noProof/>
                <w:webHidden/>
              </w:rPr>
            </w:r>
            <w:r w:rsidRPr="00174026">
              <w:rPr>
                <w:noProof/>
                <w:webHidden/>
              </w:rPr>
              <w:fldChar w:fldCharType="separate"/>
            </w:r>
            <w:r w:rsidR="00333FFB">
              <w:rPr>
                <w:noProof/>
                <w:webHidden/>
              </w:rPr>
              <w:t>8</w:t>
            </w:r>
            <w:r w:rsidRPr="00174026">
              <w:rPr>
                <w:noProof/>
                <w:webHidden/>
              </w:rPr>
              <w:fldChar w:fldCharType="end"/>
            </w:r>
          </w:hyperlink>
        </w:p>
        <w:p w14:paraId="586469E8" w14:textId="25F8974E"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81" w:history="1">
            <w:r w:rsidRPr="00174026">
              <w:rPr>
                <w:rStyle w:val="Hipervnculo"/>
                <w:bCs/>
                <w:noProof/>
              </w:rPr>
              <w:t>1.2.4</w:t>
            </w:r>
            <w:r w:rsidRPr="00174026">
              <w:rPr>
                <w:rFonts w:asciiTheme="minorHAnsi" w:eastAsiaTheme="minorEastAsia" w:hAnsiTheme="minorHAnsi" w:cstheme="minorBidi"/>
                <w:noProof/>
                <w:lang w:val="es-CO" w:eastAsia="es-CO"/>
              </w:rPr>
              <w:tab/>
            </w:r>
            <w:r w:rsidRPr="00174026">
              <w:rPr>
                <w:rStyle w:val="Hipervnculo"/>
                <w:bCs/>
                <w:noProof/>
              </w:rPr>
              <w:t>Descripción de la situación existente con respecto al problema</w:t>
            </w:r>
            <w:r w:rsidRPr="00174026">
              <w:rPr>
                <w:noProof/>
                <w:webHidden/>
              </w:rPr>
              <w:tab/>
            </w:r>
            <w:r w:rsidRPr="00174026">
              <w:rPr>
                <w:noProof/>
                <w:webHidden/>
              </w:rPr>
              <w:fldChar w:fldCharType="begin"/>
            </w:r>
            <w:r w:rsidRPr="00174026">
              <w:rPr>
                <w:noProof/>
                <w:webHidden/>
              </w:rPr>
              <w:instrText xml:space="preserve"> PAGEREF _Toc161930881 \h </w:instrText>
            </w:r>
            <w:r w:rsidRPr="00174026">
              <w:rPr>
                <w:noProof/>
                <w:webHidden/>
              </w:rPr>
            </w:r>
            <w:r w:rsidRPr="00174026">
              <w:rPr>
                <w:noProof/>
                <w:webHidden/>
              </w:rPr>
              <w:fldChar w:fldCharType="separate"/>
            </w:r>
            <w:r w:rsidR="00333FFB">
              <w:rPr>
                <w:noProof/>
                <w:webHidden/>
              </w:rPr>
              <w:t>7</w:t>
            </w:r>
            <w:r w:rsidRPr="00174026">
              <w:rPr>
                <w:noProof/>
                <w:webHidden/>
              </w:rPr>
              <w:fldChar w:fldCharType="end"/>
            </w:r>
          </w:hyperlink>
        </w:p>
        <w:p w14:paraId="1F3FD82E" w14:textId="128BC16D"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82" w:history="1">
            <w:r w:rsidRPr="00174026">
              <w:rPr>
                <w:rStyle w:val="Hipervnculo"/>
                <w:bCs/>
                <w:noProof/>
              </w:rPr>
              <w:t>1.2.5</w:t>
            </w:r>
            <w:r w:rsidRPr="00174026">
              <w:rPr>
                <w:rFonts w:asciiTheme="minorHAnsi" w:eastAsiaTheme="minorEastAsia" w:hAnsiTheme="minorHAnsi" w:cstheme="minorBidi"/>
                <w:noProof/>
                <w:lang w:val="es-CO" w:eastAsia="es-CO"/>
              </w:rPr>
              <w:tab/>
            </w:r>
            <w:r w:rsidRPr="00174026">
              <w:rPr>
                <w:rStyle w:val="Hipervnculo"/>
                <w:bCs/>
                <w:noProof/>
              </w:rPr>
              <w:t>Magnitud actual del problema e indicadores de referencia</w:t>
            </w:r>
            <w:r w:rsidRPr="00174026">
              <w:rPr>
                <w:noProof/>
                <w:webHidden/>
              </w:rPr>
              <w:tab/>
            </w:r>
            <w:r w:rsidRPr="00174026">
              <w:rPr>
                <w:noProof/>
                <w:webHidden/>
              </w:rPr>
              <w:fldChar w:fldCharType="begin"/>
            </w:r>
            <w:r w:rsidRPr="00174026">
              <w:rPr>
                <w:noProof/>
                <w:webHidden/>
              </w:rPr>
              <w:instrText xml:space="preserve"> PAGEREF _Toc161930882 \h </w:instrText>
            </w:r>
            <w:r w:rsidRPr="00174026">
              <w:rPr>
                <w:noProof/>
                <w:webHidden/>
              </w:rPr>
            </w:r>
            <w:r w:rsidRPr="00174026">
              <w:rPr>
                <w:noProof/>
                <w:webHidden/>
              </w:rPr>
              <w:fldChar w:fldCharType="separate"/>
            </w:r>
            <w:r w:rsidR="00333FFB">
              <w:rPr>
                <w:noProof/>
                <w:webHidden/>
              </w:rPr>
              <w:t>9</w:t>
            </w:r>
            <w:r w:rsidRPr="00174026">
              <w:rPr>
                <w:noProof/>
                <w:webHidden/>
              </w:rPr>
              <w:fldChar w:fldCharType="end"/>
            </w:r>
          </w:hyperlink>
        </w:p>
        <w:p w14:paraId="6F551774" w14:textId="02F25881"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83" w:history="1">
            <w:r w:rsidRPr="00174026">
              <w:rPr>
                <w:rStyle w:val="Hipervnculo"/>
                <w:bCs/>
                <w:noProof/>
              </w:rPr>
              <w:t>1.2.6</w:t>
            </w:r>
            <w:r w:rsidRPr="00174026">
              <w:rPr>
                <w:rFonts w:asciiTheme="minorHAnsi" w:eastAsiaTheme="minorEastAsia" w:hAnsiTheme="minorHAnsi" w:cstheme="minorBidi"/>
                <w:noProof/>
                <w:lang w:val="es-CO" w:eastAsia="es-CO"/>
              </w:rPr>
              <w:tab/>
            </w:r>
            <w:r w:rsidRPr="00174026">
              <w:rPr>
                <w:rStyle w:val="Hipervnculo"/>
                <w:bCs/>
                <w:noProof/>
              </w:rPr>
              <w:t>Evidencias fotográficas magnitud actual del problema</w:t>
            </w:r>
            <w:r w:rsidRPr="00174026">
              <w:rPr>
                <w:noProof/>
                <w:webHidden/>
              </w:rPr>
              <w:tab/>
            </w:r>
            <w:r w:rsidRPr="00174026">
              <w:rPr>
                <w:noProof/>
                <w:webHidden/>
              </w:rPr>
              <w:fldChar w:fldCharType="begin"/>
            </w:r>
            <w:r w:rsidRPr="00174026">
              <w:rPr>
                <w:noProof/>
                <w:webHidden/>
              </w:rPr>
              <w:instrText xml:space="preserve"> PAGEREF _Toc161930883 \h </w:instrText>
            </w:r>
            <w:r w:rsidRPr="00174026">
              <w:rPr>
                <w:noProof/>
                <w:webHidden/>
              </w:rPr>
            </w:r>
            <w:r w:rsidRPr="00174026">
              <w:rPr>
                <w:noProof/>
                <w:webHidden/>
              </w:rPr>
              <w:fldChar w:fldCharType="separate"/>
            </w:r>
            <w:r w:rsidR="00333FFB">
              <w:rPr>
                <w:noProof/>
                <w:webHidden/>
              </w:rPr>
              <w:t>10</w:t>
            </w:r>
            <w:r w:rsidRPr="00174026">
              <w:rPr>
                <w:noProof/>
                <w:webHidden/>
              </w:rPr>
              <w:fldChar w:fldCharType="end"/>
            </w:r>
          </w:hyperlink>
        </w:p>
        <w:p w14:paraId="2E71A691" w14:textId="1C2B8443" w:rsidR="00174026" w:rsidRPr="00174026" w:rsidRDefault="00174026"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884" w:history="1">
            <w:r w:rsidRPr="00174026">
              <w:rPr>
                <w:rStyle w:val="Hipervnculo"/>
                <w:bCs/>
                <w:noProof/>
              </w:rPr>
              <w:t>1.3</w:t>
            </w:r>
            <w:r w:rsidRPr="00174026">
              <w:rPr>
                <w:rFonts w:asciiTheme="minorHAnsi" w:eastAsiaTheme="minorEastAsia" w:hAnsiTheme="minorHAnsi" w:cstheme="minorBidi"/>
                <w:noProof/>
                <w:lang w:val="es-CO" w:eastAsia="es-CO"/>
              </w:rPr>
              <w:tab/>
            </w:r>
            <w:r w:rsidRPr="00174026">
              <w:rPr>
                <w:rStyle w:val="Hipervnculo"/>
                <w:bCs/>
                <w:noProof/>
              </w:rPr>
              <w:t>IDENTIFICACIÓN Y ANÁLISIS DE PARTICIPANTES</w:t>
            </w:r>
            <w:r w:rsidRPr="00174026">
              <w:rPr>
                <w:noProof/>
                <w:webHidden/>
              </w:rPr>
              <w:tab/>
            </w:r>
            <w:r w:rsidRPr="00174026">
              <w:rPr>
                <w:noProof/>
                <w:webHidden/>
              </w:rPr>
              <w:fldChar w:fldCharType="begin"/>
            </w:r>
            <w:r w:rsidRPr="00174026">
              <w:rPr>
                <w:noProof/>
                <w:webHidden/>
              </w:rPr>
              <w:instrText xml:space="preserve"> PAGEREF _Toc161930884 \h </w:instrText>
            </w:r>
            <w:r w:rsidRPr="00174026">
              <w:rPr>
                <w:noProof/>
                <w:webHidden/>
              </w:rPr>
            </w:r>
            <w:r w:rsidRPr="00174026">
              <w:rPr>
                <w:noProof/>
                <w:webHidden/>
              </w:rPr>
              <w:fldChar w:fldCharType="separate"/>
            </w:r>
            <w:r w:rsidR="00333FFB">
              <w:rPr>
                <w:noProof/>
                <w:webHidden/>
              </w:rPr>
              <w:t>10</w:t>
            </w:r>
            <w:r w:rsidRPr="00174026">
              <w:rPr>
                <w:noProof/>
                <w:webHidden/>
              </w:rPr>
              <w:fldChar w:fldCharType="end"/>
            </w:r>
          </w:hyperlink>
        </w:p>
        <w:p w14:paraId="590FD208" w14:textId="0FCA71B1"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85" w:history="1">
            <w:r w:rsidRPr="00174026">
              <w:rPr>
                <w:rStyle w:val="Hipervnculo"/>
                <w:bCs/>
                <w:noProof/>
              </w:rPr>
              <w:t>1.3.1</w:t>
            </w:r>
            <w:r w:rsidRPr="00174026">
              <w:rPr>
                <w:rFonts w:asciiTheme="minorHAnsi" w:eastAsiaTheme="minorEastAsia" w:hAnsiTheme="minorHAnsi" w:cstheme="minorBidi"/>
                <w:noProof/>
                <w:lang w:val="es-CO" w:eastAsia="es-CO"/>
              </w:rPr>
              <w:tab/>
            </w:r>
            <w:r w:rsidRPr="00174026">
              <w:rPr>
                <w:rStyle w:val="Hipervnculo"/>
                <w:bCs/>
                <w:noProof/>
              </w:rPr>
              <w:t>Identificación de participantes</w:t>
            </w:r>
            <w:r w:rsidRPr="00174026">
              <w:rPr>
                <w:noProof/>
                <w:webHidden/>
              </w:rPr>
              <w:tab/>
            </w:r>
            <w:r w:rsidRPr="00174026">
              <w:rPr>
                <w:noProof/>
                <w:webHidden/>
              </w:rPr>
              <w:fldChar w:fldCharType="begin"/>
            </w:r>
            <w:r w:rsidRPr="00174026">
              <w:rPr>
                <w:noProof/>
                <w:webHidden/>
              </w:rPr>
              <w:instrText xml:space="preserve"> PAGEREF _Toc161930885 \h </w:instrText>
            </w:r>
            <w:r w:rsidRPr="00174026">
              <w:rPr>
                <w:noProof/>
                <w:webHidden/>
              </w:rPr>
            </w:r>
            <w:r w:rsidRPr="00174026">
              <w:rPr>
                <w:noProof/>
                <w:webHidden/>
              </w:rPr>
              <w:fldChar w:fldCharType="separate"/>
            </w:r>
            <w:r w:rsidR="00333FFB">
              <w:rPr>
                <w:noProof/>
                <w:webHidden/>
              </w:rPr>
              <w:t>10</w:t>
            </w:r>
            <w:r w:rsidRPr="00174026">
              <w:rPr>
                <w:noProof/>
                <w:webHidden/>
              </w:rPr>
              <w:fldChar w:fldCharType="end"/>
            </w:r>
          </w:hyperlink>
        </w:p>
        <w:p w14:paraId="4EF95013" w14:textId="770EDD24"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86" w:history="1">
            <w:r w:rsidRPr="00174026">
              <w:rPr>
                <w:rStyle w:val="Hipervnculo"/>
                <w:bCs/>
                <w:noProof/>
              </w:rPr>
              <w:t>1.3.2</w:t>
            </w:r>
            <w:r w:rsidRPr="00174026">
              <w:rPr>
                <w:rFonts w:asciiTheme="minorHAnsi" w:eastAsiaTheme="minorEastAsia" w:hAnsiTheme="minorHAnsi" w:cstheme="minorBidi"/>
                <w:noProof/>
                <w:lang w:val="es-CO" w:eastAsia="es-CO"/>
              </w:rPr>
              <w:tab/>
            </w:r>
            <w:r w:rsidRPr="00174026">
              <w:rPr>
                <w:rStyle w:val="Hipervnculo"/>
                <w:bCs/>
                <w:noProof/>
              </w:rPr>
              <w:t>Análisis de los participantes</w:t>
            </w:r>
            <w:r w:rsidRPr="00174026">
              <w:rPr>
                <w:noProof/>
                <w:webHidden/>
              </w:rPr>
              <w:tab/>
            </w:r>
            <w:r w:rsidRPr="00174026">
              <w:rPr>
                <w:noProof/>
                <w:webHidden/>
              </w:rPr>
              <w:fldChar w:fldCharType="begin"/>
            </w:r>
            <w:r w:rsidRPr="00174026">
              <w:rPr>
                <w:noProof/>
                <w:webHidden/>
              </w:rPr>
              <w:instrText xml:space="preserve"> PAGEREF _Toc161930886 \h </w:instrText>
            </w:r>
            <w:r w:rsidRPr="00174026">
              <w:rPr>
                <w:noProof/>
                <w:webHidden/>
              </w:rPr>
            </w:r>
            <w:r w:rsidRPr="00174026">
              <w:rPr>
                <w:noProof/>
                <w:webHidden/>
              </w:rPr>
              <w:fldChar w:fldCharType="separate"/>
            </w:r>
            <w:r w:rsidR="00333FFB">
              <w:rPr>
                <w:noProof/>
                <w:webHidden/>
              </w:rPr>
              <w:t>11</w:t>
            </w:r>
            <w:r w:rsidRPr="00174026">
              <w:rPr>
                <w:noProof/>
                <w:webHidden/>
              </w:rPr>
              <w:fldChar w:fldCharType="end"/>
            </w:r>
          </w:hyperlink>
        </w:p>
        <w:p w14:paraId="4D81DA91" w14:textId="00D58649" w:rsidR="00174026" w:rsidRPr="00174026" w:rsidRDefault="00174026"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887" w:history="1">
            <w:r w:rsidRPr="00174026">
              <w:rPr>
                <w:rStyle w:val="Hipervnculo"/>
                <w:bCs/>
                <w:noProof/>
              </w:rPr>
              <w:t>1.4</w:t>
            </w:r>
            <w:r w:rsidRPr="00174026">
              <w:rPr>
                <w:rFonts w:asciiTheme="minorHAnsi" w:eastAsiaTheme="minorEastAsia" w:hAnsiTheme="minorHAnsi" w:cstheme="minorBidi"/>
                <w:noProof/>
                <w:lang w:val="es-CO" w:eastAsia="es-CO"/>
              </w:rPr>
              <w:tab/>
            </w:r>
            <w:r w:rsidRPr="00174026">
              <w:rPr>
                <w:rStyle w:val="Hipervnculo"/>
                <w:bCs/>
                <w:noProof/>
              </w:rPr>
              <w:t>POBLACIÓN AFECTADA Y OBJETIVO</w:t>
            </w:r>
            <w:r w:rsidRPr="00174026">
              <w:rPr>
                <w:noProof/>
                <w:webHidden/>
              </w:rPr>
              <w:tab/>
            </w:r>
            <w:r w:rsidRPr="00174026">
              <w:rPr>
                <w:noProof/>
                <w:webHidden/>
              </w:rPr>
              <w:fldChar w:fldCharType="begin"/>
            </w:r>
            <w:r w:rsidRPr="00174026">
              <w:rPr>
                <w:noProof/>
                <w:webHidden/>
              </w:rPr>
              <w:instrText xml:space="preserve"> PAGEREF _Toc161930887 \h </w:instrText>
            </w:r>
            <w:r w:rsidRPr="00174026">
              <w:rPr>
                <w:noProof/>
                <w:webHidden/>
              </w:rPr>
            </w:r>
            <w:r w:rsidRPr="00174026">
              <w:rPr>
                <w:noProof/>
                <w:webHidden/>
              </w:rPr>
              <w:fldChar w:fldCharType="separate"/>
            </w:r>
            <w:r w:rsidR="00333FFB">
              <w:rPr>
                <w:noProof/>
                <w:webHidden/>
              </w:rPr>
              <w:t>12</w:t>
            </w:r>
            <w:r w:rsidRPr="00174026">
              <w:rPr>
                <w:noProof/>
                <w:webHidden/>
              </w:rPr>
              <w:fldChar w:fldCharType="end"/>
            </w:r>
          </w:hyperlink>
        </w:p>
        <w:p w14:paraId="09AADB93" w14:textId="3BCE86F5"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88" w:history="1">
            <w:r w:rsidRPr="00174026">
              <w:rPr>
                <w:rStyle w:val="Hipervnculo"/>
                <w:bCs/>
                <w:noProof/>
              </w:rPr>
              <w:t>1.4.1</w:t>
            </w:r>
            <w:r w:rsidRPr="00174026">
              <w:rPr>
                <w:rFonts w:asciiTheme="minorHAnsi" w:eastAsiaTheme="minorEastAsia" w:hAnsiTheme="minorHAnsi" w:cstheme="minorBidi"/>
                <w:noProof/>
                <w:lang w:val="es-CO" w:eastAsia="es-CO"/>
              </w:rPr>
              <w:tab/>
            </w:r>
            <w:r w:rsidRPr="00174026">
              <w:rPr>
                <w:rStyle w:val="Hipervnculo"/>
                <w:bCs/>
                <w:noProof/>
              </w:rPr>
              <w:t>Población afectada por el problema</w:t>
            </w:r>
            <w:r w:rsidRPr="00174026">
              <w:rPr>
                <w:noProof/>
                <w:webHidden/>
              </w:rPr>
              <w:tab/>
            </w:r>
            <w:r w:rsidRPr="00174026">
              <w:rPr>
                <w:noProof/>
                <w:webHidden/>
              </w:rPr>
              <w:fldChar w:fldCharType="begin"/>
            </w:r>
            <w:r w:rsidRPr="00174026">
              <w:rPr>
                <w:noProof/>
                <w:webHidden/>
              </w:rPr>
              <w:instrText xml:space="preserve"> PAGEREF _Toc161930888 \h </w:instrText>
            </w:r>
            <w:r w:rsidRPr="00174026">
              <w:rPr>
                <w:noProof/>
                <w:webHidden/>
              </w:rPr>
            </w:r>
            <w:r w:rsidRPr="00174026">
              <w:rPr>
                <w:noProof/>
                <w:webHidden/>
              </w:rPr>
              <w:fldChar w:fldCharType="separate"/>
            </w:r>
            <w:r w:rsidR="00333FFB">
              <w:rPr>
                <w:noProof/>
                <w:webHidden/>
              </w:rPr>
              <w:t>12</w:t>
            </w:r>
            <w:r w:rsidRPr="00174026">
              <w:rPr>
                <w:noProof/>
                <w:webHidden/>
              </w:rPr>
              <w:fldChar w:fldCharType="end"/>
            </w:r>
          </w:hyperlink>
        </w:p>
        <w:p w14:paraId="7AB64348" w14:textId="3BFC1033"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89" w:history="1">
            <w:r w:rsidRPr="00174026">
              <w:rPr>
                <w:rStyle w:val="Hipervnculo"/>
                <w:bCs/>
                <w:noProof/>
              </w:rPr>
              <w:t>1.4.2</w:t>
            </w:r>
            <w:r w:rsidRPr="00174026">
              <w:rPr>
                <w:rFonts w:asciiTheme="minorHAnsi" w:eastAsiaTheme="minorEastAsia" w:hAnsiTheme="minorHAnsi" w:cstheme="minorBidi"/>
                <w:noProof/>
                <w:lang w:val="es-CO" w:eastAsia="es-CO"/>
              </w:rPr>
              <w:tab/>
            </w:r>
            <w:r w:rsidRPr="00174026">
              <w:rPr>
                <w:rStyle w:val="Hipervnculo"/>
                <w:bCs/>
                <w:noProof/>
              </w:rPr>
              <w:t>Localización de la población</w:t>
            </w:r>
            <w:r w:rsidRPr="00174026">
              <w:rPr>
                <w:noProof/>
                <w:webHidden/>
              </w:rPr>
              <w:tab/>
            </w:r>
            <w:r w:rsidRPr="00174026">
              <w:rPr>
                <w:noProof/>
                <w:webHidden/>
              </w:rPr>
              <w:fldChar w:fldCharType="begin"/>
            </w:r>
            <w:r w:rsidRPr="00174026">
              <w:rPr>
                <w:noProof/>
                <w:webHidden/>
              </w:rPr>
              <w:instrText xml:space="preserve"> PAGEREF _Toc161930889 \h </w:instrText>
            </w:r>
            <w:r w:rsidRPr="00174026">
              <w:rPr>
                <w:noProof/>
                <w:webHidden/>
              </w:rPr>
            </w:r>
            <w:r w:rsidRPr="00174026">
              <w:rPr>
                <w:noProof/>
                <w:webHidden/>
              </w:rPr>
              <w:fldChar w:fldCharType="separate"/>
            </w:r>
            <w:r w:rsidR="00333FFB">
              <w:rPr>
                <w:noProof/>
                <w:webHidden/>
              </w:rPr>
              <w:t>12</w:t>
            </w:r>
            <w:r w:rsidRPr="00174026">
              <w:rPr>
                <w:noProof/>
                <w:webHidden/>
              </w:rPr>
              <w:fldChar w:fldCharType="end"/>
            </w:r>
          </w:hyperlink>
        </w:p>
        <w:p w14:paraId="3D4019CB" w14:textId="1C35C69E"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90" w:history="1">
            <w:r w:rsidRPr="00174026">
              <w:rPr>
                <w:rStyle w:val="Hipervnculo"/>
                <w:bCs/>
                <w:noProof/>
              </w:rPr>
              <w:t>1.4.3</w:t>
            </w:r>
            <w:r w:rsidRPr="00174026">
              <w:rPr>
                <w:rFonts w:asciiTheme="minorHAnsi" w:eastAsiaTheme="minorEastAsia" w:hAnsiTheme="minorHAnsi" w:cstheme="minorBidi"/>
                <w:noProof/>
                <w:lang w:val="es-CO" w:eastAsia="es-CO"/>
              </w:rPr>
              <w:tab/>
            </w:r>
            <w:r w:rsidRPr="00174026">
              <w:rPr>
                <w:rStyle w:val="Hipervnculo"/>
                <w:bCs/>
                <w:noProof/>
              </w:rPr>
              <w:t>Población objetivo de la intervención</w:t>
            </w:r>
            <w:r w:rsidRPr="00174026">
              <w:rPr>
                <w:noProof/>
                <w:webHidden/>
              </w:rPr>
              <w:tab/>
            </w:r>
            <w:r w:rsidRPr="00174026">
              <w:rPr>
                <w:noProof/>
                <w:webHidden/>
              </w:rPr>
              <w:fldChar w:fldCharType="begin"/>
            </w:r>
            <w:r w:rsidRPr="00174026">
              <w:rPr>
                <w:noProof/>
                <w:webHidden/>
              </w:rPr>
              <w:instrText xml:space="preserve"> PAGEREF _Toc161930890 \h </w:instrText>
            </w:r>
            <w:r w:rsidRPr="00174026">
              <w:rPr>
                <w:noProof/>
                <w:webHidden/>
              </w:rPr>
            </w:r>
            <w:r w:rsidRPr="00174026">
              <w:rPr>
                <w:noProof/>
                <w:webHidden/>
              </w:rPr>
              <w:fldChar w:fldCharType="separate"/>
            </w:r>
            <w:r w:rsidR="00333FFB">
              <w:rPr>
                <w:noProof/>
                <w:webHidden/>
              </w:rPr>
              <w:t>12</w:t>
            </w:r>
            <w:r w:rsidRPr="00174026">
              <w:rPr>
                <w:noProof/>
                <w:webHidden/>
              </w:rPr>
              <w:fldChar w:fldCharType="end"/>
            </w:r>
          </w:hyperlink>
        </w:p>
        <w:p w14:paraId="5F2A454E" w14:textId="72BAE5A5"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91" w:history="1">
            <w:r w:rsidRPr="00174026">
              <w:rPr>
                <w:rStyle w:val="Hipervnculo"/>
                <w:bCs/>
                <w:noProof/>
              </w:rPr>
              <w:t>1.4.4</w:t>
            </w:r>
            <w:r w:rsidRPr="00174026">
              <w:rPr>
                <w:rFonts w:asciiTheme="minorHAnsi" w:eastAsiaTheme="minorEastAsia" w:hAnsiTheme="minorHAnsi" w:cstheme="minorBidi"/>
                <w:noProof/>
                <w:lang w:val="es-CO" w:eastAsia="es-CO"/>
              </w:rPr>
              <w:tab/>
            </w:r>
            <w:r w:rsidRPr="00174026">
              <w:rPr>
                <w:rStyle w:val="Hipervnculo"/>
                <w:bCs/>
                <w:noProof/>
              </w:rPr>
              <w:t>Características Demográficas de la Población Objetivo</w:t>
            </w:r>
            <w:r w:rsidRPr="00174026">
              <w:rPr>
                <w:noProof/>
                <w:webHidden/>
              </w:rPr>
              <w:tab/>
            </w:r>
            <w:r w:rsidRPr="00174026">
              <w:rPr>
                <w:noProof/>
                <w:webHidden/>
              </w:rPr>
              <w:fldChar w:fldCharType="begin"/>
            </w:r>
            <w:r w:rsidRPr="00174026">
              <w:rPr>
                <w:noProof/>
                <w:webHidden/>
              </w:rPr>
              <w:instrText xml:space="preserve"> PAGEREF _Toc161930891 \h </w:instrText>
            </w:r>
            <w:r w:rsidRPr="00174026">
              <w:rPr>
                <w:noProof/>
                <w:webHidden/>
              </w:rPr>
            </w:r>
            <w:r w:rsidRPr="00174026">
              <w:rPr>
                <w:noProof/>
                <w:webHidden/>
              </w:rPr>
              <w:fldChar w:fldCharType="separate"/>
            </w:r>
            <w:r w:rsidR="00333FFB">
              <w:rPr>
                <w:noProof/>
                <w:webHidden/>
              </w:rPr>
              <w:t>13</w:t>
            </w:r>
            <w:r w:rsidRPr="00174026">
              <w:rPr>
                <w:noProof/>
                <w:webHidden/>
              </w:rPr>
              <w:fldChar w:fldCharType="end"/>
            </w:r>
          </w:hyperlink>
        </w:p>
        <w:p w14:paraId="73B1A2E4" w14:textId="7B79C476" w:rsidR="00174026" w:rsidRPr="00174026" w:rsidRDefault="00174026"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892" w:history="1">
            <w:r w:rsidRPr="00174026">
              <w:rPr>
                <w:rStyle w:val="Hipervnculo"/>
                <w:bCs/>
                <w:noProof/>
              </w:rPr>
              <w:t>1.5</w:t>
            </w:r>
            <w:r w:rsidRPr="00174026">
              <w:rPr>
                <w:rFonts w:asciiTheme="minorHAnsi" w:eastAsiaTheme="minorEastAsia" w:hAnsiTheme="minorHAnsi" w:cstheme="minorBidi"/>
                <w:noProof/>
                <w:lang w:val="es-CO" w:eastAsia="es-CO"/>
              </w:rPr>
              <w:tab/>
            </w:r>
            <w:r w:rsidRPr="00174026">
              <w:rPr>
                <w:rStyle w:val="Hipervnculo"/>
                <w:bCs/>
                <w:noProof/>
              </w:rPr>
              <w:t>SOPORTE TEÓRICO</w:t>
            </w:r>
            <w:r w:rsidRPr="00174026">
              <w:rPr>
                <w:noProof/>
                <w:webHidden/>
              </w:rPr>
              <w:tab/>
            </w:r>
            <w:r w:rsidRPr="00174026">
              <w:rPr>
                <w:noProof/>
                <w:webHidden/>
              </w:rPr>
              <w:fldChar w:fldCharType="begin"/>
            </w:r>
            <w:r w:rsidRPr="00174026">
              <w:rPr>
                <w:noProof/>
                <w:webHidden/>
              </w:rPr>
              <w:instrText xml:space="preserve"> PAGEREF _Toc161930892 \h </w:instrText>
            </w:r>
            <w:r w:rsidRPr="00174026">
              <w:rPr>
                <w:noProof/>
                <w:webHidden/>
              </w:rPr>
            </w:r>
            <w:r w:rsidRPr="00174026">
              <w:rPr>
                <w:noProof/>
                <w:webHidden/>
              </w:rPr>
              <w:fldChar w:fldCharType="separate"/>
            </w:r>
            <w:r w:rsidR="00333FFB">
              <w:rPr>
                <w:noProof/>
                <w:webHidden/>
              </w:rPr>
              <w:t>15</w:t>
            </w:r>
            <w:r w:rsidRPr="00174026">
              <w:rPr>
                <w:noProof/>
                <w:webHidden/>
              </w:rPr>
              <w:fldChar w:fldCharType="end"/>
            </w:r>
          </w:hyperlink>
        </w:p>
        <w:p w14:paraId="00C2F1B4" w14:textId="17C01864" w:rsidR="00174026" w:rsidRPr="00174026" w:rsidRDefault="00174026"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893" w:history="1">
            <w:r w:rsidRPr="00174026">
              <w:rPr>
                <w:rStyle w:val="Hipervnculo"/>
                <w:bCs/>
                <w:noProof/>
              </w:rPr>
              <w:t>1.6</w:t>
            </w:r>
            <w:r w:rsidRPr="00174026">
              <w:rPr>
                <w:rFonts w:asciiTheme="minorHAnsi" w:eastAsiaTheme="minorEastAsia" w:hAnsiTheme="minorHAnsi" w:cstheme="minorBidi"/>
                <w:noProof/>
                <w:lang w:val="es-CO" w:eastAsia="es-CO"/>
              </w:rPr>
              <w:tab/>
            </w:r>
            <w:r w:rsidRPr="00174026">
              <w:rPr>
                <w:rStyle w:val="Hipervnculo"/>
                <w:bCs/>
                <w:noProof/>
              </w:rPr>
              <w:t>OBJETIVOS GENERAL Y ESPECÍFICOS</w:t>
            </w:r>
            <w:r w:rsidRPr="00174026">
              <w:rPr>
                <w:noProof/>
                <w:webHidden/>
              </w:rPr>
              <w:tab/>
            </w:r>
            <w:r w:rsidRPr="00174026">
              <w:rPr>
                <w:noProof/>
                <w:webHidden/>
              </w:rPr>
              <w:fldChar w:fldCharType="begin"/>
            </w:r>
            <w:r w:rsidRPr="00174026">
              <w:rPr>
                <w:noProof/>
                <w:webHidden/>
              </w:rPr>
              <w:instrText xml:space="preserve"> PAGEREF _Toc161930893 \h </w:instrText>
            </w:r>
            <w:r w:rsidRPr="00174026">
              <w:rPr>
                <w:noProof/>
                <w:webHidden/>
              </w:rPr>
            </w:r>
            <w:r w:rsidRPr="00174026">
              <w:rPr>
                <w:noProof/>
                <w:webHidden/>
              </w:rPr>
              <w:fldChar w:fldCharType="separate"/>
            </w:r>
            <w:r w:rsidR="00333FFB">
              <w:rPr>
                <w:noProof/>
                <w:webHidden/>
              </w:rPr>
              <w:t>15</w:t>
            </w:r>
            <w:r w:rsidRPr="00174026">
              <w:rPr>
                <w:noProof/>
                <w:webHidden/>
              </w:rPr>
              <w:fldChar w:fldCharType="end"/>
            </w:r>
          </w:hyperlink>
        </w:p>
        <w:p w14:paraId="51BF3705" w14:textId="6F0FC365"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94" w:history="1">
            <w:r w:rsidRPr="00174026">
              <w:rPr>
                <w:rStyle w:val="Hipervnculo"/>
                <w:bCs/>
                <w:noProof/>
              </w:rPr>
              <w:t>1.6.1</w:t>
            </w:r>
            <w:r w:rsidRPr="00174026">
              <w:rPr>
                <w:rFonts w:asciiTheme="minorHAnsi" w:eastAsiaTheme="minorEastAsia" w:hAnsiTheme="minorHAnsi" w:cstheme="minorBidi"/>
                <w:noProof/>
                <w:lang w:val="es-CO" w:eastAsia="es-CO"/>
              </w:rPr>
              <w:tab/>
            </w:r>
            <w:r w:rsidRPr="00174026">
              <w:rPr>
                <w:rStyle w:val="Hipervnculo"/>
                <w:bCs/>
                <w:noProof/>
              </w:rPr>
              <w:t>Árbol de objetivos</w:t>
            </w:r>
            <w:r w:rsidRPr="00174026">
              <w:rPr>
                <w:noProof/>
                <w:webHidden/>
              </w:rPr>
              <w:tab/>
            </w:r>
            <w:r w:rsidRPr="00174026">
              <w:rPr>
                <w:noProof/>
                <w:webHidden/>
              </w:rPr>
              <w:fldChar w:fldCharType="begin"/>
            </w:r>
            <w:r w:rsidRPr="00174026">
              <w:rPr>
                <w:noProof/>
                <w:webHidden/>
              </w:rPr>
              <w:instrText xml:space="preserve"> PAGEREF _Toc161930894 \h </w:instrText>
            </w:r>
            <w:r w:rsidRPr="00174026">
              <w:rPr>
                <w:noProof/>
                <w:webHidden/>
              </w:rPr>
            </w:r>
            <w:r w:rsidRPr="00174026">
              <w:rPr>
                <w:noProof/>
                <w:webHidden/>
              </w:rPr>
              <w:fldChar w:fldCharType="separate"/>
            </w:r>
            <w:r w:rsidR="00333FFB">
              <w:rPr>
                <w:noProof/>
                <w:webHidden/>
              </w:rPr>
              <w:t>15</w:t>
            </w:r>
            <w:r w:rsidRPr="00174026">
              <w:rPr>
                <w:noProof/>
                <w:webHidden/>
              </w:rPr>
              <w:fldChar w:fldCharType="end"/>
            </w:r>
          </w:hyperlink>
        </w:p>
        <w:p w14:paraId="2FAE903D" w14:textId="72271641"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95" w:history="1">
            <w:r w:rsidRPr="00174026">
              <w:rPr>
                <w:rStyle w:val="Hipervnculo"/>
                <w:bCs/>
                <w:noProof/>
              </w:rPr>
              <w:t>1.6.2</w:t>
            </w:r>
            <w:r w:rsidRPr="00174026">
              <w:rPr>
                <w:rFonts w:asciiTheme="minorHAnsi" w:eastAsiaTheme="minorEastAsia" w:hAnsiTheme="minorHAnsi" w:cstheme="minorBidi"/>
                <w:noProof/>
                <w:lang w:val="es-CO" w:eastAsia="es-CO"/>
              </w:rPr>
              <w:tab/>
            </w:r>
            <w:r w:rsidRPr="00174026">
              <w:rPr>
                <w:rStyle w:val="Hipervnculo"/>
                <w:bCs/>
                <w:noProof/>
              </w:rPr>
              <w:t>Indicador(es) de seguimiento al objetivo general</w:t>
            </w:r>
            <w:r w:rsidRPr="00174026">
              <w:rPr>
                <w:noProof/>
                <w:webHidden/>
              </w:rPr>
              <w:tab/>
            </w:r>
            <w:r w:rsidRPr="00174026">
              <w:rPr>
                <w:noProof/>
                <w:webHidden/>
              </w:rPr>
              <w:fldChar w:fldCharType="begin"/>
            </w:r>
            <w:r w:rsidRPr="00174026">
              <w:rPr>
                <w:noProof/>
                <w:webHidden/>
              </w:rPr>
              <w:instrText xml:space="preserve"> PAGEREF _Toc161930895 \h </w:instrText>
            </w:r>
            <w:r w:rsidRPr="00174026">
              <w:rPr>
                <w:noProof/>
                <w:webHidden/>
              </w:rPr>
            </w:r>
            <w:r w:rsidRPr="00174026">
              <w:rPr>
                <w:noProof/>
                <w:webHidden/>
              </w:rPr>
              <w:fldChar w:fldCharType="separate"/>
            </w:r>
            <w:r w:rsidR="00333FFB">
              <w:rPr>
                <w:noProof/>
                <w:webHidden/>
              </w:rPr>
              <w:t>16</w:t>
            </w:r>
            <w:r w:rsidRPr="00174026">
              <w:rPr>
                <w:noProof/>
                <w:webHidden/>
              </w:rPr>
              <w:fldChar w:fldCharType="end"/>
            </w:r>
          </w:hyperlink>
        </w:p>
        <w:p w14:paraId="56E035CC" w14:textId="34016593" w:rsidR="00174026" w:rsidRPr="00174026" w:rsidRDefault="00174026"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896" w:history="1">
            <w:r w:rsidRPr="00174026">
              <w:rPr>
                <w:rStyle w:val="Hipervnculo"/>
                <w:bCs/>
                <w:noProof/>
              </w:rPr>
              <w:t>1.7</w:t>
            </w:r>
            <w:r w:rsidRPr="00174026">
              <w:rPr>
                <w:rFonts w:asciiTheme="minorHAnsi" w:eastAsiaTheme="minorEastAsia" w:hAnsiTheme="minorHAnsi" w:cstheme="minorBidi"/>
                <w:noProof/>
                <w:lang w:val="es-CO" w:eastAsia="es-CO"/>
              </w:rPr>
              <w:tab/>
            </w:r>
            <w:r w:rsidRPr="00174026">
              <w:rPr>
                <w:rStyle w:val="Hipervnculo"/>
                <w:bCs/>
                <w:noProof/>
              </w:rPr>
              <w:t>ALTERNATIVAS DE SOLUCIÓN</w:t>
            </w:r>
            <w:r w:rsidRPr="00174026">
              <w:rPr>
                <w:noProof/>
                <w:webHidden/>
              </w:rPr>
              <w:tab/>
            </w:r>
            <w:r w:rsidRPr="00174026">
              <w:rPr>
                <w:noProof/>
                <w:webHidden/>
              </w:rPr>
              <w:fldChar w:fldCharType="begin"/>
            </w:r>
            <w:r w:rsidRPr="00174026">
              <w:rPr>
                <w:noProof/>
                <w:webHidden/>
              </w:rPr>
              <w:instrText xml:space="preserve"> PAGEREF _Toc161930896 \h </w:instrText>
            </w:r>
            <w:r w:rsidRPr="00174026">
              <w:rPr>
                <w:noProof/>
                <w:webHidden/>
              </w:rPr>
            </w:r>
            <w:r w:rsidRPr="00174026">
              <w:rPr>
                <w:noProof/>
                <w:webHidden/>
              </w:rPr>
              <w:fldChar w:fldCharType="separate"/>
            </w:r>
            <w:r w:rsidR="00333FFB">
              <w:rPr>
                <w:noProof/>
                <w:webHidden/>
              </w:rPr>
              <w:t>17</w:t>
            </w:r>
            <w:r w:rsidRPr="00174026">
              <w:rPr>
                <w:noProof/>
                <w:webHidden/>
              </w:rPr>
              <w:fldChar w:fldCharType="end"/>
            </w:r>
          </w:hyperlink>
        </w:p>
        <w:p w14:paraId="727CB171" w14:textId="5955E2C6"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97" w:history="1">
            <w:r w:rsidRPr="00174026">
              <w:rPr>
                <w:rStyle w:val="Hipervnculo"/>
                <w:bCs/>
                <w:noProof/>
              </w:rPr>
              <w:t>1.7.1</w:t>
            </w:r>
            <w:r w:rsidRPr="00174026">
              <w:rPr>
                <w:rFonts w:asciiTheme="minorHAnsi" w:eastAsiaTheme="minorEastAsia" w:hAnsiTheme="minorHAnsi" w:cstheme="minorBidi"/>
                <w:noProof/>
                <w:lang w:val="es-CO" w:eastAsia="es-CO"/>
              </w:rPr>
              <w:tab/>
            </w:r>
            <w:r w:rsidRPr="00174026">
              <w:rPr>
                <w:rStyle w:val="Hipervnculo"/>
                <w:bCs/>
                <w:noProof/>
              </w:rPr>
              <w:t>Criterios de selección:</w:t>
            </w:r>
            <w:r w:rsidRPr="00174026">
              <w:rPr>
                <w:noProof/>
                <w:webHidden/>
              </w:rPr>
              <w:tab/>
            </w:r>
            <w:r w:rsidRPr="00174026">
              <w:rPr>
                <w:noProof/>
                <w:webHidden/>
              </w:rPr>
              <w:fldChar w:fldCharType="begin"/>
            </w:r>
            <w:r w:rsidRPr="00174026">
              <w:rPr>
                <w:noProof/>
                <w:webHidden/>
              </w:rPr>
              <w:instrText xml:space="preserve"> PAGEREF _Toc161930897 \h </w:instrText>
            </w:r>
            <w:r w:rsidRPr="00174026">
              <w:rPr>
                <w:noProof/>
                <w:webHidden/>
              </w:rPr>
            </w:r>
            <w:r w:rsidRPr="00174026">
              <w:rPr>
                <w:noProof/>
                <w:webHidden/>
              </w:rPr>
              <w:fldChar w:fldCharType="separate"/>
            </w:r>
            <w:r w:rsidR="00333FFB">
              <w:rPr>
                <w:noProof/>
                <w:webHidden/>
              </w:rPr>
              <w:t>18</w:t>
            </w:r>
            <w:r w:rsidRPr="00174026">
              <w:rPr>
                <w:noProof/>
                <w:webHidden/>
              </w:rPr>
              <w:fldChar w:fldCharType="end"/>
            </w:r>
          </w:hyperlink>
        </w:p>
        <w:p w14:paraId="34B03031" w14:textId="77D349FF"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898" w:history="1">
            <w:r w:rsidRPr="00174026">
              <w:rPr>
                <w:rStyle w:val="Hipervnculo"/>
                <w:bCs/>
                <w:noProof/>
              </w:rPr>
              <w:t>1.7.2</w:t>
            </w:r>
            <w:r w:rsidRPr="00174026">
              <w:rPr>
                <w:rFonts w:asciiTheme="minorHAnsi" w:eastAsiaTheme="minorEastAsia" w:hAnsiTheme="minorHAnsi" w:cstheme="minorBidi"/>
                <w:noProof/>
                <w:lang w:val="es-CO" w:eastAsia="es-CO"/>
              </w:rPr>
              <w:tab/>
            </w:r>
            <w:r w:rsidRPr="00174026">
              <w:rPr>
                <w:rStyle w:val="Hipervnculo"/>
                <w:bCs/>
                <w:noProof/>
              </w:rPr>
              <w:t>Nombre de la(s) alternativa(s) seleccionada(s)</w:t>
            </w:r>
            <w:r w:rsidRPr="00174026">
              <w:rPr>
                <w:noProof/>
                <w:webHidden/>
              </w:rPr>
              <w:tab/>
            </w:r>
            <w:r w:rsidRPr="00174026">
              <w:rPr>
                <w:noProof/>
                <w:webHidden/>
              </w:rPr>
              <w:fldChar w:fldCharType="begin"/>
            </w:r>
            <w:r w:rsidRPr="00174026">
              <w:rPr>
                <w:noProof/>
                <w:webHidden/>
              </w:rPr>
              <w:instrText xml:space="preserve"> PAGEREF _Toc161930898 \h </w:instrText>
            </w:r>
            <w:r w:rsidRPr="00174026">
              <w:rPr>
                <w:noProof/>
                <w:webHidden/>
              </w:rPr>
            </w:r>
            <w:r w:rsidRPr="00174026">
              <w:rPr>
                <w:noProof/>
                <w:webHidden/>
              </w:rPr>
              <w:fldChar w:fldCharType="separate"/>
            </w:r>
            <w:r w:rsidR="00333FFB">
              <w:rPr>
                <w:noProof/>
                <w:webHidden/>
              </w:rPr>
              <w:t>18</w:t>
            </w:r>
            <w:r w:rsidRPr="00174026">
              <w:rPr>
                <w:noProof/>
                <w:webHidden/>
              </w:rPr>
              <w:fldChar w:fldCharType="end"/>
            </w:r>
          </w:hyperlink>
        </w:p>
        <w:p w14:paraId="66359041" w14:textId="1F1F1E3B" w:rsidR="00174026" w:rsidRPr="00174026" w:rsidRDefault="00174026" w:rsidP="00174026">
          <w:pPr>
            <w:pStyle w:val="TDC1"/>
            <w:tabs>
              <w:tab w:val="left" w:pos="440"/>
              <w:tab w:val="right" w:leader="dot" w:pos="8828"/>
            </w:tabs>
            <w:spacing w:after="0"/>
            <w:rPr>
              <w:rFonts w:asciiTheme="minorHAnsi" w:eastAsiaTheme="minorEastAsia" w:hAnsiTheme="minorHAnsi" w:cstheme="minorBidi"/>
              <w:noProof/>
              <w:lang w:val="es-CO" w:eastAsia="es-CO"/>
            </w:rPr>
          </w:pPr>
          <w:hyperlink w:anchor="_Toc161930899" w:history="1">
            <w:r w:rsidRPr="00174026">
              <w:rPr>
                <w:rStyle w:val="Hipervnculo"/>
                <w:noProof/>
              </w:rPr>
              <w:t>2.</w:t>
            </w:r>
            <w:r w:rsidRPr="00174026">
              <w:rPr>
                <w:rFonts w:asciiTheme="minorHAnsi" w:eastAsiaTheme="minorEastAsia" w:hAnsiTheme="minorHAnsi" w:cstheme="minorBidi"/>
                <w:noProof/>
                <w:lang w:val="es-CO" w:eastAsia="es-CO"/>
              </w:rPr>
              <w:tab/>
            </w:r>
            <w:r w:rsidRPr="00174026">
              <w:rPr>
                <w:rStyle w:val="Hipervnculo"/>
                <w:noProof/>
              </w:rPr>
              <w:t>PREPARACIÓN DEL PROYECTO</w:t>
            </w:r>
            <w:r w:rsidRPr="00174026">
              <w:rPr>
                <w:noProof/>
                <w:webHidden/>
              </w:rPr>
              <w:tab/>
            </w:r>
            <w:r w:rsidRPr="00174026">
              <w:rPr>
                <w:noProof/>
                <w:webHidden/>
              </w:rPr>
              <w:fldChar w:fldCharType="begin"/>
            </w:r>
            <w:r w:rsidRPr="00174026">
              <w:rPr>
                <w:noProof/>
                <w:webHidden/>
              </w:rPr>
              <w:instrText xml:space="preserve"> PAGEREF _Toc161930899 \h </w:instrText>
            </w:r>
            <w:r w:rsidRPr="00174026">
              <w:rPr>
                <w:noProof/>
                <w:webHidden/>
              </w:rPr>
            </w:r>
            <w:r w:rsidRPr="00174026">
              <w:rPr>
                <w:noProof/>
                <w:webHidden/>
              </w:rPr>
              <w:fldChar w:fldCharType="separate"/>
            </w:r>
            <w:r w:rsidR="00333FFB">
              <w:rPr>
                <w:noProof/>
                <w:webHidden/>
              </w:rPr>
              <w:t>18</w:t>
            </w:r>
            <w:r w:rsidRPr="00174026">
              <w:rPr>
                <w:noProof/>
                <w:webHidden/>
              </w:rPr>
              <w:fldChar w:fldCharType="end"/>
            </w:r>
          </w:hyperlink>
        </w:p>
        <w:p w14:paraId="2FEC0041" w14:textId="736EBA23" w:rsidR="00174026" w:rsidRPr="00174026" w:rsidRDefault="00174026"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00" w:history="1">
            <w:r w:rsidRPr="00174026">
              <w:rPr>
                <w:rStyle w:val="Hipervnculo"/>
                <w:bCs/>
                <w:noProof/>
              </w:rPr>
              <w:t>2.1</w:t>
            </w:r>
            <w:r w:rsidRPr="00174026">
              <w:rPr>
                <w:rFonts w:asciiTheme="minorHAnsi" w:eastAsiaTheme="minorEastAsia" w:hAnsiTheme="minorHAnsi" w:cstheme="minorBidi"/>
                <w:noProof/>
                <w:lang w:val="es-CO" w:eastAsia="es-CO"/>
              </w:rPr>
              <w:tab/>
            </w:r>
            <w:r w:rsidRPr="00174026">
              <w:rPr>
                <w:rStyle w:val="Hipervnculo"/>
                <w:bCs/>
                <w:noProof/>
              </w:rPr>
              <w:t>ESTUDIO DE NECESIDADES</w:t>
            </w:r>
            <w:r w:rsidRPr="00174026">
              <w:rPr>
                <w:noProof/>
                <w:webHidden/>
              </w:rPr>
              <w:tab/>
            </w:r>
            <w:r w:rsidRPr="00174026">
              <w:rPr>
                <w:noProof/>
                <w:webHidden/>
              </w:rPr>
              <w:fldChar w:fldCharType="begin"/>
            </w:r>
            <w:r w:rsidRPr="00174026">
              <w:rPr>
                <w:noProof/>
                <w:webHidden/>
              </w:rPr>
              <w:instrText xml:space="preserve"> PAGEREF _Toc161930900 \h </w:instrText>
            </w:r>
            <w:r w:rsidRPr="00174026">
              <w:rPr>
                <w:noProof/>
                <w:webHidden/>
              </w:rPr>
            </w:r>
            <w:r w:rsidRPr="00174026">
              <w:rPr>
                <w:noProof/>
                <w:webHidden/>
              </w:rPr>
              <w:fldChar w:fldCharType="separate"/>
            </w:r>
            <w:r w:rsidR="00333FFB">
              <w:rPr>
                <w:noProof/>
                <w:webHidden/>
              </w:rPr>
              <w:t>19</w:t>
            </w:r>
            <w:r w:rsidRPr="00174026">
              <w:rPr>
                <w:noProof/>
                <w:webHidden/>
              </w:rPr>
              <w:fldChar w:fldCharType="end"/>
            </w:r>
          </w:hyperlink>
        </w:p>
        <w:p w14:paraId="0BD29402" w14:textId="494D06E6"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01" w:history="1">
            <w:r w:rsidRPr="00174026">
              <w:rPr>
                <w:rStyle w:val="Hipervnculo"/>
                <w:bCs/>
                <w:noProof/>
              </w:rPr>
              <w:t>2.1.1</w:t>
            </w:r>
            <w:r w:rsidRPr="00174026">
              <w:rPr>
                <w:rFonts w:asciiTheme="minorHAnsi" w:eastAsiaTheme="minorEastAsia" w:hAnsiTheme="minorHAnsi" w:cstheme="minorBidi"/>
                <w:noProof/>
                <w:lang w:val="es-CO" w:eastAsia="es-CO"/>
              </w:rPr>
              <w:tab/>
            </w:r>
            <w:r w:rsidRPr="00174026">
              <w:rPr>
                <w:rStyle w:val="Hipervnculo"/>
                <w:bCs/>
                <w:noProof/>
              </w:rPr>
              <w:t>Bien o servicio a entregar o demanda a satisfacer</w:t>
            </w:r>
            <w:r w:rsidRPr="00174026">
              <w:rPr>
                <w:noProof/>
                <w:webHidden/>
              </w:rPr>
              <w:tab/>
            </w:r>
            <w:r w:rsidRPr="00174026">
              <w:rPr>
                <w:noProof/>
                <w:webHidden/>
              </w:rPr>
              <w:fldChar w:fldCharType="begin"/>
            </w:r>
            <w:r w:rsidRPr="00174026">
              <w:rPr>
                <w:noProof/>
                <w:webHidden/>
              </w:rPr>
              <w:instrText xml:space="preserve"> PAGEREF _Toc161930901 \h </w:instrText>
            </w:r>
            <w:r w:rsidRPr="00174026">
              <w:rPr>
                <w:noProof/>
                <w:webHidden/>
              </w:rPr>
            </w:r>
            <w:r w:rsidRPr="00174026">
              <w:rPr>
                <w:noProof/>
                <w:webHidden/>
              </w:rPr>
              <w:fldChar w:fldCharType="separate"/>
            </w:r>
            <w:r w:rsidR="00333FFB">
              <w:rPr>
                <w:noProof/>
                <w:webHidden/>
              </w:rPr>
              <w:t>19</w:t>
            </w:r>
            <w:r w:rsidRPr="00174026">
              <w:rPr>
                <w:noProof/>
                <w:webHidden/>
              </w:rPr>
              <w:fldChar w:fldCharType="end"/>
            </w:r>
          </w:hyperlink>
        </w:p>
        <w:p w14:paraId="2884D4C3" w14:textId="675F4A2C" w:rsidR="00174026" w:rsidRPr="00174026" w:rsidRDefault="00174026"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02" w:history="1">
            <w:r w:rsidRPr="00174026">
              <w:rPr>
                <w:rStyle w:val="Hipervnculo"/>
                <w:bCs/>
                <w:noProof/>
              </w:rPr>
              <w:t>2.2</w:t>
            </w:r>
            <w:r w:rsidRPr="00174026">
              <w:rPr>
                <w:rFonts w:asciiTheme="minorHAnsi" w:eastAsiaTheme="minorEastAsia" w:hAnsiTheme="minorHAnsi" w:cstheme="minorBidi"/>
                <w:noProof/>
                <w:lang w:val="es-CO" w:eastAsia="es-CO"/>
              </w:rPr>
              <w:tab/>
            </w:r>
            <w:r w:rsidRPr="00174026">
              <w:rPr>
                <w:rStyle w:val="Hipervnculo"/>
                <w:bCs/>
                <w:noProof/>
              </w:rPr>
              <w:t>ANÁLISIS TÉCNICO DE LA ALTERNATIVA</w:t>
            </w:r>
            <w:r w:rsidRPr="00174026">
              <w:rPr>
                <w:noProof/>
                <w:webHidden/>
              </w:rPr>
              <w:tab/>
            </w:r>
            <w:r w:rsidRPr="00174026">
              <w:rPr>
                <w:noProof/>
                <w:webHidden/>
              </w:rPr>
              <w:fldChar w:fldCharType="begin"/>
            </w:r>
            <w:r w:rsidRPr="00174026">
              <w:rPr>
                <w:noProof/>
                <w:webHidden/>
              </w:rPr>
              <w:instrText xml:space="preserve"> PAGEREF _Toc161930902 \h </w:instrText>
            </w:r>
            <w:r w:rsidRPr="00174026">
              <w:rPr>
                <w:noProof/>
                <w:webHidden/>
              </w:rPr>
            </w:r>
            <w:r w:rsidRPr="00174026">
              <w:rPr>
                <w:noProof/>
                <w:webHidden/>
              </w:rPr>
              <w:fldChar w:fldCharType="separate"/>
            </w:r>
            <w:r w:rsidR="00333FFB">
              <w:rPr>
                <w:noProof/>
                <w:webHidden/>
              </w:rPr>
              <w:t>20</w:t>
            </w:r>
            <w:r w:rsidRPr="00174026">
              <w:rPr>
                <w:noProof/>
                <w:webHidden/>
              </w:rPr>
              <w:fldChar w:fldCharType="end"/>
            </w:r>
          </w:hyperlink>
        </w:p>
        <w:p w14:paraId="0AE313FC" w14:textId="0DA39542"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03" w:history="1">
            <w:r w:rsidRPr="00174026">
              <w:rPr>
                <w:rStyle w:val="Hipervnculo"/>
                <w:noProof/>
              </w:rPr>
              <w:t>2.2.1</w:t>
            </w:r>
            <w:r w:rsidRPr="00174026">
              <w:rPr>
                <w:rFonts w:asciiTheme="minorHAnsi" w:eastAsiaTheme="minorEastAsia" w:hAnsiTheme="minorHAnsi" w:cstheme="minorBidi"/>
                <w:noProof/>
                <w:lang w:val="es-CO" w:eastAsia="es-CO"/>
              </w:rPr>
              <w:tab/>
            </w:r>
            <w:r w:rsidRPr="00174026">
              <w:rPr>
                <w:rStyle w:val="Hipervnculo"/>
                <w:noProof/>
              </w:rPr>
              <w:t>Resumen o descripción de la alternativa</w:t>
            </w:r>
            <w:r w:rsidRPr="00174026">
              <w:rPr>
                <w:noProof/>
                <w:webHidden/>
              </w:rPr>
              <w:tab/>
            </w:r>
            <w:r w:rsidRPr="00174026">
              <w:rPr>
                <w:noProof/>
                <w:webHidden/>
              </w:rPr>
              <w:fldChar w:fldCharType="begin"/>
            </w:r>
            <w:r w:rsidRPr="00174026">
              <w:rPr>
                <w:noProof/>
                <w:webHidden/>
              </w:rPr>
              <w:instrText xml:space="preserve"> PAGEREF _Toc161930903 \h </w:instrText>
            </w:r>
            <w:r w:rsidRPr="00174026">
              <w:rPr>
                <w:noProof/>
                <w:webHidden/>
              </w:rPr>
            </w:r>
            <w:r w:rsidRPr="00174026">
              <w:rPr>
                <w:noProof/>
                <w:webHidden/>
              </w:rPr>
              <w:fldChar w:fldCharType="separate"/>
            </w:r>
            <w:r w:rsidR="00333FFB">
              <w:rPr>
                <w:noProof/>
                <w:webHidden/>
              </w:rPr>
              <w:t>20</w:t>
            </w:r>
            <w:r w:rsidRPr="00174026">
              <w:rPr>
                <w:noProof/>
                <w:webHidden/>
              </w:rPr>
              <w:fldChar w:fldCharType="end"/>
            </w:r>
          </w:hyperlink>
        </w:p>
        <w:p w14:paraId="4482678A" w14:textId="73BAB9F6" w:rsidR="00174026" w:rsidRPr="00174026" w:rsidRDefault="00174026"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04" w:history="1">
            <w:r w:rsidRPr="00174026">
              <w:rPr>
                <w:rStyle w:val="Hipervnculo"/>
                <w:bCs/>
                <w:noProof/>
              </w:rPr>
              <w:t>2.3</w:t>
            </w:r>
            <w:r w:rsidRPr="00174026">
              <w:rPr>
                <w:rFonts w:asciiTheme="minorHAnsi" w:eastAsiaTheme="minorEastAsia" w:hAnsiTheme="minorHAnsi" w:cstheme="minorBidi"/>
                <w:noProof/>
                <w:lang w:val="es-CO" w:eastAsia="es-CO"/>
              </w:rPr>
              <w:tab/>
            </w:r>
            <w:r w:rsidRPr="00174026">
              <w:rPr>
                <w:rStyle w:val="Hipervnculo"/>
                <w:bCs/>
                <w:noProof/>
              </w:rPr>
              <w:t>LOCALIZACIÓN DE LA ALTERNATIVA</w:t>
            </w:r>
            <w:r w:rsidRPr="00174026">
              <w:rPr>
                <w:noProof/>
                <w:webHidden/>
              </w:rPr>
              <w:tab/>
            </w:r>
            <w:r w:rsidRPr="00174026">
              <w:rPr>
                <w:noProof/>
                <w:webHidden/>
              </w:rPr>
              <w:fldChar w:fldCharType="begin"/>
            </w:r>
            <w:r w:rsidRPr="00174026">
              <w:rPr>
                <w:noProof/>
                <w:webHidden/>
              </w:rPr>
              <w:instrText xml:space="preserve"> PAGEREF _Toc161930904 \h </w:instrText>
            </w:r>
            <w:r w:rsidRPr="00174026">
              <w:rPr>
                <w:noProof/>
                <w:webHidden/>
              </w:rPr>
            </w:r>
            <w:r w:rsidRPr="00174026">
              <w:rPr>
                <w:noProof/>
                <w:webHidden/>
              </w:rPr>
              <w:fldChar w:fldCharType="separate"/>
            </w:r>
            <w:r w:rsidR="00333FFB">
              <w:rPr>
                <w:noProof/>
                <w:webHidden/>
              </w:rPr>
              <w:t>20</w:t>
            </w:r>
            <w:r w:rsidRPr="00174026">
              <w:rPr>
                <w:noProof/>
                <w:webHidden/>
              </w:rPr>
              <w:fldChar w:fldCharType="end"/>
            </w:r>
          </w:hyperlink>
        </w:p>
        <w:p w14:paraId="59CAED6D" w14:textId="232FB1ED"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05" w:history="1">
            <w:r w:rsidRPr="00174026">
              <w:rPr>
                <w:rStyle w:val="Hipervnculo"/>
                <w:bCs/>
                <w:noProof/>
              </w:rPr>
              <w:t>2.3.1</w:t>
            </w:r>
            <w:r w:rsidRPr="00174026">
              <w:rPr>
                <w:rFonts w:asciiTheme="minorHAnsi" w:eastAsiaTheme="minorEastAsia" w:hAnsiTheme="minorHAnsi" w:cstheme="minorBidi"/>
                <w:noProof/>
                <w:lang w:val="es-CO" w:eastAsia="es-CO"/>
              </w:rPr>
              <w:tab/>
            </w:r>
            <w:r w:rsidRPr="00174026">
              <w:rPr>
                <w:rStyle w:val="Hipervnculo"/>
                <w:bCs/>
                <w:noProof/>
              </w:rPr>
              <w:t>Localización</w:t>
            </w:r>
            <w:r w:rsidRPr="00174026">
              <w:rPr>
                <w:noProof/>
                <w:webHidden/>
              </w:rPr>
              <w:tab/>
            </w:r>
            <w:r w:rsidRPr="00174026">
              <w:rPr>
                <w:noProof/>
                <w:webHidden/>
              </w:rPr>
              <w:fldChar w:fldCharType="begin"/>
            </w:r>
            <w:r w:rsidRPr="00174026">
              <w:rPr>
                <w:noProof/>
                <w:webHidden/>
              </w:rPr>
              <w:instrText xml:space="preserve"> PAGEREF _Toc161930905 \h </w:instrText>
            </w:r>
            <w:r w:rsidRPr="00174026">
              <w:rPr>
                <w:noProof/>
                <w:webHidden/>
              </w:rPr>
            </w:r>
            <w:r w:rsidRPr="00174026">
              <w:rPr>
                <w:noProof/>
                <w:webHidden/>
              </w:rPr>
              <w:fldChar w:fldCharType="separate"/>
            </w:r>
            <w:r w:rsidR="00333FFB">
              <w:rPr>
                <w:noProof/>
                <w:webHidden/>
              </w:rPr>
              <w:t>20</w:t>
            </w:r>
            <w:r w:rsidRPr="00174026">
              <w:rPr>
                <w:noProof/>
                <w:webHidden/>
              </w:rPr>
              <w:fldChar w:fldCharType="end"/>
            </w:r>
          </w:hyperlink>
        </w:p>
        <w:p w14:paraId="590355B3" w14:textId="09C76361"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06" w:history="1">
            <w:r w:rsidRPr="00174026">
              <w:rPr>
                <w:rStyle w:val="Hipervnculo"/>
                <w:bCs/>
                <w:noProof/>
              </w:rPr>
              <w:t>2.3.2</w:t>
            </w:r>
            <w:r w:rsidRPr="00174026">
              <w:rPr>
                <w:rFonts w:asciiTheme="minorHAnsi" w:eastAsiaTheme="minorEastAsia" w:hAnsiTheme="minorHAnsi" w:cstheme="minorBidi"/>
                <w:noProof/>
                <w:lang w:val="es-CO" w:eastAsia="es-CO"/>
              </w:rPr>
              <w:tab/>
            </w:r>
            <w:r w:rsidRPr="00174026">
              <w:rPr>
                <w:rStyle w:val="Hipervnculo"/>
                <w:bCs/>
                <w:noProof/>
              </w:rPr>
              <w:t>Localización en el mapa- Georreferenciación del proyecto</w:t>
            </w:r>
            <w:r w:rsidRPr="00174026">
              <w:rPr>
                <w:noProof/>
                <w:webHidden/>
              </w:rPr>
              <w:tab/>
            </w:r>
            <w:r w:rsidRPr="00174026">
              <w:rPr>
                <w:noProof/>
                <w:webHidden/>
              </w:rPr>
              <w:fldChar w:fldCharType="begin"/>
            </w:r>
            <w:r w:rsidRPr="00174026">
              <w:rPr>
                <w:noProof/>
                <w:webHidden/>
              </w:rPr>
              <w:instrText xml:space="preserve"> PAGEREF _Toc161930906 \h </w:instrText>
            </w:r>
            <w:r w:rsidRPr="00174026">
              <w:rPr>
                <w:noProof/>
                <w:webHidden/>
              </w:rPr>
            </w:r>
            <w:r w:rsidRPr="00174026">
              <w:rPr>
                <w:noProof/>
                <w:webHidden/>
              </w:rPr>
              <w:fldChar w:fldCharType="separate"/>
            </w:r>
            <w:r w:rsidR="00333FFB">
              <w:rPr>
                <w:noProof/>
                <w:webHidden/>
              </w:rPr>
              <w:t>21</w:t>
            </w:r>
            <w:r w:rsidRPr="00174026">
              <w:rPr>
                <w:noProof/>
                <w:webHidden/>
              </w:rPr>
              <w:fldChar w:fldCharType="end"/>
            </w:r>
          </w:hyperlink>
        </w:p>
        <w:p w14:paraId="6FFB8B77" w14:textId="3D37098D"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07" w:history="1">
            <w:r w:rsidRPr="00174026">
              <w:rPr>
                <w:rStyle w:val="Hipervnculo"/>
                <w:bCs/>
                <w:noProof/>
              </w:rPr>
              <w:t>2.3.3</w:t>
            </w:r>
            <w:r w:rsidRPr="00174026">
              <w:rPr>
                <w:rFonts w:asciiTheme="minorHAnsi" w:eastAsiaTheme="minorEastAsia" w:hAnsiTheme="minorHAnsi" w:cstheme="minorBidi"/>
                <w:noProof/>
                <w:lang w:val="es-CO" w:eastAsia="es-CO"/>
              </w:rPr>
              <w:tab/>
            </w:r>
            <w:r w:rsidRPr="00174026">
              <w:rPr>
                <w:rStyle w:val="Hipervnculo"/>
                <w:bCs/>
                <w:noProof/>
              </w:rPr>
              <w:t>Factores analizados</w:t>
            </w:r>
            <w:r w:rsidRPr="00174026">
              <w:rPr>
                <w:noProof/>
                <w:webHidden/>
              </w:rPr>
              <w:tab/>
            </w:r>
            <w:r w:rsidRPr="00174026">
              <w:rPr>
                <w:noProof/>
                <w:webHidden/>
              </w:rPr>
              <w:fldChar w:fldCharType="begin"/>
            </w:r>
            <w:r w:rsidRPr="00174026">
              <w:rPr>
                <w:noProof/>
                <w:webHidden/>
              </w:rPr>
              <w:instrText xml:space="preserve"> PAGEREF _Toc161930907 \h </w:instrText>
            </w:r>
            <w:r w:rsidRPr="00174026">
              <w:rPr>
                <w:noProof/>
                <w:webHidden/>
              </w:rPr>
            </w:r>
            <w:r w:rsidRPr="00174026">
              <w:rPr>
                <w:noProof/>
                <w:webHidden/>
              </w:rPr>
              <w:fldChar w:fldCharType="separate"/>
            </w:r>
            <w:r w:rsidR="00333FFB">
              <w:rPr>
                <w:noProof/>
                <w:webHidden/>
              </w:rPr>
              <w:t>21</w:t>
            </w:r>
            <w:r w:rsidRPr="00174026">
              <w:rPr>
                <w:noProof/>
                <w:webHidden/>
              </w:rPr>
              <w:fldChar w:fldCharType="end"/>
            </w:r>
          </w:hyperlink>
        </w:p>
        <w:p w14:paraId="20225376" w14:textId="68738F47"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08" w:history="1">
            <w:r w:rsidRPr="00174026">
              <w:rPr>
                <w:rStyle w:val="Hipervnculo"/>
                <w:bCs/>
                <w:noProof/>
              </w:rPr>
              <w:t>2.3.4</w:t>
            </w:r>
            <w:r w:rsidRPr="00174026">
              <w:rPr>
                <w:rFonts w:asciiTheme="minorHAnsi" w:eastAsiaTheme="minorEastAsia" w:hAnsiTheme="minorHAnsi" w:cstheme="minorBidi"/>
                <w:noProof/>
                <w:lang w:val="es-CO" w:eastAsia="es-CO"/>
              </w:rPr>
              <w:tab/>
            </w:r>
            <w:r w:rsidRPr="00174026">
              <w:rPr>
                <w:rStyle w:val="Hipervnculo"/>
                <w:bCs/>
                <w:noProof/>
              </w:rPr>
              <w:t>Alcance del proyecto</w:t>
            </w:r>
            <w:r w:rsidRPr="00174026">
              <w:rPr>
                <w:noProof/>
                <w:webHidden/>
              </w:rPr>
              <w:tab/>
            </w:r>
            <w:r w:rsidRPr="00174026">
              <w:rPr>
                <w:noProof/>
                <w:webHidden/>
              </w:rPr>
              <w:fldChar w:fldCharType="begin"/>
            </w:r>
            <w:r w:rsidRPr="00174026">
              <w:rPr>
                <w:noProof/>
                <w:webHidden/>
              </w:rPr>
              <w:instrText xml:space="preserve"> PAGEREF _Toc161930908 \h </w:instrText>
            </w:r>
            <w:r w:rsidRPr="00174026">
              <w:rPr>
                <w:noProof/>
                <w:webHidden/>
              </w:rPr>
            </w:r>
            <w:r w:rsidRPr="00174026">
              <w:rPr>
                <w:noProof/>
                <w:webHidden/>
              </w:rPr>
              <w:fldChar w:fldCharType="separate"/>
            </w:r>
            <w:r w:rsidR="00333FFB">
              <w:rPr>
                <w:noProof/>
                <w:webHidden/>
              </w:rPr>
              <w:t>22</w:t>
            </w:r>
            <w:r w:rsidRPr="00174026">
              <w:rPr>
                <w:noProof/>
                <w:webHidden/>
              </w:rPr>
              <w:fldChar w:fldCharType="end"/>
            </w:r>
          </w:hyperlink>
        </w:p>
        <w:p w14:paraId="5FE899D3" w14:textId="77DF569A" w:rsidR="00174026" w:rsidRPr="00174026" w:rsidRDefault="00174026"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09" w:history="1">
            <w:r w:rsidRPr="00174026">
              <w:rPr>
                <w:rStyle w:val="Hipervnculo"/>
                <w:bCs/>
                <w:noProof/>
              </w:rPr>
              <w:t>2.4</w:t>
            </w:r>
            <w:r w:rsidRPr="00174026">
              <w:rPr>
                <w:rFonts w:asciiTheme="minorHAnsi" w:eastAsiaTheme="minorEastAsia" w:hAnsiTheme="minorHAnsi" w:cstheme="minorBidi"/>
                <w:noProof/>
                <w:lang w:val="es-CO" w:eastAsia="es-CO"/>
              </w:rPr>
              <w:tab/>
            </w:r>
            <w:r w:rsidRPr="00174026">
              <w:rPr>
                <w:rStyle w:val="Hipervnculo"/>
                <w:bCs/>
                <w:noProof/>
              </w:rPr>
              <w:t>JUSTIFICACIÓN DEL PROYECTO</w:t>
            </w:r>
            <w:r w:rsidRPr="00174026">
              <w:rPr>
                <w:noProof/>
                <w:webHidden/>
              </w:rPr>
              <w:tab/>
            </w:r>
            <w:r w:rsidRPr="00174026">
              <w:rPr>
                <w:noProof/>
                <w:webHidden/>
              </w:rPr>
              <w:fldChar w:fldCharType="begin"/>
            </w:r>
            <w:r w:rsidRPr="00174026">
              <w:rPr>
                <w:noProof/>
                <w:webHidden/>
              </w:rPr>
              <w:instrText xml:space="preserve"> PAGEREF _Toc161930909 \h </w:instrText>
            </w:r>
            <w:r w:rsidRPr="00174026">
              <w:rPr>
                <w:noProof/>
                <w:webHidden/>
              </w:rPr>
            </w:r>
            <w:r w:rsidRPr="00174026">
              <w:rPr>
                <w:noProof/>
                <w:webHidden/>
              </w:rPr>
              <w:fldChar w:fldCharType="separate"/>
            </w:r>
            <w:r w:rsidR="00333FFB">
              <w:rPr>
                <w:noProof/>
                <w:webHidden/>
              </w:rPr>
              <w:t>22</w:t>
            </w:r>
            <w:r w:rsidRPr="00174026">
              <w:rPr>
                <w:noProof/>
                <w:webHidden/>
              </w:rPr>
              <w:fldChar w:fldCharType="end"/>
            </w:r>
          </w:hyperlink>
        </w:p>
        <w:p w14:paraId="79622A30" w14:textId="7A40ED1B" w:rsidR="00174026" w:rsidRPr="00174026" w:rsidRDefault="00174026"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10" w:history="1">
            <w:r w:rsidRPr="00174026">
              <w:rPr>
                <w:rStyle w:val="Hipervnculo"/>
                <w:bCs/>
                <w:noProof/>
              </w:rPr>
              <w:t>2.5</w:t>
            </w:r>
            <w:r w:rsidRPr="00174026">
              <w:rPr>
                <w:rFonts w:asciiTheme="minorHAnsi" w:eastAsiaTheme="minorEastAsia" w:hAnsiTheme="minorHAnsi" w:cstheme="minorBidi"/>
                <w:noProof/>
                <w:lang w:val="es-CO" w:eastAsia="es-CO"/>
              </w:rPr>
              <w:tab/>
            </w:r>
            <w:r w:rsidRPr="00174026">
              <w:rPr>
                <w:rStyle w:val="Hipervnculo"/>
                <w:bCs/>
                <w:noProof/>
              </w:rPr>
              <w:t>CADENA DE VALOR</w:t>
            </w:r>
            <w:r w:rsidRPr="00174026">
              <w:rPr>
                <w:noProof/>
                <w:webHidden/>
              </w:rPr>
              <w:tab/>
            </w:r>
            <w:r w:rsidRPr="00174026">
              <w:rPr>
                <w:noProof/>
                <w:webHidden/>
              </w:rPr>
              <w:fldChar w:fldCharType="begin"/>
            </w:r>
            <w:r w:rsidRPr="00174026">
              <w:rPr>
                <w:noProof/>
                <w:webHidden/>
              </w:rPr>
              <w:instrText xml:space="preserve"> PAGEREF _Toc161930910 \h </w:instrText>
            </w:r>
            <w:r w:rsidRPr="00174026">
              <w:rPr>
                <w:noProof/>
                <w:webHidden/>
              </w:rPr>
            </w:r>
            <w:r w:rsidRPr="00174026">
              <w:rPr>
                <w:noProof/>
                <w:webHidden/>
              </w:rPr>
              <w:fldChar w:fldCharType="separate"/>
            </w:r>
            <w:r w:rsidR="00333FFB">
              <w:rPr>
                <w:noProof/>
                <w:webHidden/>
              </w:rPr>
              <w:t>22</w:t>
            </w:r>
            <w:r w:rsidRPr="00174026">
              <w:rPr>
                <w:noProof/>
                <w:webHidden/>
              </w:rPr>
              <w:fldChar w:fldCharType="end"/>
            </w:r>
          </w:hyperlink>
        </w:p>
        <w:p w14:paraId="45F95AEA" w14:textId="336A7EE9"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11" w:history="1">
            <w:r w:rsidRPr="00174026">
              <w:rPr>
                <w:rStyle w:val="Hipervnculo"/>
                <w:bCs/>
                <w:noProof/>
              </w:rPr>
              <w:t>2.5.1</w:t>
            </w:r>
            <w:r w:rsidRPr="00174026">
              <w:rPr>
                <w:rFonts w:asciiTheme="minorHAnsi" w:eastAsiaTheme="minorEastAsia" w:hAnsiTheme="minorHAnsi" w:cstheme="minorBidi"/>
                <w:noProof/>
                <w:lang w:val="es-CO" w:eastAsia="es-CO"/>
              </w:rPr>
              <w:tab/>
            </w:r>
            <w:r w:rsidRPr="00174026">
              <w:rPr>
                <w:rStyle w:val="Hipervnculo"/>
                <w:bCs/>
                <w:noProof/>
              </w:rPr>
              <w:t>Identificación de los productos</w:t>
            </w:r>
            <w:r w:rsidRPr="00174026">
              <w:rPr>
                <w:noProof/>
                <w:webHidden/>
              </w:rPr>
              <w:tab/>
            </w:r>
            <w:r w:rsidRPr="00174026">
              <w:rPr>
                <w:noProof/>
                <w:webHidden/>
              </w:rPr>
              <w:fldChar w:fldCharType="begin"/>
            </w:r>
            <w:r w:rsidRPr="00174026">
              <w:rPr>
                <w:noProof/>
                <w:webHidden/>
              </w:rPr>
              <w:instrText xml:space="preserve"> PAGEREF _Toc161930911 \h </w:instrText>
            </w:r>
            <w:r w:rsidRPr="00174026">
              <w:rPr>
                <w:noProof/>
                <w:webHidden/>
              </w:rPr>
            </w:r>
            <w:r w:rsidRPr="00174026">
              <w:rPr>
                <w:noProof/>
                <w:webHidden/>
              </w:rPr>
              <w:fldChar w:fldCharType="separate"/>
            </w:r>
            <w:r w:rsidR="00333FFB">
              <w:rPr>
                <w:noProof/>
                <w:webHidden/>
              </w:rPr>
              <w:t>22</w:t>
            </w:r>
            <w:r w:rsidRPr="00174026">
              <w:rPr>
                <w:noProof/>
                <w:webHidden/>
              </w:rPr>
              <w:fldChar w:fldCharType="end"/>
            </w:r>
          </w:hyperlink>
        </w:p>
        <w:p w14:paraId="0A219702" w14:textId="0EC7D02B"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12" w:history="1">
            <w:r w:rsidRPr="00174026">
              <w:rPr>
                <w:rStyle w:val="Hipervnculo"/>
                <w:bCs/>
                <w:noProof/>
              </w:rPr>
              <w:t>2.5.2</w:t>
            </w:r>
            <w:r w:rsidRPr="00174026">
              <w:rPr>
                <w:rFonts w:asciiTheme="minorHAnsi" w:eastAsiaTheme="minorEastAsia" w:hAnsiTheme="minorHAnsi" w:cstheme="minorBidi"/>
                <w:noProof/>
                <w:lang w:val="es-CO" w:eastAsia="es-CO"/>
              </w:rPr>
              <w:tab/>
            </w:r>
            <w:r w:rsidRPr="00174026">
              <w:rPr>
                <w:rStyle w:val="Hipervnculo"/>
                <w:bCs/>
                <w:noProof/>
              </w:rPr>
              <w:t>Programación de Costos</w:t>
            </w:r>
            <w:r w:rsidRPr="00174026">
              <w:rPr>
                <w:noProof/>
                <w:webHidden/>
              </w:rPr>
              <w:tab/>
            </w:r>
            <w:r w:rsidRPr="00174026">
              <w:rPr>
                <w:noProof/>
                <w:webHidden/>
              </w:rPr>
              <w:fldChar w:fldCharType="begin"/>
            </w:r>
            <w:r w:rsidRPr="00174026">
              <w:rPr>
                <w:noProof/>
                <w:webHidden/>
              </w:rPr>
              <w:instrText xml:space="preserve"> PAGEREF _Toc161930912 \h </w:instrText>
            </w:r>
            <w:r w:rsidRPr="00174026">
              <w:rPr>
                <w:noProof/>
                <w:webHidden/>
              </w:rPr>
            </w:r>
            <w:r w:rsidRPr="00174026">
              <w:rPr>
                <w:noProof/>
                <w:webHidden/>
              </w:rPr>
              <w:fldChar w:fldCharType="separate"/>
            </w:r>
            <w:r w:rsidR="00333FFB">
              <w:rPr>
                <w:noProof/>
                <w:webHidden/>
              </w:rPr>
              <w:t>23</w:t>
            </w:r>
            <w:r w:rsidRPr="00174026">
              <w:rPr>
                <w:noProof/>
                <w:webHidden/>
              </w:rPr>
              <w:fldChar w:fldCharType="end"/>
            </w:r>
          </w:hyperlink>
        </w:p>
        <w:p w14:paraId="45AACC97" w14:textId="1688422E"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13" w:history="1">
            <w:r w:rsidRPr="00174026">
              <w:rPr>
                <w:rStyle w:val="Hipervnculo"/>
                <w:bCs/>
                <w:noProof/>
              </w:rPr>
              <w:t>2.5.3</w:t>
            </w:r>
            <w:r w:rsidRPr="00174026">
              <w:rPr>
                <w:rFonts w:asciiTheme="minorHAnsi" w:eastAsiaTheme="minorEastAsia" w:hAnsiTheme="minorHAnsi" w:cstheme="minorBidi"/>
                <w:noProof/>
                <w:lang w:val="es-CO" w:eastAsia="es-CO"/>
              </w:rPr>
              <w:tab/>
            </w:r>
            <w:r w:rsidRPr="00174026">
              <w:rPr>
                <w:rStyle w:val="Hipervnculo"/>
                <w:bCs/>
                <w:noProof/>
              </w:rPr>
              <w:t>Costo total del proyecto</w:t>
            </w:r>
            <w:r w:rsidRPr="00174026">
              <w:rPr>
                <w:noProof/>
                <w:webHidden/>
              </w:rPr>
              <w:tab/>
            </w:r>
            <w:r w:rsidRPr="00174026">
              <w:rPr>
                <w:noProof/>
                <w:webHidden/>
              </w:rPr>
              <w:fldChar w:fldCharType="begin"/>
            </w:r>
            <w:r w:rsidRPr="00174026">
              <w:rPr>
                <w:noProof/>
                <w:webHidden/>
              </w:rPr>
              <w:instrText xml:space="preserve"> PAGEREF _Toc161930913 \h </w:instrText>
            </w:r>
            <w:r w:rsidRPr="00174026">
              <w:rPr>
                <w:noProof/>
                <w:webHidden/>
              </w:rPr>
            </w:r>
            <w:r w:rsidRPr="00174026">
              <w:rPr>
                <w:noProof/>
                <w:webHidden/>
              </w:rPr>
              <w:fldChar w:fldCharType="separate"/>
            </w:r>
            <w:r w:rsidR="00333FFB">
              <w:rPr>
                <w:noProof/>
                <w:webHidden/>
              </w:rPr>
              <w:t>25</w:t>
            </w:r>
            <w:r w:rsidRPr="00174026">
              <w:rPr>
                <w:noProof/>
                <w:webHidden/>
              </w:rPr>
              <w:fldChar w:fldCharType="end"/>
            </w:r>
          </w:hyperlink>
        </w:p>
        <w:p w14:paraId="4477A4C8" w14:textId="65188356" w:rsidR="00174026" w:rsidRPr="00174026" w:rsidRDefault="00174026"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14" w:history="1">
            <w:r w:rsidRPr="00174026">
              <w:rPr>
                <w:rStyle w:val="Hipervnculo"/>
                <w:bCs/>
                <w:noProof/>
              </w:rPr>
              <w:t>2.6</w:t>
            </w:r>
            <w:r w:rsidRPr="00174026">
              <w:rPr>
                <w:rFonts w:asciiTheme="minorHAnsi" w:eastAsiaTheme="minorEastAsia" w:hAnsiTheme="minorHAnsi" w:cstheme="minorBidi"/>
                <w:noProof/>
                <w:lang w:val="es-CO" w:eastAsia="es-CO"/>
              </w:rPr>
              <w:tab/>
            </w:r>
            <w:r w:rsidRPr="00174026">
              <w:rPr>
                <w:rStyle w:val="Hipervnculo"/>
                <w:bCs/>
                <w:noProof/>
              </w:rPr>
              <w:t>ANÁLISIS DE RIESGOS</w:t>
            </w:r>
            <w:r w:rsidRPr="00174026">
              <w:rPr>
                <w:noProof/>
                <w:webHidden/>
              </w:rPr>
              <w:tab/>
            </w:r>
            <w:r w:rsidRPr="00174026">
              <w:rPr>
                <w:noProof/>
                <w:webHidden/>
              </w:rPr>
              <w:fldChar w:fldCharType="begin"/>
            </w:r>
            <w:r w:rsidRPr="00174026">
              <w:rPr>
                <w:noProof/>
                <w:webHidden/>
              </w:rPr>
              <w:instrText xml:space="preserve"> PAGEREF _Toc161930914 \h </w:instrText>
            </w:r>
            <w:r w:rsidRPr="00174026">
              <w:rPr>
                <w:noProof/>
                <w:webHidden/>
              </w:rPr>
            </w:r>
            <w:r w:rsidRPr="00174026">
              <w:rPr>
                <w:noProof/>
                <w:webHidden/>
              </w:rPr>
              <w:fldChar w:fldCharType="separate"/>
            </w:r>
            <w:r w:rsidR="00333FFB">
              <w:rPr>
                <w:noProof/>
                <w:webHidden/>
              </w:rPr>
              <w:t>25</w:t>
            </w:r>
            <w:r w:rsidRPr="00174026">
              <w:rPr>
                <w:noProof/>
                <w:webHidden/>
              </w:rPr>
              <w:fldChar w:fldCharType="end"/>
            </w:r>
          </w:hyperlink>
        </w:p>
        <w:p w14:paraId="3CF96406" w14:textId="7D19C807"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15" w:history="1">
            <w:r w:rsidRPr="00174026">
              <w:rPr>
                <w:rStyle w:val="Hipervnculo"/>
                <w:bCs/>
                <w:noProof/>
              </w:rPr>
              <w:t>2.6.1</w:t>
            </w:r>
            <w:r w:rsidRPr="00174026">
              <w:rPr>
                <w:rFonts w:asciiTheme="minorHAnsi" w:eastAsiaTheme="minorEastAsia" w:hAnsiTheme="minorHAnsi" w:cstheme="minorBidi"/>
                <w:noProof/>
                <w:lang w:val="es-CO" w:eastAsia="es-CO"/>
              </w:rPr>
              <w:tab/>
            </w:r>
            <w:r w:rsidRPr="00174026">
              <w:rPr>
                <w:rStyle w:val="Hipervnculo"/>
                <w:bCs/>
                <w:noProof/>
              </w:rPr>
              <w:t>Matriz de Riesgos</w:t>
            </w:r>
            <w:r w:rsidRPr="00174026">
              <w:rPr>
                <w:noProof/>
                <w:webHidden/>
              </w:rPr>
              <w:tab/>
            </w:r>
            <w:r w:rsidRPr="00174026">
              <w:rPr>
                <w:noProof/>
                <w:webHidden/>
              </w:rPr>
              <w:fldChar w:fldCharType="begin"/>
            </w:r>
            <w:r w:rsidRPr="00174026">
              <w:rPr>
                <w:noProof/>
                <w:webHidden/>
              </w:rPr>
              <w:instrText xml:space="preserve"> PAGEREF _Toc161930915 \h </w:instrText>
            </w:r>
            <w:r w:rsidRPr="00174026">
              <w:rPr>
                <w:noProof/>
                <w:webHidden/>
              </w:rPr>
            </w:r>
            <w:r w:rsidRPr="00174026">
              <w:rPr>
                <w:noProof/>
                <w:webHidden/>
              </w:rPr>
              <w:fldChar w:fldCharType="separate"/>
            </w:r>
            <w:r w:rsidR="00333FFB">
              <w:rPr>
                <w:noProof/>
                <w:webHidden/>
              </w:rPr>
              <w:t>25</w:t>
            </w:r>
            <w:r w:rsidRPr="00174026">
              <w:rPr>
                <w:noProof/>
                <w:webHidden/>
              </w:rPr>
              <w:fldChar w:fldCharType="end"/>
            </w:r>
          </w:hyperlink>
        </w:p>
        <w:p w14:paraId="467F0C14" w14:textId="7EDAD62A" w:rsidR="00174026" w:rsidRPr="00174026" w:rsidRDefault="00174026"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16" w:history="1">
            <w:r w:rsidRPr="00174026">
              <w:rPr>
                <w:rStyle w:val="Hipervnculo"/>
                <w:bCs/>
                <w:noProof/>
              </w:rPr>
              <w:t>2.7</w:t>
            </w:r>
            <w:r w:rsidRPr="00174026">
              <w:rPr>
                <w:rFonts w:asciiTheme="minorHAnsi" w:eastAsiaTheme="minorEastAsia" w:hAnsiTheme="minorHAnsi" w:cstheme="minorBidi"/>
                <w:noProof/>
                <w:lang w:val="es-CO" w:eastAsia="es-CO"/>
              </w:rPr>
              <w:tab/>
            </w:r>
            <w:r w:rsidRPr="00174026">
              <w:rPr>
                <w:rStyle w:val="Hipervnculo"/>
                <w:bCs/>
                <w:noProof/>
              </w:rPr>
              <w:t>INGRESOS Y BENEFICIOS DEL PROYECTO</w:t>
            </w:r>
            <w:r w:rsidRPr="00174026">
              <w:rPr>
                <w:noProof/>
                <w:webHidden/>
              </w:rPr>
              <w:tab/>
            </w:r>
            <w:r w:rsidRPr="00174026">
              <w:rPr>
                <w:noProof/>
                <w:webHidden/>
              </w:rPr>
              <w:fldChar w:fldCharType="begin"/>
            </w:r>
            <w:r w:rsidRPr="00174026">
              <w:rPr>
                <w:noProof/>
                <w:webHidden/>
              </w:rPr>
              <w:instrText xml:space="preserve"> PAGEREF _Toc161930916 \h </w:instrText>
            </w:r>
            <w:r w:rsidRPr="00174026">
              <w:rPr>
                <w:noProof/>
                <w:webHidden/>
              </w:rPr>
            </w:r>
            <w:r w:rsidRPr="00174026">
              <w:rPr>
                <w:noProof/>
                <w:webHidden/>
              </w:rPr>
              <w:fldChar w:fldCharType="separate"/>
            </w:r>
            <w:r w:rsidR="00333FFB">
              <w:rPr>
                <w:noProof/>
                <w:webHidden/>
              </w:rPr>
              <w:t>26</w:t>
            </w:r>
            <w:r w:rsidRPr="00174026">
              <w:rPr>
                <w:noProof/>
                <w:webHidden/>
              </w:rPr>
              <w:fldChar w:fldCharType="end"/>
            </w:r>
          </w:hyperlink>
        </w:p>
        <w:p w14:paraId="12FF2333" w14:textId="223DE3C0"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17" w:history="1">
            <w:r w:rsidRPr="00174026">
              <w:rPr>
                <w:rStyle w:val="Hipervnculo"/>
                <w:bCs/>
                <w:noProof/>
              </w:rPr>
              <w:t>2.7.1</w:t>
            </w:r>
            <w:r w:rsidRPr="00174026">
              <w:rPr>
                <w:rFonts w:asciiTheme="minorHAnsi" w:eastAsiaTheme="minorEastAsia" w:hAnsiTheme="minorHAnsi" w:cstheme="minorBidi"/>
                <w:noProof/>
                <w:lang w:val="es-CO" w:eastAsia="es-CO"/>
              </w:rPr>
              <w:tab/>
            </w:r>
            <w:r w:rsidRPr="00174026">
              <w:rPr>
                <w:rStyle w:val="Hipervnculo"/>
                <w:bCs/>
                <w:noProof/>
              </w:rPr>
              <w:t>Valoración</w:t>
            </w:r>
            <w:r w:rsidRPr="00174026">
              <w:rPr>
                <w:noProof/>
                <w:webHidden/>
              </w:rPr>
              <w:tab/>
            </w:r>
            <w:r w:rsidRPr="00174026">
              <w:rPr>
                <w:noProof/>
                <w:webHidden/>
              </w:rPr>
              <w:fldChar w:fldCharType="begin"/>
            </w:r>
            <w:r w:rsidRPr="00174026">
              <w:rPr>
                <w:noProof/>
                <w:webHidden/>
              </w:rPr>
              <w:instrText xml:space="preserve"> PAGEREF _Toc161930917 \h </w:instrText>
            </w:r>
            <w:r w:rsidRPr="00174026">
              <w:rPr>
                <w:noProof/>
                <w:webHidden/>
              </w:rPr>
            </w:r>
            <w:r w:rsidRPr="00174026">
              <w:rPr>
                <w:noProof/>
                <w:webHidden/>
              </w:rPr>
              <w:fldChar w:fldCharType="separate"/>
            </w:r>
            <w:r w:rsidR="00333FFB">
              <w:rPr>
                <w:noProof/>
                <w:webHidden/>
              </w:rPr>
              <w:t>26</w:t>
            </w:r>
            <w:r w:rsidRPr="00174026">
              <w:rPr>
                <w:noProof/>
                <w:webHidden/>
              </w:rPr>
              <w:fldChar w:fldCharType="end"/>
            </w:r>
          </w:hyperlink>
        </w:p>
        <w:p w14:paraId="60F61D63" w14:textId="158C21BB" w:rsidR="00174026" w:rsidRPr="00174026" w:rsidRDefault="00174026"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18" w:history="1">
            <w:r w:rsidRPr="00174026">
              <w:rPr>
                <w:rStyle w:val="Hipervnculo"/>
                <w:bCs/>
                <w:noProof/>
              </w:rPr>
              <w:t>2.8</w:t>
            </w:r>
            <w:r w:rsidRPr="00174026">
              <w:rPr>
                <w:rFonts w:asciiTheme="minorHAnsi" w:eastAsiaTheme="minorEastAsia" w:hAnsiTheme="minorHAnsi" w:cstheme="minorBidi"/>
                <w:noProof/>
                <w:lang w:val="es-CO" w:eastAsia="es-CO"/>
              </w:rPr>
              <w:tab/>
            </w:r>
            <w:r w:rsidRPr="00174026">
              <w:rPr>
                <w:rStyle w:val="Hipervnculo"/>
                <w:bCs/>
                <w:noProof/>
              </w:rPr>
              <w:t>INDICADORES DE PRODUCTO Y GESTIÓN</w:t>
            </w:r>
            <w:r w:rsidRPr="00174026">
              <w:rPr>
                <w:noProof/>
                <w:webHidden/>
              </w:rPr>
              <w:tab/>
            </w:r>
            <w:r w:rsidRPr="00174026">
              <w:rPr>
                <w:noProof/>
                <w:webHidden/>
              </w:rPr>
              <w:fldChar w:fldCharType="begin"/>
            </w:r>
            <w:r w:rsidRPr="00174026">
              <w:rPr>
                <w:noProof/>
                <w:webHidden/>
              </w:rPr>
              <w:instrText xml:space="preserve"> PAGEREF _Toc161930918 \h </w:instrText>
            </w:r>
            <w:r w:rsidRPr="00174026">
              <w:rPr>
                <w:noProof/>
                <w:webHidden/>
              </w:rPr>
            </w:r>
            <w:r w:rsidRPr="00174026">
              <w:rPr>
                <w:noProof/>
                <w:webHidden/>
              </w:rPr>
              <w:fldChar w:fldCharType="separate"/>
            </w:r>
            <w:r w:rsidR="00333FFB">
              <w:rPr>
                <w:noProof/>
                <w:webHidden/>
              </w:rPr>
              <w:t>27</w:t>
            </w:r>
            <w:r w:rsidRPr="00174026">
              <w:rPr>
                <w:noProof/>
                <w:webHidden/>
              </w:rPr>
              <w:fldChar w:fldCharType="end"/>
            </w:r>
          </w:hyperlink>
        </w:p>
        <w:p w14:paraId="5CD25234" w14:textId="0455F996" w:rsidR="00174026" w:rsidRPr="00174026" w:rsidRDefault="00174026"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19" w:history="1">
            <w:r w:rsidRPr="00174026">
              <w:rPr>
                <w:rStyle w:val="Hipervnculo"/>
                <w:bCs/>
                <w:noProof/>
              </w:rPr>
              <w:t>2.9</w:t>
            </w:r>
            <w:r w:rsidRPr="00174026">
              <w:rPr>
                <w:rFonts w:asciiTheme="minorHAnsi" w:eastAsiaTheme="minorEastAsia" w:hAnsiTheme="minorHAnsi" w:cstheme="minorBidi"/>
                <w:noProof/>
                <w:lang w:val="es-CO" w:eastAsia="es-CO"/>
              </w:rPr>
              <w:tab/>
            </w:r>
            <w:r w:rsidRPr="00174026">
              <w:rPr>
                <w:rStyle w:val="Hipervnculo"/>
                <w:bCs/>
                <w:noProof/>
              </w:rPr>
              <w:t>FUENTES DE FINANCIACIÓN</w:t>
            </w:r>
            <w:r w:rsidRPr="00174026">
              <w:rPr>
                <w:noProof/>
                <w:webHidden/>
              </w:rPr>
              <w:tab/>
            </w:r>
            <w:r w:rsidRPr="00174026">
              <w:rPr>
                <w:noProof/>
                <w:webHidden/>
              </w:rPr>
              <w:fldChar w:fldCharType="begin"/>
            </w:r>
            <w:r w:rsidRPr="00174026">
              <w:rPr>
                <w:noProof/>
                <w:webHidden/>
              </w:rPr>
              <w:instrText xml:space="preserve"> PAGEREF _Toc161930919 \h </w:instrText>
            </w:r>
            <w:r w:rsidRPr="00174026">
              <w:rPr>
                <w:noProof/>
                <w:webHidden/>
              </w:rPr>
            </w:r>
            <w:r w:rsidRPr="00174026">
              <w:rPr>
                <w:noProof/>
                <w:webHidden/>
              </w:rPr>
              <w:fldChar w:fldCharType="separate"/>
            </w:r>
            <w:r w:rsidR="00333FFB">
              <w:rPr>
                <w:noProof/>
                <w:webHidden/>
              </w:rPr>
              <w:t>27</w:t>
            </w:r>
            <w:r w:rsidRPr="00174026">
              <w:rPr>
                <w:noProof/>
                <w:webHidden/>
              </w:rPr>
              <w:fldChar w:fldCharType="end"/>
            </w:r>
          </w:hyperlink>
        </w:p>
        <w:p w14:paraId="0BA87CAB" w14:textId="5614003D" w:rsidR="00174026" w:rsidRPr="00174026" w:rsidRDefault="00174026"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20" w:history="1">
            <w:r w:rsidRPr="00174026">
              <w:rPr>
                <w:rStyle w:val="Hipervnculo"/>
                <w:bCs/>
                <w:noProof/>
              </w:rPr>
              <w:t>2.10</w:t>
            </w:r>
            <w:r w:rsidRPr="00174026">
              <w:rPr>
                <w:rFonts w:asciiTheme="minorHAnsi" w:eastAsiaTheme="minorEastAsia" w:hAnsiTheme="minorHAnsi" w:cstheme="minorBidi"/>
                <w:noProof/>
                <w:lang w:val="es-CO" w:eastAsia="es-CO"/>
              </w:rPr>
              <w:tab/>
            </w:r>
            <w:r w:rsidRPr="00174026">
              <w:rPr>
                <w:rStyle w:val="Hipervnculo"/>
                <w:bCs/>
                <w:noProof/>
              </w:rPr>
              <w:t>SOSTENIBILIDAD DEL PROYECTO</w:t>
            </w:r>
            <w:r w:rsidRPr="00174026">
              <w:rPr>
                <w:noProof/>
                <w:webHidden/>
              </w:rPr>
              <w:tab/>
            </w:r>
            <w:r w:rsidRPr="00174026">
              <w:rPr>
                <w:noProof/>
                <w:webHidden/>
              </w:rPr>
              <w:fldChar w:fldCharType="begin"/>
            </w:r>
            <w:r w:rsidRPr="00174026">
              <w:rPr>
                <w:noProof/>
                <w:webHidden/>
              </w:rPr>
              <w:instrText xml:space="preserve"> PAGEREF _Toc161930920 \h </w:instrText>
            </w:r>
            <w:r w:rsidRPr="00174026">
              <w:rPr>
                <w:noProof/>
                <w:webHidden/>
              </w:rPr>
            </w:r>
            <w:r w:rsidRPr="00174026">
              <w:rPr>
                <w:noProof/>
                <w:webHidden/>
              </w:rPr>
              <w:fldChar w:fldCharType="separate"/>
            </w:r>
            <w:r w:rsidR="00333FFB">
              <w:rPr>
                <w:noProof/>
                <w:webHidden/>
              </w:rPr>
              <w:t>28</w:t>
            </w:r>
            <w:r w:rsidRPr="00174026">
              <w:rPr>
                <w:noProof/>
                <w:webHidden/>
              </w:rPr>
              <w:fldChar w:fldCharType="end"/>
            </w:r>
          </w:hyperlink>
        </w:p>
        <w:p w14:paraId="59C3758D" w14:textId="136BA9E5" w:rsidR="00174026" w:rsidRPr="00174026" w:rsidRDefault="00174026"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21" w:history="1">
            <w:r w:rsidRPr="00174026">
              <w:rPr>
                <w:rStyle w:val="Hipervnculo"/>
                <w:bCs/>
                <w:noProof/>
              </w:rPr>
              <w:t>2.11</w:t>
            </w:r>
            <w:r w:rsidRPr="00174026">
              <w:rPr>
                <w:rFonts w:asciiTheme="minorHAnsi" w:eastAsiaTheme="minorEastAsia" w:hAnsiTheme="minorHAnsi" w:cstheme="minorBidi"/>
                <w:noProof/>
                <w:lang w:val="es-CO" w:eastAsia="es-CO"/>
              </w:rPr>
              <w:tab/>
            </w:r>
            <w:r w:rsidRPr="00174026">
              <w:rPr>
                <w:rStyle w:val="Hipervnculo"/>
                <w:bCs/>
                <w:noProof/>
              </w:rPr>
              <w:t>CRONOGRAMA DEL PROYECTO</w:t>
            </w:r>
            <w:r w:rsidRPr="00174026">
              <w:rPr>
                <w:noProof/>
                <w:webHidden/>
              </w:rPr>
              <w:tab/>
            </w:r>
            <w:r w:rsidRPr="00174026">
              <w:rPr>
                <w:noProof/>
                <w:webHidden/>
              </w:rPr>
              <w:fldChar w:fldCharType="begin"/>
            </w:r>
            <w:r w:rsidRPr="00174026">
              <w:rPr>
                <w:noProof/>
                <w:webHidden/>
              </w:rPr>
              <w:instrText xml:space="preserve"> PAGEREF _Toc161930921 \h </w:instrText>
            </w:r>
            <w:r w:rsidRPr="00174026">
              <w:rPr>
                <w:noProof/>
                <w:webHidden/>
              </w:rPr>
            </w:r>
            <w:r w:rsidRPr="00174026">
              <w:rPr>
                <w:noProof/>
                <w:webHidden/>
              </w:rPr>
              <w:fldChar w:fldCharType="separate"/>
            </w:r>
            <w:r w:rsidR="00333FFB">
              <w:rPr>
                <w:noProof/>
                <w:webHidden/>
              </w:rPr>
              <w:t>28</w:t>
            </w:r>
            <w:r w:rsidRPr="00174026">
              <w:rPr>
                <w:noProof/>
                <w:webHidden/>
              </w:rPr>
              <w:fldChar w:fldCharType="end"/>
            </w:r>
          </w:hyperlink>
        </w:p>
        <w:p w14:paraId="3A817C5D" w14:textId="47E61961" w:rsidR="00174026" w:rsidRPr="00174026" w:rsidRDefault="00174026" w:rsidP="00174026">
          <w:pPr>
            <w:pStyle w:val="TDC1"/>
            <w:tabs>
              <w:tab w:val="left" w:pos="440"/>
              <w:tab w:val="right" w:leader="dot" w:pos="8828"/>
            </w:tabs>
            <w:spacing w:after="0"/>
            <w:rPr>
              <w:rFonts w:asciiTheme="minorHAnsi" w:eastAsiaTheme="minorEastAsia" w:hAnsiTheme="minorHAnsi" w:cstheme="minorBidi"/>
              <w:noProof/>
              <w:lang w:val="es-CO" w:eastAsia="es-CO"/>
            </w:rPr>
          </w:pPr>
          <w:hyperlink w:anchor="_Toc161930922" w:history="1">
            <w:r w:rsidRPr="00174026">
              <w:rPr>
                <w:rStyle w:val="Hipervnculo"/>
                <w:noProof/>
              </w:rPr>
              <w:t>3.</w:t>
            </w:r>
            <w:r w:rsidRPr="00174026">
              <w:rPr>
                <w:rFonts w:asciiTheme="minorHAnsi" w:eastAsiaTheme="minorEastAsia" w:hAnsiTheme="minorHAnsi" w:cstheme="minorBidi"/>
                <w:noProof/>
                <w:lang w:val="es-CO" w:eastAsia="es-CO"/>
              </w:rPr>
              <w:tab/>
            </w:r>
            <w:r w:rsidRPr="00174026">
              <w:rPr>
                <w:rStyle w:val="Hipervnculo"/>
                <w:noProof/>
              </w:rPr>
              <w:t>INFORMACIÓN DE LA ENTIDAD PROPONENTE O EJECUTORA</w:t>
            </w:r>
            <w:r w:rsidRPr="00174026">
              <w:rPr>
                <w:noProof/>
                <w:webHidden/>
              </w:rPr>
              <w:tab/>
            </w:r>
            <w:r w:rsidRPr="00174026">
              <w:rPr>
                <w:noProof/>
                <w:webHidden/>
              </w:rPr>
              <w:fldChar w:fldCharType="begin"/>
            </w:r>
            <w:r w:rsidRPr="00174026">
              <w:rPr>
                <w:noProof/>
                <w:webHidden/>
              </w:rPr>
              <w:instrText xml:space="preserve"> PAGEREF _Toc161930922 \h </w:instrText>
            </w:r>
            <w:r w:rsidRPr="00174026">
              <w:rPr>
                <w:noProof/>
                <w:webHidden/>
              </w:rPr>
            </w:r>
            <w:r w:rsidRPr="00174026">
              <w:rPr>
                <w:noProof/>
                <w:webHidden/>
              </w:rPr>
              <w:fldChar w:fldCharType="separate"/>
            </w:r>
            <w:r w:rsidR="00333FFB">
              <w:rPr>
                <w:noProof/>
                <w:webHidden/>
              </w:rPr>
              <w:t>28</w:t>
            </w:r>
            <w:r w:rsidRPr="00174026">
              <w:rPr>
                <w:noProof/>
                <w:webHidden/>
              </w:rPr>
              <w:fldChar w:fldCharType="end"/>
            </w:r>
          </w:hyperlink>
        </w:p>
        <w:p w14:paraId="148CC2F8" w14:textId="009C9FE4" w:rsidR="00174026" w:rsidRPr="00174026" w:rsidRDefault="00174026"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23" w:history="1">
            <w:r w:rsidRPr="00174026">
              <w:rPr>
                <w:rStyle w:val="Hipervnculo"/>
                <w:bCs/>
                <w:noProof/>
              </w:rPr>
              <w:t>3.1</w:t>
            </w:r>
            <w:r w:rsidRPr="00174026">
              <w:rPr>
                <w:rFonts w:asciiTheme="minorHAnsi" w:eastAsiaTheme="minorEastAsia" w:hAnsiTheme="minorHAnsi" w:cstheme="minorBidi"/>
                <w:noProof/>
                <w:lang w:val="es-CO" w:eastAsia="es-CO"/>
              </w:rPr>
              <w:tab/>
            </w:r>
            <w:r w:rsidRPr="00174026">
              <w:rPr>
                <w:rStyle w:val="Hipervnculo"/>
                <w:bCs/>
                <w:noProof/>
              </w:rPr>
              <w:t>INFORMACIÓN BÁSICA DE LA ENTIDAD</w:t>
            </w:r>
            <w:r w:rsidRPr="00174026">
              <w:rPr>
                <w:noProof/>
                <w:webHidden/>
              </w:rPr>
              <w:tab/>
            </w:r>
            <w:r w:rsidRPr="00174026">
              <w:rPr>
                <w:noProof/>
                <w:webHidden/>
              </w:rPr>
              <w:fldChar w:fldCharType="begin"/>
            </w:r>
            <w:r w:rsidRPr="00174026">
              <w:rPr>
                <w:noProof/>
                <w:webHidden/>
              </w:rPr>
              <w:instrText xml:space="preserve"> PAGEREF _Toc161930923 \h </w:instrText>
            </w:r>
            <w:r w:rsidRPr="00174026">
              <w:rPr>
                <w:noProof/>
                <w:webHidden/>
              </w:rPr>
            </w:r>
            <w:r w:rsidRPr="00174026">
              <w:rPr>
                <w:noProof/>
                <w:webHidden/>
              </w:rPr>
              <w:fldChar w:fldCharType="separate"/>
            </w:r>
            <w:r w:rsidR="00333FFB">
              <w:rPr>
                <w:noProof/>
                <w:webHidden/>
              </w:rPr>
              <w:t>29</w:t>
            </w:r>
            <w:r w:rsidRPr="00174026">
              <w:rPr>
                <w:noProof/>
                <w:webHidden/>
              </w:rPr>
              <w:fldChar w:fldCharType="end"/>
            </w:r>
          </w:hyperlink>
        </w:p>
        <w:p w14:paraId="77206CFF" w14:textId="2A612230"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24" w:history="1">
            <w:r w:rsidRPr="00174026">
              <w:rPr>
                <w:rStyle w:val="Hipervnculo"/>
                <w:bCs/>
                <w:noProof/>
              </w:rPr>
              <w:t>3.1.1</w:t>
            </w:r>
            <w:r w:rsidRPr="00174026">
              <w:rPr>
                <w:rFonts w:asciiTheme="minorHAnsi" w:eastAsiaTheme="minorEastAsia" w:hAnsiTheme="minorHAnsi" w:cstheme="minorBidi"/>
                <w:noProof/>
                <w:lang w:val="es-CO" w:eastAsia="es-CO"/>
              </w:rPr>
              <w:tab/>
            </w:r>
            <w:r w:rsidRPr="00174026">
              <w:rPr>
                <w:rStyle w:val="Hipervnculo"/>
                <w:bCs/>
                <w:noProof/>
              </w:rPr>
              <w:t>Plataforma estratégica de la entidad</w:t>
            </w:r>
            <w:r w:rsidRPr="00174026">
              <w:rPr>
                <w:noProof/>
                <w:webHidden/>
              </w:rPr>
              <w:tab/>
            </w:r>
            <w:r w:rsidRPr="00174026">
              <w:rPr>
                <w:noProof/>
                <w:webHidden/>
              </w:rPr>
              <w:fldChar w:fldCharType="begin"/>
            </w:r>
            <w:r w:rsidRPr="00174026">
              <w:rPr>
                <w:noProof/>
                <w:webHidden/>
              </w:rPr>
              <w:instrText xml:space="preserve"> PAGEREF _Toc161930924 \h </w:instrText>
            </w:r>
            <w:r w:rsidRPr="00174026">
              <w:rPr>
                <w:noProof/>
                <w:webHidden/>
              </w:rPr>
            </w:r>
            <w:r w:rsidRPr="00174026">
              <w:rPr>
                <w:noProof/>
                <w:webHidden/>
              </w:rPr>
              <w:fldChar w:fldCharType="separate"/>
            </w:r>
            <w:r w:rsidR="00333FFB">
              <w:rPr>
                <w:noProof/>
                <w:webHidden/>
              </w:rPr>
              <w:t>29</w:t>
            </w:r>
            <w:r w:rsidRPr="00174026">
              <w:rPr>
                <w:noProof/>
                <w:webHidden/>
              </w:rPr>
              <w:fldChar w:fldCharType="end"/>
            </w:r>
          </w:hyperlink>
        </w:p>
        <w:p w14:paraId="320268BA" w14:textId="4289571F" w:rsidR="00174026" w:rsidRPr="00174026" w:rsidRDefault="00174026" w:rsidP="00174026">
          <w:pPr>
            <w:pStyle w:val="TDC3"/>
            <w:tabs>
              <w:tab w:val="left" w:pos="1320"/>
              <w:tab w:val="right" w:leader="dot" w:pos="8828"/>
            </w:tabs>
            <w:spacing w:after="0"/>
            <w:rPr>
              <w:rFonts w:asciiTheme="minorHAnsi" w:eastAsiaTheme="minorEastAsia" w:hAnsiTheme="minorHAnsi" w:cstheme="minorBidi"/>
              <w:noProof/>
              <w:lang w:val="es-CO" w:eastAsia="es-CO"/>
            </w:rPr>
          </w:pPr>
          <w:hyperlink w:anchor="_Toc161930925" w:history="1">
            <w:r w:rsidRPr="00174026">
              <w:rPr>
                <w:rStyle w:val="Hipervnculo"/>
                <w:bCs/>
                <w:noProof/>
              </w:rPr>
              <w:t>3.1.2</w:t>
            </w:r>
            <w:r w:rsidRPr="00174026">
              <w:rPr>
                <w:rFonts w:asciiTheme="minorHAnsi" w:eastAsiaTheme="minorEastAsia" w:hAnsiTheme="minorHAnsi" w:cstheme="minorBidi"/>
                <w:noProof/>
                <w:lang w:val="es-CO" w:eastAsia="es-CO"/>
              </w:rPr>
              <w:tab/>
            </w:r>
            <w:r w:rsidRPr="00174026">
              <w:rPr>
                <w:rStyle w:val="Hipervnculo"/>
                <w:bCs/>
                <w:noProof/>
              </w:rPr>
              <w:t>Generalidades del Municipio y/o Departamento</w:t>
            </w:r>
            <w:r w:rsidRPr="00174026">
              <w:rPr>
                <w:noProof/>
                <w:webHidden/>
              </w:rPr>
              <w:tab/>
            </w:r>
            <w:r w:rsidRPr="00174026">
              <w:rPr>
                <w:noProof/>
                <w:webHidden/>
              </w:rPr>
              <w:fldChar w:fldCharType="begin"/>
            </w:r>
            <w:r w:rsidRPr="00174026">
              <w:rPr>
                <w:noProof/>
                <w:webHidden/>
              </w:rPr>
              <w:instrText xml:space="preserve"> PAGEREF _Toc161930925 \h </w:instrText>
            </w:r>
            <w:r w:rsidRPr="00174026">
              <w:rPr>
                <w:noProof/>
                <w:webHidden/>
              </w:rPr>
            </w:r>
            <w:r w:rsidRPr="00174026">
              <w:rPr>
                <w:noProof/>
                <w:webHidden/>
              </w:rPr>
              <w:fldChar w:fldCharType="separate"/>
            </w:r>
            <w:r w:rsidR="00333FFB">
              <w:rPr>
                <w:noProof/>
                <w:webHidden/>
              </w:rPr>
              <w:t>29</w:t>
            </w:r>
            <w:r w:rsidRPr="00174026">
              <w:rPr>
                <w:noProof/>
                <w:webHidden/>
              </w:rPr>
              <w:fldChar w:fldCharType="end"/>
            </w:r>
          </w:hyperlink>
        </w:p>
        <w:p w14:paraId="2178653D" w14:textId="131D02BA" w:rsidR="00174026" w:rsidRPr="00174026" w:rsidRDefault="00174026"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26" w:history="1">
            <w:r w:rsidRPr="00174026">
              <w:rPr>
                <w:rStyle w:val="Hipervnculo"/>
                <w:bCs/>
                <w:noProof/>
              </w:rPr>
              <w:t>3.2</w:t>
            </w:r>
            <w:r w:rsidRPr="00174026">
              <w:rPr>
                <w:rFonts w:asciiTheme="minorHAnsi" w:eastAsiaTheme="minorEastAsia" w:hAnsiTheme="minorHAnsi" w:cstheme="minorBidi"/>
                <w:noProof/>
                <w:lang w:val="es-CO" w:eastAsia="es-CO"/>
              </w:rPr>
              <w:tab/>
            </w:r>
            <w:r w:rsidRPr="00174026">
              <w:rPr>
                <w:rStyle w:val="Hipervnculo"/>
                <w:bCs/>
                <w:noProof/>
              </w:rPr>
              <w:t>RELACIÓN LISTA DE ANEXOS</w:t>
            </w:r>
            <w:r w:rsidRPr="00174026">
              <w:rPr>
                <w:noProof/>
                <w:webHidden/>
              </w:rPr>
              <w:tab/>
            </w:r>
            <w:r w:rsidRPr="00174026">
              <w:rPr>
                <w:noProof/>
                <w:webHidden/>
              </w:rPr>
              <w:fldChar w:fldCharType="begin"/>
            </w:r>
            <w:r w:rsidRPr="00174026">
              <w:rPr>
                <w:noProof/>
                <w:webHidden/>
              </w:rPr>
              <w:instrText xml:space="preserve"> PAGEREF _Toc161930926 \h </w:instrText>
            </w:r>
            <w:r w:rsidRPr="00174026">
              <w:rPr>
                <w:noProof/>
                <w:webHidden/>
              </w:rPr>
            </w:r>
            <w:r w:rsidRPr="00174026">
              <w:rPr>
                <w:noProof/>
                <w:webHidden/>
              </w:rPr>
              <w:fldChar w:fldCharType="separate"/>
            </w:r>
            <w:r w:rsidR="00333FFB">
              <w:rPr>
                <w:noProof/>
                <w:webHidden/>
              </w:rPr>
              <w:t>29</w:t>
            </w:r>
            <w:r w:rsidRPr="00174026">
              <w:rPr>
                <w:noProof/>
                <w:webHidden/>
              </w:rPr>
              <w:fldChar w:fldCharType="end"/>
            </w:r>
          </w:hyperlink>
        </w:p>
        <w:p w14:paraId="22D09B72" w14:textId="6A5A05F5" w:rsidR="00174026" w:rsidRPr="00174026" w:rsidRDefault="00174026" w:rsidP="00174026">
          <w:pPr>
            <w:pStyle w:val="TDC2"/>
            <w:tabs>
              <w:tab w:val="left" w:pos="880"/>
              <w:tab w:val="right" w:leader="dot" w:pos="8828"/>
            </w:tabs>
            <w:spacing w:after="0"/>
            <w:rPr>
              <w:rFonts w:asciiTheme="minorHAnsi" w:eastAsiaTheme="minorEastAsia" w:hAnsiTheme="minorHAnsi" w:cstheme="minorBidi"/>
              <w:noProof/>
              <w:lang w:val="es-CO" w:eastAsia="es-CO"/>
            </w:rPr>
          </w:pPr>
          <w:hyperlink w:anchor="_Toc161930927" w:history="1">
            <w:r w:rsidRPr="00174026">
              <w:rPr>
                <w:rStyle w:val="Hipervnculo"/>
                <w:bCs/>
                <w:noProof/>
              </w:rPr>
              <w:t>3.3</w:t>
            </w:r>
            <w:r w:rsidRPr="00174026">
              <w:rPr>
                <w:rFonts w:asciiTheme="minorHAnsi" w:eastAsiaTheme="minorEastAsia" w:hAnsiTheme="minorHAnsi" w:cstheme="minorBidi"/>
                <w:noProof/>
                <w:lang w:val="es-CO" w:eastAsia="es-CO"/>
              </w:rPr>
              <w:tab/>
            </w:r>
            <w:r w:rsidRPr="00174026">
              <w:rPr>
                <w:rStyle w:val="Hipervnculo"/>
                <w:bCs/>
                <w:noProof/>
              </w:rPr>
              <w:t>BIBLIOGRAFÍA</w:t>
            </w:r>
            <w:r w:rsidRPr="00174026">
              <w:rPr>
                <w:noProof/>
                <w:webHidden/>
              </w:rPr>
              <w:tab/>
            </w:r>
            <w:r w:rsidRPr="00174026">
              <w:rPr>
                <w:noProof/>
                <w:webHidden/>
              </w:rPr>
              <w:fldChar w:fldCharType="begin"/>
            </w:r>
            <w:r w:rsidRPr="00174026">
              <w:rPr>
                <w:noProof/>
                <w:webHidden/>
              </w:rPr>
              <w:instrText xml:space="preserve"> PAGEREF _Toc161930927 \h </w:instrText>
            </w:r>
            <w:r w:rsidRPr="00174026">
              <w:rPr>
                <w:noProof/>
                <w:webHidden/>
              </w:rPr>
            </w:r>
            <w:r w:rsidRPr="00174026">
              <w:rPr>
                <w:noProof/>
                <w:webHidden/>
              </w:rPr>
              <w:fldChar w:fldCharType="separate"/>
            </w:r>
            <w:r w:rsidR="00333FFB">
              <w:rPr>
                <w:noProof/>
                <w:webHidden/>
              </w:rPr>
              <w:t>29</w:t>
            </w:r>
            <w:r w:rsidRPr="00174026">
              <w:rPr>
                <w:noProof/>
                <w:webHidden/>
              </w:rPr>
              <w:fldChar w:fldCharType="end"/>
            </w:r>
          </w:hyperlink>
        </w:p>
        <w:p w14:paraId="2E346487" w14:textId="4F7576A2" w:rsidR="00071C74" w:rsidRPr="00174026" w:rsidRDefault="002054E8" w:rsidP="00174026">
          <w:pPr>
            <w:pStyle w:val="TDC2"/>
            <w:tabs>
              <w:tab w:val="left" w:pos="660"/>
              <w:tab w:val="right" w:leader="dot" w:pos="8835"/>
            </w:tabs>
            <w:spacing w:after="0"/>
            <w:rPr>
              <w:rStyle w:val="Hipervnculo"/>
              <w:noProof/>
              <w:color w:val="000000" w:themeColor="text1"/>
              <w:lang w:val="es-CO" w:eastAsia="es-CO"/>
            </w:rPr>
          </w:pPr>
          <w:r w:rsidRPr="00174026">
            <w:rPr>
              <w:color w:val="000000" w:themeColor="text1"/>
            </w:rPr>
            <w:fldChar w:fldCharType="end"/>
          </w:r>
        </w:p>
      </w:sdtContent>
    </w:sdt>
    <w:p w14:paraId="52E56223" w14:textId="77777777" w:rsidR="008E6344" w:rsidRPr="00174026" w:rsidRDefault="008E6344" w:rsidP="00174026">
      <w:pPr>
        <w:rPr>
          <w:color w:val="000000" w:themeColor="text1"/>
        </w:rPr>
      </w:pPr>
    </w:p>
    <w:p w14:paraId="07547A01" w14:textId="77777777" w:rsidR="00D071F8" w:rsidRPr="00174026" w:rsidRDefault="00D071F8" w:rsidP="00174026">
      <w:pPr>
        <w:jc w:val="both"/>
        <w:rPr>
          <w:color w:val="FF0000"/>
        </w:rPr>
      </w:pPr>
    </w:p>
    <w:p w14:paraId="5043CB0F" w14:textId="77777777" w:rsidR="004A014F" w:rsidRPr="00834DD7" w:rsidRDefault="004A014F" w:rsidP="00834DD7">
      <w:pPr>
        <w:jc w:val="both"/>
      </w:pPr>
    </w:p>
    <w:p w14:paraId="07459315" w14:textId="77777777" w:rsidR="004A014F" w:rsidRPr="009D6A90" w:rsidRDefault="004A014F" w:rsidP="00CF3B9E">
      <w:pPr>
        <w:jc w:val="both"/>
      </w:pPr>
    </w:p>
    <w:p w14:paraId="6537F28F" w14:textId="77777777" w:rsidR="004A014F" w:rsidRPr="009D6A90" w:rsidRDefault="004A014F" w:rsidP="00CF3B9E">
      <w:pPr>
        <w:jc w:val="both"/>
      </w:pPr>
    </w:p>
    <w:p w14:paraId="6DFB9E20" w14:textId="77777777" w:rsidR="004A014F" w:rsidRPr="009A73E2" w:rsidRDefault="004A014F" w:rsidP="00CF3B9E">
      <w:pPr>
        <w:jc w:val="both"/>
        <w:rPr>
          <w:b/>
        </w:rPr>
      </w:pPr>
    </w:p>
    <w:p w14:paraId="70DF9E56" w14:textId="77777777" w:rsidR="004A014F" w:rsidRPr="009A73E2" w:rsidRDefault="004A014F" w:rsidP="00CF3B9E">
      <w:pPr>
        <w:jc w:val="both"/>
        <w:rPr>
          <w:b/>
        </w:rPr>
      </w:pPr>
    </w:p>
    <w:p w14:paraId="44E871BC" w14:textId="77777777" w:rsidR="004A014F" w:rsidRPr="009A73E2" w:rsidRDefault="004A014F" w:rsidP="00CF3B9E">
      <w:pPr>
        <w:widowControl/>
        <w:autoSpaceDE/>
        <w:autoSpaceDN/>
        <w:jc w:val="both"/>
        <w:rPr>
          <w:b/>
        </w:rPr>
      </w:pPr>
      <w:r w:rsidRPr="009A73E2">
        <w:rPr>
          <w:b/>
        </w:rPr>
        <w:br w:type="page"/>
      </w:r>
    </w:p>
    <w:p w14:paraId="40330075" w14:textId="77777777" w:rsidR="004A014F" w:rsidRPr="009A73E2" w:rsidRDefault="00D84941" w:rsidP="00CF3B9E">
      <w:pPr>
        <w:pStyle w:val="Ttulo1"/>
        <w:spacing w:before="0"/>
        <w:ind w:left="0" w:firstLine="1"/>
        <w:jc w:val="both"/>
      </w:pPr>
      <w:bookmarkStart w:id="0" w:name="_Toc161930869"/>
      <w:r>
        <w:lastRenderedPageBreak/>
        <w:t>INTRODUCCIÓN</w:t>
      </w:r>
      <w:bookmarkEnd w:id="0"/>
    </w:p>
    <w:p w14:paraId="144A5D23" w14:textId="77777777" w:rsidR="004D1E1B" w:rsidRPr="009A73E2" w:rsidRDefault="004D1E1B" w:rsidP="00CF3B9E">
      <w:pPr>
        <w:widowControl/>
        <w:autoSpaceDE/>
        <w:autoSpaceDN/>
        <w:jc w:val="both"/>
      </w:pPr>
    </w:p>
    <w:p w14:paraId="3EDAB428" w14:textId="2009E7DF" w:rsidR="00762B54" w:rsidRDefault="00762B54" w:rsidP="00762B54">
      <w:pPr>
        <w:widowControl/>
        <w:autoSpaceDE/>
        <w:autoSpaceDN/>
        <w:jc w:val="both"/>
      </w:pPr>
      <w:r>
        <w:t xml:space="preserve">El </w:t>
      </w:r>
      <w:r w:rsidR="0078003B">
        <w:t>bienestar de la población de las personas</w:t>
      </w:r>
      <w:r>
        <w:t xml:space="preserve"> mayor</w:t>
      </w:r>
      <w:r w:rsidR="0078003B">
        <w:t>es</w:t>
      </w:r>
      <w:r>
        <w:t xml:space="preserve"> constituye una prioridad estratégica para las administraciones municipales, particularmente en contextos caracterizados por restricciones presupuestales que dificultan la provisión de una atención integral, continua y de calidad. Esta situación se refleja en la limitada disponibilidad de recursos para el desarrollo de servicios y actividades que respondan de manera adecuada a las necesidades físicas, emocionales y sociales de este grupo etario.</w:t>
      </w:r>
    </w:p>
    <w:p w14:paraId="673E273D" w14:textId="77777777" w:rsidR="00762B54" w:rsidRDefault="00762B54" w:rsidP="00762B54">
      <w:pPr>
        <w:widowControl/>
        <w:autoSpaceDE/>
        <w:autoSpaceDN/>
        <w:jc w:val="both"/>
      </w:pPr>
    </w:p>
    <w:p w14:paraId="56743EA7" w14:textId="72313BE4" w:rsidR="00762B54" w:rsidRPr="0093646D" w:rsidRDefault="00762B54" w:rsidP="00762B54">
      <w:pPr>
        <w:widowControl/>
        <w:autoSpaceDE/>
        <w:autoSpaceDN/>
        <w:jc w:val="both"/>
      </w:pPr>
      <w:r w:rsidRPr="0093646D">
        <w:t>En este marco, el presente proyecto tiene como objetivo gestionar diferentes recursos orientados a la adquisición de insumos que fortalezcan el bienestar integral de las personas mayores del municipio</w:t>
      </w:r>
      <w:r w:rsidR="0093646D" w:rsidRPr="0093646D">
        <w:t>, focalizando las personas mayores que se encuentran en condiciones de vulnerabilidad o abandono</w:t>
      </w:r>
      <w:r w:rsidRPr="0093646D">
        <w:t xml:space="preserve">, </w:t>
      </w:r>
      <w:r w:rsidR="0093646D" w:rsidRPr="0093646D">
        <w:t xml:space="preserve">clasificadas en los grupos del A1 – C18 del SISBEN IV, </w:t>
      </w:r>
      <w:r w:rsidRPr="0093646D">
        <w:t>favoreciendo la mejora de sus condiciones de vida y promoviendo una vejez activa, saludable</w:t>
      </w:r>
      <w:r w:rsidR="0093646D" w:rsidRPr="0093646D">
        <w:t xml:space="preserve">, </w:t>
      </w:r>
      <w:r w:rsidRPr="0093646D">
        <w:t>digna</w:t>
      </w:r>
      <w:r w:rsidR="0093646D" w:rsidRPr="0093646D">
        <w:t xml:space="preserve"> y autónoma.</w:t>
      </w:r>
    </w:p>
    <w:p w14:paraId="4494714C" w14:textId="77777777" w:rsidR="00762B54" w:rsidRDefault="00762B54" w:rsidP="00762B54">
      <w:pPr>
        <w:widowControl/>
        <w:autoSpaceDE/>
        <w:autoSpaceDN/>
        <w:jc w:val="both"/>
      </w:pPr>
    </w:p>
    <w:p w14:paraId="0DCB4847" w14:textId="77777777" w:rsidR="00762B54" w:rsidRPr="00063D97" w:rsidRDefault="00762B54" w:rsidP="00762B54">
      <w:pPr>
        <w:widowControl/>
        <w:autoSpaceDE/>
        <w:autoSpaceDN/>
        <w:jc w:val="both"/>
      </w:pPr>
      <w:r w:rsidRPr="00063D97">
        <w:t>La propuesta contempla la identificación y gestión de apoyos mediante la conformación de alianzas estratégicas con entidades públicas, privadas y comunitarias, con el propósito de optimizar los programas y servicios existentes dirigidos a esta población. Esta estrategia responde a la necesidad apremiante de superar las brechas materiales que actualmente limitan el alcance y efectividad de las intervenciones en su atención integral.</w:t>
      </w:r>
    </w:p>
    <w:p w14:paraId="4AA09333" w14:textId="77777777" w:rsidR="00762B54" w:rsidRPr="006A0BEC" w:rsidRDefault="00762B54" w:rsidP="00762B54">
      <w:pPr>
        <w:widowControl/>
        <w:autoSpaceDE/>
        <w:autoSpaceDN/>
        <w:jc w:val="both"/>
        <w:rPr>
          <w:color w:val="EE0000"/>
        </w:rPr>
      </w:pPr>
    </w:p>
    <w:p w14:paraId="2F676962" w14:textId="4787D00F" w:rsidR="001E1FA4" w:rsidRPr="00682D92" w:rsidRDefault="00762B54" w:rsidP="00762B54">
      <w:pPr>
        <w:widowControl/>
        <w:autoSpaceDE/>
        <w:autoSpaceDN/>
        <w:jc w:val="both"/>
      </w:pPr>
      <w:r w:rsidRPr="00562CEB">
        <w:t>El proyecto se sustenta en un diagnóstico situacional que evidencia la urgencia de fortalecer la articulación interinstitucional como herramienta fundamental para garantizar una inversión eficiente de los recursos. A través de este enfoque, se busca consolidar un modelo de atención oportuno, digno y centrado en el bienestar de quienes han desempeñado un papel fundamental en el desarrollo social y comunitario</w:t>
      </w:r>
      <w:r w:rsidR="00616D53" w:rsidRPr="00562CEB">
        <w:t>.</w:t>
      </w:r>
      <w:r w:rsidR="001E1FA4">
        <w:rPr>
          <w:i/>
          <w:iCs/>
          <w:color w:val="808080" w:themeColor="background1" w:themeShade="80"/>
        </w:rPr>
        <w:br w:type="page"/>
      </w:r>
    </w:p>
    <w:p w14:paraId="23AB5234" w14:textId="77777777" w:rsidR="005F3D48" w:rsidRDefault="005F3D48">
      <w:pPr>
        <w:widowControl/>
        <w:autoSpaceDE/>
        <w:autoSpaceDN/>
        <w:spacing w:after="160" w:line="259" w:lineRule="auto"/>
        <w:rPr>
          <w:i/>
          <w:iCs/>
          <w:color w:val="808080" w:themeColor="background1" w:themeShade="80"/>
        </w:rPr>
      </w:pPr>
    </w:p>
    <w:p w14:paraId="409522E3" w14:textId="77777777" w:rsidR="001E1FA4" w:rsidRPr="009A73E2" w:rsidRDefault="001E1FA4" w:rsidP="00BC65A8">
      <w:pPr>
        <w:pStyle w:val="Ttulo1"/>
        <w:numPr>
          <w:ilvl w:val="0"/>
          <w:numId w:val="21"/>
        </w:numPr>
        <w:spacing w:before="0"/>
        <w:ind w:left="426" w:hanging="426"/>
        <w:jc w:val="both"/>
      </w:pPr>
      <w:bookmarkStart w:id="1" w:name="_Toc85703744"/>
      <w:bookmarkStart w:id="2" w:name="_Toc161930870"/>
      <w:r w:rsidRPr="009A73E2">
        <w:t>IDENTIFICACIÓN DE LA NECESIDAD</w:t>
      </w:r>
      <w:bookmarkEnd w:id="1"/>
      <w:bookmarkEnd w:id="2"/>
    </w:p>
    <w:p w14:paraId="5FD9D890" w14:textId="77777777" w:rsidR="00BE5D3F" w:rsidRDefault="00BE5D3F" w:rsidP="001E1FA4">
      <w:pPr>
        <w:pStyle w:val="Prrafodelista"/>
        <w:tabs>
          <w:tab w:val="left" w:pos="2037"/>
          <w:tab w:val="left" w:pos="2038"/>
        </w:tabs>
        <w:ind w:left="0" w:firstLine="0"/>
        <w:jc w:val="both"/>
        <w:rPr>
          <w:i/>
          <w:iCs/>
          <w:color w:val="808080" w:themeColor="background1" w:themeShade="80"/>
        </w:rPr>
      </w:pPr>
    </w:p>
    <w:p w14:paraId="69CFB516" w14:textId="56E6255D" w:rsidR="00BE5D3F" w:rsidRDefault="00BE5D3F" w:rsidP="00B43EAF">
      <w:pPr>
        <w:pStyle w:val="Prrafodelista"/>
        <w:tabs>
          <w:tab w:val="left" w:pos="2037"/>
          <w:tab w:val="left" w:pos="2038"/>
        </w:tabs>
        <w:spacing w:after="160" w:line="278" w:lineRule="auto"/>
        <w:ind w:left="0" w:firstLine="0"/>
        <w:contextualSpacing/>
        <w:jc w:val="both"/>
        <w:rPr>
          <w:lang w:val="es-CO"/>
        </w:rPr>
      </w:pPr>
      <w:r w:rsidRPr="002A7346">
        <w:rPr>
          <w:lang w:val="es-CO"/>
        </w:rPr>
        <w:t xml:space="preserve">En el municipio de </w:t>
      </w:r>
      <w:r w:rsidRPr="00D53EF4">
        <w:rPr>
          <w:highlight w:val="red"/>
          <w:lang w:val="es-CO"/>
        </w:rPr>
        <w:t>XXX</w:t>
      </w:r>
      <w:r>
        <w:t xml:space="preserve"> -</w:t>
      </w:r>
      <w:r w:rsidRPr="002A7346">
        <w:rPr>
          <w:lang w:val="es-CO"/>
        </w:rPr>
        <w:t xml:space="preserve"> Antioquia, la población </w:t>
      </w:r>
      <w:r w:rsidR="00033CDE">
        <w:rPr>
          <w:lang w:val="es-CO"/>
        </w:rPr>
        <w:t>de personas mayores</w:t>
      </w:r>
      <w:r w:rsidRPr="002A7346">
        <w:rPr>
          <w:lang w:val="es-CO"/>
        </w:rPr>
        <w:t xml:space="preserve"> asciende aproximadamente a </w:t>
      </w:r>
      <w:r w:rsidRPr="00D53EF4">
        <w:rPr>
          <w:highlight w:val="red"/>
          <w:lang w:val="es-CO"/>
        </w:rPr>
        <w:t>XX</w:t>
      </w:r>
      <w:r w:rsidRPr="002A7346">
        <w:rPr>
          <w:lang w:val="es-CO"/>
        </w:rPr>
        <w:t xml:space="preserve"> personas, de las cuales </w:t>
      </w:r>
      <w:r w:rsidRPr="00D53EF4">
        <w:rPr>
          <w:highlight w:val="red"/>
          <w:lang w:val="es-CO"/>
        </w:rPr>
        <w:t>XX</w:t>
      </w:r>
      <w:r w:rsidRPr="002A7346">
        <w:rPr>
          <w:lang w:val="es-CO"/>
        </w:rPr>
        <w:t xml:space="preserve"> son mujeres y </w:t>
      </w:r>
      <w:r w:rsidRPr="00D53EF4">
        <w:rPr>
          <w:highlight w:val="red"/>
          <w:lang w:val="es-CO"/>
        </w:rPr>
        <w:t>XX</w:t>
      </w:r>
      <w:r w:rsidRPr="002A7346">
        <w:rPr>
          <w:lang w:val="es-CO"/>
        </w:rPr>
        <w:t xml:space="preserve"> son hombres. De esta población, un </w:t>
      </w:r>
      <w:r w:rsidRPr="00D53EF4">
        <w:rPr>
          <w:highlight w:val="red"/>
          <w:lang w:val="es-CO"/>
        </w:rPr>
        <w:t>XX%</w:t>
      </w:r>
      <w:r w:rsidRPr="002A7346">
        <w:rPr>
          <w:lang w:val="es-CO"/>
        </w:rPr>
        <w:t xml:space="preserve"> enfrenta situaciones que agravan su condición de vulnerabilidad, debido a factores como la dependencia económica, la pobreza extrema, el abandono, la falta de redes de apoyo, entre otros.</w:t>
      </w:r>
    </w:p>
    <w:p w14:paraId="72ECE72A" w14:textId="77777777" w:rsidR="00BE5D3F" w:rsidRPr="002A7346" w:rsidRDefault="00BE5D3F" w:rsidP="00B43EAF">
      <w:pPr>
        <w:pStyle w:val="Prrafodelista"/>
        <w:tabs>
          <w:tab w:val="left" w:pos="2037"/>
          <w:tab w:val="left" w:pos="2038"/>
        </w:tabs>
        <w:spacing w:after="160" w:line="278" w:lineRule="auto"/>
        <w:ind w:left="0"/>
        <w:contextualSpacing/>
        <w:jc w:val="both"/>
        <w:rPr>
          <w:lang w:val="es-CO"/>
        </w:rPr>
      </w:pPr>
    </w:p>
    <w:p w14:paraId="50A3D3E4" w14:textId="7A34931F" w:rsidR="00BE5D3F" w:rsidRPr="002A7346" w:rsidRDefault="00BE5D3F" w:rsidP="00B43EAF">
      <w:pPr>
        <w:pStyle w:val="Prrafodelista"/>
        <w:tabs>
          <w:tab w:val="left" w:pos="2037"/>
          <w:tab w:val="left" w:pos="2038"/>
        </w:tabs>
        <w:spacing w:after="160" w:line="278" w:lineRule="auto"/>
        <w:ind w:left="0" w:firstLine="0"/>
        <w:contextualSpacing/>
        <w:jc w:val="both"/>
        <w:rPr>
          <w:lang w:val="es-CO"/>
        </w:rPr>
      </w:pPr>
      <w:r w:rsidRPr="002A7346">
        <w:rPr>
          <w:lang w:val="es-CO"/>
        </w:rPr>
        <w:t xml:space="preserve">Si bien la </w:t>
      </w:r>
      <w:r w:rsidR="3F4CE445" w:rsidRPr="73307F67">
        <w:rPr>
          <w:lang w:val="es-CO"/>
        </w:rPr>
        <w:t>a</w:t>
      </w:r>
      <w:r w:rsidR="04C62479" w:rsidRPr="73307F67">
        <w:rPr>
          <w:lang w:val="es-CO"/>
        </w:rPr>
        <w:t>dministración</w:t>
      </w:r>
      <w:r w:rsidRPr="002A7346">
        <w:rPr>
          <w:lang w:val="es-CO"/>
        </w:rPr>
        <w:t xml:space="preserve"> Municipal ha implementado una oferta de programas de </w:t>
      </w:r>
      <w:r w:rsidR="38D1FB76" w:rsidRPr="73307F67">
        <w:rPr>
          <w:lang w:val="es-CO"/>
        </w:rPr>
        <w:t>a</w:t>
      </w:r>
      <w:r w:rsidR="04C62479" w:rsidRPr="73307F67">
        <w:rPr>
          <w:lang w:val="es-CO"/>
        </w:rPr>
        <w:t xml:space="preserve">tención </w:t>
      </w:r>
      <w:r w:rsidR="28BF3DFF" w:rsidRPr="73307F67">
        <w:rPr>
          <w:lang w:val="es-CO"/>
        </w:rPr>
        <w:t>i</w:t>
      </w:r>
      <w:r w:rsidR="04C62479" w:rsidRPr="73307F67">
        <w:rPr>
          <w:lang w:val="es-CO"/>
        </w:rPr>
        <w:t>ntegral</w:t>
      </w:r>
      <w:r w:rsidRPr="002A7346">
        <w:rPr>
          <w:lang w:val="es-CO"/>
        </w:rPr>
        <w:t xml:space="preserve"> dirigidos a esta población con el propósito de cerrar brechas de desigualdad e inequidad y de mejorar sus condiciones y calidad de vida, persisten desafíos importantes. Entre ellos, se destaca la limitada cobertura, la falta de continuidad y la sostenibilidad insuficiente de los espacios de cuidado, recreación, acompañamiento psicosocial y alimentario, así como de otras acciones fundamentales. Esto impide que se pueda responder de manera plena y sostenida a las diversas necesidades de las personas mayores en el municipio.</w:t>
      </w:r>
    </w:p>
    <w:p w14:paraId="3804BB1A" w14:textId="77777777" w:rsidR="00BE5D3F" w:rsidRDefault="00BE5D3F" w:rsidP="00B43EAF">
      <w:pPr>
        <w:pStyle w:val="Prrafodelista"/>
        <w:tabs>
          <w:tab w:val="left" w:pos="2037"/>
          <w:tab w:val="left" w:pos="2038"/>
        </w:tabs>
        <w:ind w:left="0"/>
        <w:jc w:val="both"/>
      </w:pPr>
    </w:p>
    <w:p w14:paraId="288AB627" w14:textId="14C4BF7C" w:rsidR="00BE5D3F" w:rsidRPr="005A2DFD" w:rsidRDefault="00BE5D3F" w:rsidP="00B43EAF">
      <w:pPr>
        <w:pStyle w:val="Prrafodelista"/>
        <w:tabs>
          <w:tab w:val="left" w:pos="2037"/>
          <w:tab w:val="left" w:pos="2038"/>
        </w:tabs>
        <w:spacing w:after="160" w:line="278" w:lineRule="auto"/>
        <w:ind w:left="0" w:firstLine="0"/>
        <w:contextualSpacing/>
        <w:jc w:val="both"/>
        <w:rPr>
          <w:lang w:val="es-CO"/>
        </w:rPr>
      </w:pPr>
      <w:r w:rsidRPr="005A2DFD">
        <w:rPr>
          <w:lang w:val="es-CO"/>
        </w:rPr>
        <w:t xml:space="preserve">A pesar de los esfuerzos institucionales por parte de la </w:t>
      </w:r>
      <w:r w:rsidR="5785D0D6" w:rsidRPr="73307F67">
        <w:rPr>
          <w:lang w:val="es-CO"/>
        </w:rPr>
        <w:t>a</w:t>
      </w:r>
      <w:r w:rsidR="04C62479" w:rsidRPr="73307F67">
        <w:rPr>
          <w:lang w:val="es-CO"/>
        </w:rPr>
        <w:t xml:space="preserve">dministración </w:t>
      </w:r>
      <w:r w:rsidR="4E166161" w:rsidRPr="73307F67">
        <w:rPr>
          <w:lang w:val="es-CO"/>
        </w:rPr>
        <w:t>m</w:t>
      </w:r>
      <w:r w:rsidR="04C62479" w:rsidRPr="73307F67">
        <w:rPr>
          <w:lang w:val="es-CO"/>
        </w:rPr>
        <w:t>unicipal</w:t>
      </w:r>
      <w:r w:rsidRPr="005A2DFD">
        <w:rPr>
          <w:lang w:val="es-CO"/>
        </w:rPr>
        <w:t>, aún se evidencian deficiencias significativas en la atención integral a las personas mayores. Se identifican carencias en insumos básicos para el cuidado personal, limitaciones en los recursos destinados al desarrollo de actividades lúdicas, educativas y terapéuticas, así como la ausencia de dotación tecnológica y mobiliaria adecuada, lo que restringe la implementación de programas funcionales y adaptados a las necesidades de esta población.</w:t>
      </w:r>
    </w:p>
    <w:p w14:paraId="6C7ACA9C" w14:textId="77777777" w:rsidR="00BE5D3F" w:rsidRDefault="00BE5D3F" w:rsidP="00B43EAF">
      <w:pPr>
        <w:pStyle w:val="Prrafodelista"/>
        <w:tabs>
          <w:tab w:val="left" w:pos="2037"/>
          <w:tab w:val="left" w:pos="2038"/>
        </w:tabs>
        <w:ind w:left="0"/>
        <w:jc w:val="both"/>
      </w:pPr>
    </w:p>
    <w:p w14:paraId="3DBBB7B6" w14:textId="77777777" w:rsidR="00BE5D3F" w:rsidRPr="005A2DFD" w:rsidRDefault="00BE5D3F" w:rsidP="00B43EAF">
      <w:pPr>
        <w:pStyle w:val="Prrafodelista"/>
        <w:tabs>
          <w:tab w:val="left" w:pos="2037"/>
          <w:tab w:val="left" w:pos="2038"/>
        </w:tabs>
        <w:spacing w:after="160" w:line="278" w:lineRule="auto"/>
        <w:ind w:left="0" w:firstLine="0"/>
        <w:contextualSpacing/>
        <w:jc w:val="both"/>
        <w:rPr>
          <w:lang w:val="es-CO"/>
        </w:rPr>
      </w:pPr>
      <w:r w:rsidRPr="005A2DFD">
        <w:rPr>
          <w:lang w:val="es-CO"/>
        </w:rPr>
        <w:t>Estas limitaciones dificultan la atención integral de aspectos esenciales como la alimentación, el cuidado personal, el aseo y la seguridad en el entorno, así como de dimensiones igualmente relevantes como el acompañamiento emocional, la promoción de la autonomía y el respeto por la dignidad de las personas mayores</w:t>
      </w:r>
      <w:r w:rsidRPr="005A2DFD">
        <w:t>.</w:t>
      </w:r>
    </w:p>
    <w:p w14:paraId="65839077" w14:textId="77777777" w:rsidR="00BE5D3F" w:rsidRDefault="00BE5D3F" w:rsidP="00B43EAF">
      <w:pPr>
        <w:pStyle w:val="Prrafodelista"/>
        <w:tabs>
          <w:tab w:val="left" w:pos="2037"/>
          <w:tab w:val="left" w:pos="2038"/>
        </w:tabs>
        <w:ind w:left="0"/>
        <w:jc w:val="both"/>
      </w:pPr>
    </w:p>
    <w:p w14:paraId="7ACF8B17" w14:textId="77777777" w:rsidR="00BE5D3F" w:rsidRPr="007D7B66" w:rsidRDefault="00BE5D3F" w:rsidP="00B43EAF">
      <w:pPr>
        <w:pStyle w:val="Prrafodelista"/>
        <w:tabs>
          <w:tab w:val="left" w:pos="2037"/>
          <w:tab w:val="left" w:pos="2038"/>
        </w:tabs>
        <w:spacing w:after="160" w:line="278" w:lineRule="auto"/>
        <w:ind w:left="0" w:firstLine="0"/>
        <w:contextualSpacing/>
        <w:jc w:val="both"/>
      </w:pPr>
      <w:r w:rsidRPr="007D7B66">
        <w:t>A pesar de contar con diversas estrategias que abordan de manera integral el bienestar de las personas mayores en el municipio —como programas de salud preventiva, actividades recreativas, apoyos alimentarios y orientación psicosocial— persiste la necesidad de fortalecer la articulación interinstitucional y la continuidad de la atención, con el fin de garantizar que estas acciones respondan de forma efectiva, oportuna y sostenida a las necesidades básicas de esta población, especialmente en lo referente a salud, nutrición, movilidad, acompañamiento emocional y acceso a servicios sociales.</w:t>
      </w:r>
    </w:p>
    <w:p w14:paraId="0717E007" w14:textId="77777777" w:rsidR="00BE5D3F" w:rsidRDefault="00BE5D3F" w:rsidP="00B43EAF">
      <w:pPr>
        <w:pStyle w:val="Prrafodelista"/>
        <w:tabs>
          <w:tab w:val="left" w:pos="2037"/>
          <w:tab w:val="left" w:pos="2038"/>
        </w:tabs>
        <w:ind w:left="0" w:firstLine="0"/>
        <w:jc w:val="both"/>
      </w:pPr>
    </w:p>
    <w:p w14:paraId="39FA2AF5" w14:textId="205D2E93" w:rsidR="00BE5D3F" w:rsidRDefault="00BE5D3F" w:rsidP="00B43EAF">
      <w:pPr>
        <w:pStyle w:val="Prrafodelista"/>
        <w:tabs>
          <w:tab w:val="left" w:pos="2037"/>
          <w:tab w:val="left" w:pos="2038"/>
        </w:tabs>
        <w:ind w:left="0" w:firstLine="0"/>
        <w:jc w:val="both"/>
        <w:rPr>
          <w:color w:val="EE0000"/>
        </w:rPr>
      </w:pPr>
      <w:r w:rsidRPr="00F61D0E">
        <w:t>Frente a este panorama, se hace urgente fortalecer los programas existentes y ampliar su alcance con acciones concretas y diferenciadas que respondan a las condiciones particulares de la zona urbana y rural del municipio</w:t>
      </w:r>
      <w:r>
        <w:t xml:space="preserve"> de </w:t>
      </w:r>
      <w:r w:rsidRPr="00D53EF4">
        <w:rPr>
          <w:highlight w:val="red"/>
        </w:rPr>
        <w:t>XXX</w:t>
      </w:r>
      <w:r w:rsidRPr="00D43252">
        <w:t xml:space="preserve">. </w:t>
      </w:r>
    </w:p>
    <w:p w14:paraId="28ABE949" w14:textId="77777777" w:rsidR="00BE5D3F" w:rsidRDefault="00BE5D3F" w:rsidP="00B43EAF">
      <w:pPr>
        <w:pStyle w:val="Prrafodelista"/>
        <w:tabs>
          <w:tab w:val="left" w:pos="2037"/>
          <w:tab w:val="left" w:pos="2038"/>
        </w:tabs>
        <w:ind w:left="0" w:firstLine="0"/>
        <w:jc w:val="both"/>
        <w:rPr>
          <w:color w:val="EE0000"/>
        </w:rPr>
      </w:pPr>
    </w:p>
    <w:p w14:paraId="65BEC5D6" w14:textId="6CD7C2C5" w:rsidR="00BE5D3F" w:rsidRPr="00D53EF4" w:rsidRDefault="00BE5D3F" w:rsidP="00B43EAF">
      <w:pPr>
        <w:pStyle w:val="Prrafodelista"/>
        <w:tabs>
          <w:tab w:val="left" w:pos="2037"/>
          <w:tab w:val="left" w:pos="2038"/>
        </w:tabs>
        <w:ind w:left="0" w:firstLine="0"/>
        <w:jc w:val="both"/>
      </w:pPr>
      <w:r>
        <w:t xml:space="preserve">Establecer un proyecto en donde se enmarquen estas acciones </w:t>
      </w:r>
      <w:r w:rsidRPr="005A2DFD">
        <w:t>permitirán no solo mejorar la salud física y mental de l</w:t>
      </w:r>
      <w:r w:rsidR="00C63404">
        <w:t>a</w:t>
      </w:r>
      <w:r w:rsidRPr="005A2DFD">
        <w:t xml:space="preserve">s </w:t>
      </w:r>
      <w:r w:rsidR="00C63404">
        <w:t>personas</w:t>
      </w:r>
      <w:r w:rsidRPr="005A2DFD">
        <w:t xml:space="preserve"> mayores, sino también fomentar su participación social, fortalecer la cohesión comunitaria y promover un envejecimiento activo y digno, contribuyendo a una atención más equitativa y efectiva en todo el territorio del municipio de </w:t>
      </w:r>
      <w:r w:rsidRPr="00D53EF4">
        <w:rPr>
          <w:highlight w:val="red"/>
        </w:rPr>
        <w:t>XXX</w:t>
      </w:r>
      <w:r w:rsidR="006C7D44">
        <w:t>.</w:t>
      </w:r>
    </w:p>
    <w:p w14:paraId="62B8814D" w14:textId="77777777" w:rsidR="00BE5D3F" w:rsidRPr="007D7B66" w:rsidRDefault="00BE5D3F" w:rsidP="00B43EAF">
      <w:pPr>
        <w:pStyle w:val="Prrafodelista"/>
        <w:tabs>
          <w:tab w:val="left" w:pos="2037"/>
          <w:tab w:val="left" w:pos="2038"/>
        </w:tabs>
        <w:ind w:left="0" w:firstLine="0"/>
        <w:jc w:val="both"/>
      </w:pPr>
    </w:p>
    <w:p w14:paraId="5B4549A7" w14:textId="77777777" w:rsidR="00BE5D3F" w:rsidRPr="007D7B66" w:rsidRDefault="00BE5D3F" w:rsidP="00B43EAF">
      <w:pPr>
        <w:pStyle w:val="Prrafodelista"/>
        <w:tabs>
          <w:tab w:val="left" w:pos="2037"/>
          <w:tab w:val="left" w:pos="2038"/>
        </w:tabs>
        <w:ind w:left="0" w:firstLine="0"/>
        <w:jc w:val="both"/>
      </w:pPr>
      <w:r w:rsidRPr="007D7B66">
        <w:t>Estas medidas están orientadas a cerrar la brecha entre las necesidades de esta población y los servicios que se les ofrecen, contribuyendo a un fortalecimiento de la política pública vigente y metas propuestas en los planes de desarrollo Nacional, Departamental y Municipal.</w:t>
      </w:r>
    </w:p>
    <w:p w14:paraId="5B8CBB02" w14:textId="77777777" w:rsidR="00F61D0E" w:rsidRDefault="00F61D0E" w:rsidP="001E1FA4">
      <w:pPr>
        <w:pStyle w:val="Prrafodelista"/>
        <w:tabs>
          <w:tab w:val="left" w:pos="2037"/>
          <w:tab w:val="left" w:pos="2038"/>
        </w:tabs>
        <w:ind w:left="0" w:firstLine="0"/>
        <w:jc w:val="both"/>
        <w:rPr>
          <w:i/>
          <w:iCs/>
          <w:color w:val="808080" w:themeColor="background1" w:themeShade="80"/>
        </w:rPr>
      </w:pPr>
    </w:p>
    <w:p w14:paraId="6DB18BF3" w14:textId="4F52CB35" w:rsidR="001E1FA4" w:rsidRDefault="001E1FA4" w:rsidP="001E1FA4">
      <w:pPr>
        <w:pStyle w:val="Ttulo1"/>
        <w:spacing w:before="0"/>
        <w:ind w:left="0" w:firstLine="0"/>
        <w:jc w:val="both"/>
      </w:pPr>
    </w:p>
    <w:p w14:paraId="637805D2" w14:textId="65616280" w:rsidR="004A014F" w:rsidRPr="001E1FA4" w:rsidRDefault="00737397" w:rsidP="00BC65A8">
      <w:pPr>
        <w:pStyle w:val="Ttulo2"/>
        <w:numPr>
          <w:ilvl w:val="1"/>
          <w:numId w:val="21"/>
        </w:numPr>
        <w:spacing w:before="0"/>
        <w:ind w:left="567" w:hanging="425"/>
        <w:jc w:val="both"/>
        <w:rPr>
          <w:rFonts w:ascii="Arial" w:hAnsi="Arial" w:cs="Arial"/>
          <w:b/>
          <w:bCs/>
          <w:color w:val="000000" w:themeColor="text1"/>
          <w:sz w:val="22"/>
          <w:szCs w:val="22"/>
        </w:rPr>
      </w:pPr>
      <w:bookmarkStart w:id="3" w:name="_Toc161930871"/>
      <w:r w:rsidRPr="001E1FA4">
        <w:rPr>
          <w:rFonts w:ascii="Arial" w:hAnsi="Arial" w:cs="Arial"/>
          <w:b/>
          <w:bCs/>
          <w:color w:val="000000" w:themeColor="text1"/>
          <w:sz w:val="22"/>
          <w:szCs w:val="22"/>
        </w:rPr>
        <w:t>CONTRIBUCIÓN DEL PROYECTO A LA POLÍTICA PÚBLIC</w:t>
      </w:r>
      <w:r w:rsidR="00CF3B9E" w:rsidRPr="001E1FA4">
        <w:rPr>
          <w:rFonts w:ascii="Arial" w:hAnsi="Arial" w:cs="Arial"/>
          <w:b/>
          <w:bCs/>
          <w:color w:val="000000" w:themeColor="text1"/>
          <w:sz w:val="22"/>
          <w:szCs w:val="22"/>
        </w:rPr>
        <w:t>A</w:t>
      </w:r>
      <w:bookmarkEnd w:id="3"/>
    </w:p>
    <w:p w14:paraId="4606728D" w14:textId="77777777" w:rsidR="00CF3B9E" w:rsidRPr="00CF3B9E" w:rsidRDefault="00CF3B9E" w:rsidP="00CF3B9E"/>
    <w:p w14:paraId="3B7B4B86" w14:textId="77777777" w:rsidR="00634F5C" w:rsidRPr="009A73E2" w:rsidRDefault="00634F5C" w:rsidP="00CF3B9E">
      <w:pPr>
        <w:jc w:val="both"/>
      </w:pPr>
    </w:p>
    <w:p w14:paraId="167FA3B4" w14:textId="77777777" w:rsidR="00634F5C" w:rsidRPr="009A73E2" w:rsidRDefault="001925BF" w:rsidP="00BC65A8">
      <w:pPr>
        <w:pStyle w:val="Ttulo3"/>
        <w:numPr>
          <w:ilvl w:val="2"/>
          <w:numId w:val="21"/>
        </w:numPr>
        <w:spacing w:before="0"/>
        <w:ind w:left="1134" w:hanging="708"/>
        <w:jc w:val="both"/>
        <w:rPr>
          <w:rFonts w:ascii="Arial" w:hAnsi="Arial" w:cs="Arial"/>
          <w:b/>
          <w:bCs/>
          <w:color w:val="000000" w:themeColor="text1"/>
          <w:sz w:val="22"/>
          <w:szCs w:val="22"/>
        </w:rPr>
      </w:pPr>
      <w:bookmarkStart w:id="4" w:name="_Toc161930872"/>
      <w:r w:rsidRPr="3B7B2E41">
        <w:rPr>
          <w:rFonts w:ascii="Arial" w:hAnsi="Arial" w:cs="Arial"/>
          <w:b/>
          <w:bCs/>
          <w:color w:val="000000" w:themeColor="text1"/>
          <w:sz w:val="22"/>
          <w:szCs w:val="22"/>
        </w:rPr>
        <w:t>Contribución al Plan de Desarrollo Nacional</w:t>
      </w:r>
      <w:bookmarkEnd w:id="4"/>
    </w:p>
    <w:p w14:paraId="3A0FF5F2" w14:textId="77777777" w:rsidR="004A014F" w:rsidRPr="009A73E2" w:rsidRDefault="004A014F" w:rsidP="00CF3B9E">
      <w:pPr>
        <w:jc w:val="both"/>
      </w:pPr>
    </w:p>
    <w:tbl>
      <w:tblPr>
        <w:tblStyle w:val="3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6281"/>
      </w:tblGrid>
      <w:tr w:rsidR="00D60251" w14:paraId="69ED8DE2" w14:textId="77777777">
        <w:tc>
          <w:tcPr>
            <w:tcW w:w="2547" w:type="dxa"/>
            <w:vAlign w:val="center"/>
          </w:tcPr>
          <w:p w14:paraId="2E2A2EEF" w14:textId="77777777" w:rsidR="00D60251" w:rsidRDefault="00D60251">
            <w:r>
              <w:rPr>
                <w:b/>
              </w:rPr>
              <w:t>Plan Nacional de Desarrollo:</w:t>
            </w:r>
          </w:p>
        </w:tc>
        <w:tc>
          <w:tcPr>
            <w:tcW w:w="6281" w:type="dxa"/>
            <w:vAlign w:val="center"/>
          </w:tcPr>
          <w:p w14:paraId="23575F3E" w14:textId="77777777" w:rsidR="00D60251" w:rsidRPr="00531340" w:rsidRDefault="00D60251">
            <w:pPr>
              <w:jc w:val="both"/>
            </w:pPr>
            <w:r w:rsidRPr="00531340">
              <w:t>Colombia Potencia Mundial de la Vida (2022 - 2026)</w:t>
            </w:r>
          </w:p>
        </w:tc>
      </w:tr>
      <w:tr w:rsidR="00D60251" w14:paraId="7EDEA379" w14:textId="77777777">
        <w:tc>
          <w:tcPr>
            <w:tcW w:w="2547" w:type="dxa"/>
            <w:vAlign w:val="center"/>
          </w:tcPr>
          <w:p w14:paraId="5969186D" w14:textId="77777777" w:rsidR="00D60251" w:rsidRDefault="00D60251">
            <w:r>
              <w:rPr>
                <w:b/>
              </w:rPr>
              <w:t>Programa:</w:t>
            </w:r>
          </w:p>
        </w:tc>
        <w:tc>
          <w:tcPr>
            <w:tcW w:w="6281" w:type="dxa"/>
            <w:vAlign w:val="center"/>
          </w:tcPr>
          <w:p w14:paraId="2FDAFB12" w14:textId="77777777" w:rsidR="00D60251" w:rsidRPr="00531340" w:rsidRDefault="00D60251">
            <w:pPr>
              <w:jc w:val="both"/>
            </w:pPr>
            <w:r w:rsidRPr="00531340">
              <w:t xml:space="preserve">4104 - Atención Integral de Población en situación permanente de </w:t>
            </w:r>
            <w:proofErr w:type="gramStart"/>
            <w:r w:rsidRPr="00531340">
              <w:t>desprotección  social</w:t>
            </w:r>
            <w:proofErr w:type="gramEnd"/>
            <w:r w:rsidRPr="00531340">
              <w:t xml:space="preserve"> y/o familiar</w:t>
            </w:r>
          </w:p>
        </w:tc>
      </w:tr>
      <w:tr w:rsidR="00D60251" w14:paraId="33C89BAF" w14:textId="77777777">
        <w:tc>
          <w:tcPr>
            <w:tcW w:w="2547" w:type="dxa"/>
            <w:vAlign w:val="center"/>
          </w:tcPr>
          <w:p w14:paraId="3E32532A" w14:textId="77777777" w:rsidR="00D60251" w:rsidRDefault="00D60251">
            <w:r>
              <w:rPr>
                <w:b/>
              </w:rPr>
              <w:t>Transformación:</w:t>
            </w:r>
          </w:p>
        </w:tc>
        <w:tc>
          <w:tcPr>
            <w:tcW w:w="6281" w:type="dxa"/>
            <w:vAlign w:val="center"/>
          </w:tcPr>
          <w:p w14:paraId="2BAD55FD" w14:textId="77777777" w:rsidR="00D60251" w:rsidRPr="00531340" w:rsidRDefault="00D60251">
            <w:pPr>
              <w:jc w:val="both"/>
            </w:pPr>
            <w:r w:rsidRPr="00531340">
              <w:t>2. Seguridad humana y justicia social</w:t>
            </w:r>
          </w:p>
        </w:tc>
      </w:tr>
      <w:tr w:rsidR="00D60251" w14:paraId="54FC8AD0" w14:textId="77777777">
        <w:tc>
          <w:tcPr>
            <w:tcW w:w="2547" w:type="dxa"/>
            <w:vAlign w:val="center"/>
          </w:tcPr>
          <w:p w14:paraId="32095B12" w14:textId="77777777" w:rsidR="00D60251" w:rsidRDefault="00D60251">
            <w:pPr>
              <w:rPr>
                <w:b/>
              </w:rPr>
            </w:pPr>
            <w:r>
              <w:rPr>
                <w:b/>
              </w:rPr>
              <w:t>Pilar:</w:t>
            </w:r>
          </w:p>
        </w:tc>
        <w:tc>
          <w:tcPr>
            <w:tcW w:w="6281" w:type="dxa"/>
            <w:vAlign w:val="center"/>
          </w:tcPr>
          <w:p w14:paraId="2BF79ADB" w14:textId="77777777" w:rsidR="00D60251" w:rsidRPr="00531340" w:rsidRDefault="00D60251" w:rsidP="00D60251">
            <w:pPr>
              <w:numPr>
                <w:ilvl w:val="0"/>
                <w:numId w:val="28"/>
              </w:numPr>
              <w:autoSpaceDE/>
              <w:autoSpaceDN/>
              <w:ind w:left="323"/>
              <w:jc w:val="both"/>
            </w:pPr>
            <w:r w:rsidRPr="00531340">
              <w:t>Habilitadores que potencian la seguridad humana y las oportunidades de bienestar</w:t>
            </w:r>
          </w:p>
        </w:tc>
      </w:tr>
      <w:tr w:rsidR="00D60251" w14:paraId="2B384C62" w14:textId="77777777">
        <w:trPr>
          <w:trHeight w:val="300"/>
        </w:trPr>
        <w:tc>
          <w:tcPr>
            <w:tcW w:w="2547" w:type="dxa"/>
            <w:vAlign w:val="center"/>
          </w:tcPr>
          <w:p w14:paraId="776643CC" w14:textId="77777777" w:rsidR="00D60251" w:rsidRDefault="00D60251">
            <w:pPr>
              <w:rPr>
                <w:b/>
              </w:rPr>
            </w:pPr>
            <w:r>
              <w:rPr>
                <w:b/>
              </w:rPr>
              <w:t>Catalizador</w:t>
            </w:r>
          </w:p>
        </w:tc>
        <w:tc>
          <w:tcPr>
            <w:tcW w:w="6281" w:type="dxa"/>
            <w:vAlign w:val="center"/>
          </w:tcPr>
          <w:p w14:paraId="2943DB14" w14:textId="6091F81F" w:rsidR="00D60251" w:rsidRPr="00531340" w:rsidRDefault="00562CEB" w:rsidP="00562CEB">
            <w:pPr>
              <w:numPr>
                <w:ilvl w:val="0"/>
                <w:numId w:val="27"/>
              </w:numPr>
              <w:autoSpaceDE/>
              <w:autoSpaceDN/>
              <w:ind w:left="323"/>
              <w:jc w:val="both"/>
            </w:pPr>
            <w:r>
              <w:t>Sistema de Protección Social U</w:t>
            </w:r>
            <w:r w:rsidR="00D60251" w:rsidRPr="00531340">
              <w:t xml:space="preserve">niversal y </w:t>
            </w:r>
            <w:r>
              <w:t>A</w:t>
            </w:r>
            <w:r w:rsidR="00D60251" w:rsidRPr="00531340">
              <w:t>daptativo</w:t>
            </w:r>
          </w:p>
        </w:tc>
      </w:tr>
      <w:tr w:rsidR="00D60251" w14:paraId="0D91711B" w14:textId="77777777">
        <w:trPr>
          <w:trHeight w:val="300"/>
        </w:trPr>
        <w:tc>
          <w:tcPr>
            <w:tcW w:w="2547" w:type="dxa"/>
            <w:vAlign w:val="center"/>
          </w:tcPr>
          <w:p w14:paraId="29D71555" w14:textId="77777777" w:rsidR="00D60251" w:rsidRDefault="00D60251">
            <w:pPr>
              <w:rPr>
                <w:b/>
              </w:rPr>
            </w:pPr>
            <w:r>
              <w:rPr>
                <w:b/>
              </w:rPr>
              <w:t>Componente</w:t>
            </w:r>
          </w:p>
        </w:tc>
        <w:tc>
          <w:tcPr>
            <w:tcW w:w="6281" w:type="dxa"/>
            <w:vAlign w:val="center"/>
          </w:tcPr>
          <w:p w14:paraId="3B5A2D87" w14:textId="77777777" w:rsidR="00D60251" w:rsidRPr="00531340" w:rsidRDefault="00D60251" w:rsidP="00D60251">
            <w:pPr>
              <w:ind w:left="323" w:hanging="360"/>
              <w:jc w:val="both"/>
            </w:pPr>
            <w:r w:rsidRPr="00531340">
              <w:t>c. Protección económica en la vejez y envejecimiento saludable.</w:t>
            </w:r>
          </w:p>
        </w:tc>
      </w:tr>
    </w:tbl>
    <w:p w14:paraId="5630AD66" w14:textId="77777777" w:rsidR="00363A44" w:rsidRPr="009A73E2" w:rsidRDefault="00363A44" w:rsidP="00CF3B9E">
      <w:pPr>
        <w:jc w:val="both"/>
      </w:pPr>
    </w:p>
    <w:p w14:paraId="01A0A38C" w14:textId="77777777" w:rsidR="00013235" w:rsidRPr="00D43FD6" w:rsidRDefault="003B682A" w:rsidP="00BC65A8">
      <w:pPr>
        <w:pStyle w:val="Ttulo3"/>
        <w:numPr>
          <w:ilvl w:val="2"/>
          <w:numId w:val="21"/>
        </w:numPr>
        <w:spacing w:before="0"/>
        <w:ind w:left="1134" w:hanging="708"/>
        <w:jc w:val="both"/>
        <w:rPr>
          <w:rFonts w:ascii="Arial" w:hAnsi="Arial" w:cs="Arial"/>
          <w:b/>
          <w:bCs/>
          <w:color w:val="000000" w:themeColor="text1"/>
          <w:sz w:val="22"/>
          <w:szCs w:val="22"/>
        </w:rPr>
      </w:pPr>
      <w:bookmarkStart w:id="5" w:name="_Toc161930873"/>
      <w:r w:rsidRPr="00D43FD6">
        <w:rPr>
          <w:rFonts w:ascii="Arial" w:hAnsi="Arial" w:cs="Arial"/>
          <w:b/>
          <w:bCs/>
          <w:color w:val="000000" w:themeColor="text1"/>
          <w:sz w:val="22"/>
          <w:szCs w:val="22"/>
        </w:rPr>
        <w:t xml:space="preserve">Indicador </w:t>
      </w:r>
      <w:r w:rsidR="00013235" w:rsidRPr="00D43FD6">
        <w:rPr>
          <w:rFonts w:ascii="Arial" w:hAnsi="Arial" w:cs="Arial"/>
          <w:b/>
          <w:bCs/>
          <w:color w:val="000000" w:themeColor="text1"/>
          <w:sz w:val="22"/>
          <w:szCs w:val="22"/>
        </w:rPr>
        <w:t>Producto Nacional MGA-Web</w:t>
      </w:r>
      <w:bookmarkEnd w:id="5"/>
    </w:p>
    <w:p w14:paraId="61829076" w14:textId="77777777" w:rsidR="00013235" w:rsidRPr="00D43FD6" w:rsidRDefault="00013235" w:rsidP="00CF3B9E">
      <w:pPr>
        <w:jc w:val="both"/>
      </w:pPr>
    </w:p>
    <w:tbl>
      <w:tblPr>
        <w:tblStyle w:val="31"/>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5"/>
        <w:gridCol w:w="1765"/>
        <w:gridCol w:w="1852"/>
        <w:gridCol w:w="1680"/>
        <w:gridCol w:w="1766"/>
      </w:tblGrid>
      <w:tr w:rsidR="005113EB" w14:paraId="40B58C64" w14:textId="77777777" w:rsidTr="005113EB">
        <w:trPr>
          <w:jc w:val="center"/>
        </w:trPr>
        <w:tc>
          <w:tcPr>
            <w:tcW w:w="1765" w:type="dxa"/>
          </w:tcPr>
          <w:p w14:paraId="7758AC52" w14:textId="77777777" w:rsidR="005113EB" w:rsidRDefault="005113EB">
            <w:pPr>
              <w:jc w:val="center"/>
              <w:rPr>
                <w:b/>
              </w:rPr>
            </w:pPr>
            <w:r>
              <w:rPr>
                <w:b/>
              </w:rPr>
              <w:t>Nombre</w:t>
            </w:r>
          </w:p>
        </w:tc>
        <w:tc>
          <w:tcPr>
            <w:tcW w:w="1765" w:type="dxa"/>
          </w:tcPr>
          <w:p w14:paraId="1FD7C252" w14:textId="77777777" w:rsidR="005113EB" w:rsidRDefault="005113EB">
            <w:pPr>
              <w:jc w:val="center"/>
              <w:rPr>
                <w:b/>
              </w:rPr>
            </w:pPr>
            <w:r>
              <w:rPr>
                <w:b/>
              </w:rPr>
              <w:t>Descripción</w:t>
            </w:r>
          </w:p>
        </w:tc>
        <w:tc>
          <w:tcPr>
            <w:tcW w:w="1852" w:type="dxa"/>
          </w:tcPr>
          <w:p w14:paraId="3346996F" w14:textId="77777777" w:rsidR="005113EB" w:rsidRDefault="005113EB">
            <w:pPr>
              <w:jc w:val="center"/>
              <w:rPr>
                <w:b/>
              </w:rPr>
            </w:pPr>
            <w:r>
              <w:rPr>
                <w:b/>
              </w:rPr>
              <w:t>Unidad Medida</w:t>
            </w:r>
          </w:p>
        </w:tc>
        <w:tc>
          <w:tcPr>
            <w:tcW w:w="1680" w:type="dxa"/>
          </w:tcPr>
          <w:p w14:paraId="36790267" w14:textId="77777777" w:rsidR="005113EB" w:rsidRDefault="005113EB">
            <w:pPr>
              <w:jc w:val="center"/>
              <w:rPr>
                <w:b/>
              </w:rPr>
            </w:pPr>
            <w:r>
              <w:rPr>
                <w:b/>
              </w:rPr>
              <w:t>Sector</w:t>
            </w:r>
          </w:p>
        </w:tc>
        <w:tc>
          <w:tcPr>
            <w:tcW w:w="1766" w:type="dxa"/>
          </w:tcPr>
          <w:p w14:paraId="5B5E0368" w14:textId="77777777" w:rsidR="005113EB" w:rsidRDefault="005113EB">
            <w:pPr>
              <w:jc w:val="center"/>
              <w:rPr>
                <w:b/>
              </w:rPr>
            </w:pPr>
            <w:r>
              <w:rPr>
                <w:b/>
              </w:rPr>
              <w:t>Programa</w:t>
            </w:r>
          </w:p>
        </w:tc>
      </w:tr>
      <w:tr w:rsidR="005113EB" w14:paraId="24C729AB" w14:textId="77777777" w:rsidTr="005113EB">
        <w:trPr>
          <w:trHeight w:val="363"/>
          <w:jc w:val="center"/>
        </w:trPr>
        <w:tc>
          <w:tcPr>
            <w:tcW w:w="1765" w:type="dxa"/>
          </w:tcPr>
          <w:p w14:paraId="0FD7A97B" w14:textId="55A915CC" w:rsidR="005113EB" w:rsidRDefault="005113EB" w:rsidP="00AB1E31">
            <w:pPr>
              <w:jc w:val="both"/>
            </w:pPr>
            <w:r>
              <w:t xml:space="preserve">Servicio de atención y protección integral </w:t>
            </w:r>
            <w:r w:rsidR="00AB1E31">
              <w:t>al adulto Mayor</w:t>
            </w:r>
          </w:p>
        </w:tc>
        <w:tc>
          <w:tcPr>
            <w:tcW w:w="1765" w:type="dxa"/>
          </w:tcPr>
          <w:p w14:paraId="5F8D7C4B" w14:textId="5E2D9AB7" w:rsidR="005113EB" w:rsidRDefault="00AB1E31">
            <w:pPr>
              <w:jc w:val="both"/>
            </w:pPr>
            <w:r>
              <w:t xml:space="preserve">Adultos </w:t>
            </w:r>
            <w:r w:rsidR="005113EB">
              <w:t>mayores atendidos con servicios integrales</w:t>
            </w:r>
          </w:p>
        </w:tc>
        <w:tc>
          <w:tcPr>
            <w:tcW w:w="1852" w:type="dxa"/>
          </w:tcPr>
          <w:p w14:paraId="51E63451" w14:textId="77777777" w:rsidR="005113EB" w:rsidRDefault="005113EB">
            <w:pPr>
              <w:jc w:val="both"/>
            </w:pPr>
            <w:r>
              <w:t>Numero</w:t>
            </w:r>
          </w:p>
        </w:tc>
        <w:tc>
          <w:tcPr>
            <w:tcW w:w="1680" w:type="dxa"/>
          </w:tcPr>
          <w:p w14:paraId="0771F6EC" w14:textId="77777777" w:rsidR="005113EB" w:rsidRDefault="005113EB">
            <w:pPr>
              <w:jc w:val="both"/>
            </w:pPr>
            <w:r>
              <w:t>Inclusión Social</w:t>
            </w:r>
          </w:p>
        </w:tc>
        <w:tc>
          <w:tcPr>
            <w:tcW w:w="1766" w:type="dxa"/>
          </w:tcPr>
          <w:p w14:paraId="3A1A7A00" w14:textId="77777777" w:rsidR="005113EB" w:rsidRPr="00531340" w:rsidRDefault="005113EB">
            <w:pPr>
              <w:jc w:val="both"/>
            </w:pPr>
            <w:r w:rsidRPr="00531340">
              <w:t xml:space="preserve">Atención Integral de Población en situación permanente de </w:t>
            </w:r>
            <w:proofErr w:type="gramStart"/>
            <w:r w:rsidRPr="00531340">
              <w:t>desprotección  social</w:t>
            </w:r>
            <w:proofErr w:type="gramEnd"/>
            <w:r w:rsidRPr="00531340">
              <w:t xml:space="preserve"> y/o familiar</w:t>
            </w:r>
          </w:p>
        </w:tc>
      </w:tr>
    </w:tbl>
    <w:p w14:paraId="680A4E5D" w14:textId="77777777" w:rsidR="00EA0CC7" w:rsidRPr="009A73E2" w:rsidRDefault="00EA0CC7" w:rsidP="00CF3B9E">
      <w:pPr>
        <w:jc w:val="both"/>
      </w:pPr>
    </w:p>
    <w:p w14:paraId="19219836" w14:textId="1EF25B8F" w:rsidR="00013235" w:rsidRDefault="00013235" w:rsidP="00CF3B9E">
      <w:pPr>
        <w:jc w:val="both"/>
      </w:pPr>
    </w:p>
    <w:p w14:paraId="52AF3119" w14:textId="789FE23B" w:rsidR="00562CEB" w:rsidRDefault="00562CEB" w:rsidP="00CF3B9E">
      <w:pPr>
        <w:jc w:val="both"/>
      </w:pPr>
    </w:p>
    <w:p w14:paraId="28B6ED5E" w14:textId="30B3DA0C" w:rsidR="00562CEB" w:rsidRDefault="00562CEB" w:rsidP="00CF3B9E">
      <w:pPr>
        <w:jc w:val="both"/>
      </w:pPr>
    </w:p>
    <w:p w14:paraId="7EC0DC2B" w14:textId="5B7030C2" w:rsidR="00562CEB" w:rsidRDefault="00562CEB" w:rsidP="00CF3B9E">
      <w:pPr>
        <w:jc w:val="both"/>
      </w:pPr>
    </w:p>
    <w:p w14:paraId="7A0B6B86" w14:textId="77777777" w:rsidR="00562CEB" w:rsidRPr="009A73E2" w:rsidRDefault="00562CEB" w:rsidP="00CF3B9E">
      <w:pPr>
        <w:jc w:val="both"/>
      </w:pPr>
    </w:p>
    <w:p w14:paraId="449FD450" w14:textId="77777777" w:rsidR="004A014F" w:rsidRPr="009A73E2" w:rsidRDefault="00634F5C" w:rsidP="00BC65A8">
      <w:pPr>
        <w:pStyle w:val="Ttulo3"/>
        <w:numPr>
          <w:ilvl w:val="2"/>
          <w:numId w:val="21"/>
        </w:numPr>
        <w:spacing w:before="0"/>
        <w:ind w:left="1134" w:hanging="708"/>
        <w:jc w:val="both"/>
        <w:rPr>
          <w:rFonts w:ascii="Arial" w:hAnsi="Arial" w:cs="Arial"/>
          <w:b/>
          <w:bCs/>
          <w:color w:val="000000" w:themeColor="text1"/>
          <w:sz w:val="22"/>
          <w:szCs w:val="22"/>
        </w:rPr>
      </w:pPr>
      <w:bookmarkStart w:id="6" w:name="_Toc161930874"/>
      <w:r w:rsidRPr="3B7B2E41">
        <w:rPr>
          <w:rFonts w:ascii="Arial" w:hAnsi="Arial" w:cs="Arial"/>
          <w:b/>
          <w:bCs/>
          <w:color w:val="000000" w:themeColor="text1"/>
          <w:sz w:val="22"/>
          <w:szCs w:val="22"/>
        </w:rPr>
        <w:lastRenderedPageBreak/>
        <w:t xml:space="preserve">Plan de Desarrollo del </w:t>
      </w:r>
      <w:r w:rsidR="00862F83" w:rsidRPr="3B7B2E41">
        <w:rPr>
          <w:rFonts w:ascii="Arial" w:hAnsi="Arial" w:cs="Arial"/>
          <w:b/>
          <w:bCs/>
          <w:color w:val="000000" w:themeColor="text1"/>
          <w:sz w:val="22"/>
          <w:szCs w:val="22"/>
        </w:rPr>
        <w:t>Departamental o Sectorial</w:t>
      </w:r>
      <w:bookmarkEnd w:id="6"/>
    </w:p>
    <w:p w14:paraId="296FEF7D" w14:textId="77777777" w:rsidR="004A014F" w:rsidRPr="009A73E2" w:rsidRDefault="004A014F" w:rsidP="00CF3B9E">
      <w:pPr>
        <w:jc w:val="both"/>
      </w:pPr>
    </w:p>
    <w:tbl>
      <w:tblPr>
        <w:tblStyle w:val="30"/>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6281"/>
      </w:tblGrid>
      <w:tr w:rsidR="00EA6A64" w14:paraId="45ECCC5C" w14:textId="77777777">
        <w:tc>
          <w:tcPr>
            <w:tcW w:w="2547" w:type="dxa"/>
            <w:vAlign w:val="center"/>
          </w:tcPr>
          <w:p w14:paraId="4ADB8110" w14:textId="77777777" w:rsidR="00EA6A64" w:rsidRDefault="00EA6A64">
            <w:r>
              <w:rPr>
                <w:b/>
              </w:rPr>
              <w:t>Plan de Desarrollo Departamental o Sectorial:</w:t>
            </w:r>
          </w:p>
        </w:tc>
        <w:tc>
          <w:tcPr>
            <w:tcW w:w="6281" w:type="dxa"/>
            <w:vAlign w:val="center"/>
          </w:tcPr>
          <w:p w14:paraId="61F31801" w14:textId="77777777" w:rsidR="00EA6A64" w:rsidRPr="00531340" w:rsidRDefault="00EA6A64">
            <w:pPr>
              <w:jc w:val="both"/>
            </w:pPr>
            <w:r w:rsidRPr="00531340">
              <w:t>Antioquia Firme 2024 - 2027</w:t>
            </w:r>
          </w:p>
        </w:tc>
      </w:tr>
      <w:tr w:rsidR="00EA6A64" w14:paraId="5DC1BB29" w14:textId="77777777">
        <w:tc>
          <w:tcPr>
            <w:tcW w:w="2547" w:type="dxa"/>
            <w:vAlign w:val="center"/>
          </w:tcPr>
          <w:p w14:paraId="2868B1C7" w14:textId="77777777" w:rsidR="00EA6A64" w:rsidRDefault="00EA6A64">
            <w:pPr>
              <w:rPr>
                <w:b/>
              </w:rPr>
            </w:pPr>
            <w:r>
              <w:rPr>
                <w:b/>
              </w:rPr>
              <w:t>Línea Estratégica:</w:t>
            </w:r>
          </w:p>
        </w:tc>
        <w:tc>
          <w:tcPr>
            <w:tcW w:w="6281" w:type="dxa"/>
            <w:vAlign w:val="center"/>
          </w:tcPr>
          <w:p w14:paraId="5378D64A" w14:textId="77777777" w:rsidR="00EA6A64" w:rsidRPr="00531340" w:rsidRDefault="00EA6A64">
            <w:pPr>
              <w:jc w:val="both"/>
            </w:pPr>
            <w:r w:rsidRPr="00531340">
              <w:t>52-Cohesion desde lo social</w:t>
            </w:r>
          </w:p>
        </w:tc>
      </w:tr>
      <w:tr w:rsidR="00EA6A64" w14:paraId="4D6D2EF2" w14:textId="77777777">
        <w:tc>
          <w:tcPr>
            <w:tcW w:w="2547" w:type="dxa"/>
            <w:vAlign w:val="center"/>
          </w:tcPr>
          <w:p w14:paraId="6C35EB69" w14:textId="77777777" w:rsidR="00EA6A64" w:rsidRDefault="00EA6A64">
            <w:r>
              <w:rPr>
                <w:b/>
              </w:rPr>
              <w:t>Componente:</w:t>
            </w:r>
          </w:p>
        </w:tc>
        <w:tc>
          <w:tcPr>
            <w:tcW w:w="6281" w:type="dxa"/>
            <w:vAlign w:val="center"/>
          </w:tcPr>
          <w:p w14:paraId="6B94FAFA" w14:textId="6FFB4DB0" w:rsidR="00EA6A64" w:rsidRPr="00531340" w:rsidRDefault="00EA6A64" w:rsidP="00721558">
            <w:pPr>
              <w:jc w:val="both"/>
            </w:pPr>
            <w:r w:rsidRPr="00531340">
              <w:t>5202 - Inclusión social: Curso</w:t>
            </w:r>
            <w:r w:rsidR="00721558">
              <w:t xml:space="preserve"> de vida, familia y diversidad</w:t>
            </w:r>
          </w:p>
        </w:tc>
      </w:tr>
      <w:tr w:rsidR="00EA6A64" w14:paraId="24D7BC32" w14:textId="77777777">
        <w:tc>
          <w:tcPr>
            <w:tcW w:w="2547" w:type="dxa"/>
            <w:vAlign w:val="center"/>
          </w:tcPr>
          <w:p w14:paraId="70AEE9EE" w14:textId="77777777" w:rsidR="00EA6A64" w:rsidRDefault="00EA6A64">
            <w:r>
              <w:rPr>
                <w:b/>
              </w:rPr>
              <w:t>Programa:</w:t>
            </w:r>
          </w:p>
        </w:tc>
        <w:tc>
          <w:tcPr>
            <w:tcW w:w="6281" w:type="dxa"/>
            <w:vAlign w:val="center"/>
          </w:tcPr>
          <w:p w14:paraId="01513E82" w14:textId="77777777" w:rsidR="00EA6A64" w:rsidRPr="00531340" w:rsidRDefault="00EA6A64">
            <w:pPr>
              <w:jc w:val="both"/>
            </w:pPr>
            <w:r w:rsidRPr="00531340">
              <w:t>520204 - Protección Integral de las personas mayores.</w:t>
            </w:r>
          </w:p>
        </w:tc>
      </w:tr>
    </w:tbl>
    <w:p w14:paraId="7194DBDC" w14:textId="398E0FD6" w:rsidR="00363A44" w:rsidRDefault="00363A44" w:rsidP="00CF3B9E">
      <w:pPr>
        <w:jc w:val="both"/>
      </w:pPr>
    </w:p>
    <w:p w14:paraId="769D0D3C" w14:textId="77777777" w:rsidR="00321947" w:rsidRPr="009A73E2" w:rsidRDefault="00321947" w:rsidP="00CF3B9E">
      <w:pPr>
        <w:jc w:val="both"/>
      </w:pPr>
    </w:p>
    <w:p w14:paraId="5EA05C5C" w14:textId="77777777" w:rsidR="00634F5C" w:rsidRPr="009A73E2" w:rsidRDefault="00634F5C" w:rsidP="00BC65A8">
      <w:pPr>
        <w:pStyle w:val="Ttulo3"/>
        <w:numPr>
          <w:ilvl w:val="2"/>
          <w:numId w:val="21"/>
        </w:numPr>
        <w:spacing w:before="0"/>
        <w:ind w:left="1134" w:hanging="708"/>
        <w:jc w:val="both"/>
        <w:rPr>
          <w:rFonts w:ascii="Arial" w:hAnsi="Arial" w:cs="Arial"/>
          <w:b/>
          <w:bCs/>
          <w:color w:val="000000" w:themeColor="text1"/>
          <w:sz w:val="22"/>
          <w:szCs w:val="22"/>
        </w:rPr>
      </w:pPr>
      <w:bookmarkStart w:id="7" w:name="_Toc161930875"/>
      <w:r w:rsidRPr="3B7B2E41">
        <w:rPr>
          <w:rFonts w:ascii="Arial" w:hAnsi="Arial" w:cs="Arial"/>
          <w:b/>
          <w:bCs/>
          <w:color w:val="000000" w:themeColor="text1"/>
          <w:sz w:val="22"/>
          <w:szCs w:val="22"/>
        </w:rPr>
        <w:t>Plan de Desarrollo Distrital o Municipal</w:t>
      </w:r>
      <w:bookmarkEnd w:id="7"/>
    </w:p>
    <w:p w14:paraId="54CD245A" w14:textId="77777777" w:rsidR="00634F5C" w:rsidRPr="009A73E2" w:rsidRDefault="00634F5C" w:rsidP="00CF3B9E">
      <w:pPr>
        <w:pStyle w:val="Prrafodelista"/>
        <w:tabs>
          <w:tab w:val="left" w:pos="2037"/>
          <w:tab w:val="left" w:pos="2038"/>
        </w:tabs>
        <w:ind w:left="0" w:firstLine="0"/>
        <w:jc w:val="both"/>
        <w:rPr>
          <w:b/>
        </w:rPr>
      </w:pPr>
    </w:p>
    <w:tbl>
      <w:tblPr>
        <w:tblStyle w:val="Tablaconcuadrcula"/>
        <w:tblW w:w="0" w:type="auto"/>
        <w:tblLook w:val="00A0" w:firstRow="1" w:lastRow="0" w:firstColumn="1" w:lastColumn="0" w:noHBand="0" w:noVBand="0"/>
      </w:tblPr>
      <w:tblGrid>
        <w:gridCol w:w="2547"/>
        <w:gridCol w:w="6281"/>
      </w:tblGrid>
      <w:tr w:rsidR="00363A44" w:rsidRPr="009A73E2" w14:paraId="2432EAA9" w14:textId="77777777" w:rsidTr="051B14D6">
        <w:tc>
          <w:tcPr>
            <w:tcW w:w="2547" w:type="dxa"/>
            <w:vAlign w:val="center"/>
          </w:tcPr>
          <w:p w14:paraId="77ECD8A1" w14:textId="43C2C2ED" w:rsidR="00363A44" w:rsidRPr="009A73E2" w:rsidRDefault="00363A44" w:rsidP="00CF3B9E">
            <w:r w:rsidRPr="009A73E2">
              <w:rPr>
                <w:b/>
              </w:rPr>
              <w:t>Plan de Desarrollo Distrital o Municipal</w:t>
            </w:r>
          </w:p>
        </w:tc>
        <w:tc>
          <w:tcPr>
            <w:tcW w:w="6281" w:type="dxa"/>
            <w:vAlign w:val="center"/>
          </w:tcPr>
          <w:p w14:paraId="029DCB85" w14:textId="77777777" w:rsidR="00363A44" w:rsidRPr="001771A3" w:rsidRDefault="32F8D8A4" w:rsidP="00CF3B9E">
            <w:pPr>
              <w:jc w:val="both"/>
              <w:rPr>
                <w:i/>
                <w:iCs/>
                <w:highlight w:val="red"/>
              </w:rPr>
            </w:pPr>
            <w:r w:rsidRPr="001771A3">
              <w:rPr>
                <w:i/>
                <w:iCs/>
                <w:highlight w:val="red"/>
              </w:rPr>
              <w:t>Incluir el nombre del Plan de Desarrollo Municipal</w:t>
            </w:r>
          </w:p>
        </w:tc>
      </w:tr>
      <w:tr w:rsidR="00363A44" w:rsidRPr="009A73E2" w14:paraId="18FA26AB" w14:textId="77777777" w:rsidTr="051B14D6">
        <w:tc>
          <w:tcPr>
            <w:tcW w:w="2547" w:type="dxa"/>
            <w:vAlign w:val="center"/>
          </w:tcPr>
          <w:p w14:paraId="3E522223" w14:textId="77777777" w:rsidR="00363A44" w:rsidRPr="009A73E2" w:rsidRDefault="00363A44" w:rsidP="00CF3B9E">
            <w:pPr>
              <w:rPr>
                <w:b/>
              </w:rPr>
            </w:pPr>
            <w:r w:rsidRPr="009A73E2">
              <w:rPr>
                <w:b/>
              </w:rPr>
              <w:t>Línea Estratégica:</w:t>
            </w:r>
          </w:p>
        </w:tc>
        <w:tc>
          <w:tcPr>
            <w:tcW w:w="6281" w:type="dxa"/>
            <w:vAlign w:val="center"/>
          </w:tcPr>
          <w:p w14:paraId="33722B33" w14:textId="77777777" w:rsidR="00363A44" w:rsidRPr="001771A3" w:rsidRDefault="32F8D8A4" w:rsidP="00CF3B9E">
            <w:pPr>
              <w:jc w:val="both"/>
              <w:rPr>
                <w:i/>
                <w:iCs/>
                <w:highlight w:val="red"/>
              </w:rPr>
            </w:pPr>
            <w:r w:rsidRPr="001771A3">
              <w:rPr>
                <w:i/>
                <w:iCs/>
                <w:highlight w:val="red"/>
              </w:rPr>
              <w:t>Incluir codificación y nombre línea estratégica Plan Desarrollo Municipal</w:t>
            </w:r>
          </w:p>
        </w:tc>
      </w:tr>
      <w:tr w:rsidR="00363A44" w:rsidRPr="009A73E2" w14:paraId="1DBE6487" w14:textId="77777777" w:rsidTr="051B14D6">
        <w:tc>
          <w:tcPr>
            <w:tcW w:w="2547" w:type="dxa"/>
            <w:vAlign w:val="center"/>
          </w:tcPr>
          <w:p w14:paraId="669D0B50" w14:textId="77777777" w:rsidR="00363A44" w:rsidRPr="009A73E2" w:rsidRDefault="00363A44" w:rsidP="00CF3B9E">
            <w:r w:rsidRPr="009A73E2">
              <w:rPr>
                <w:b/>
              </w:rPr>
              <w:t>Componente:</w:t>
            </w:r>
          </w:p>
        </w:tc>
        <w:tc>
          <w:tcPr>
            <w:tcW w:w="6281" w:type="dxa"/>
            <w:vAlign w:val="center"/>
          </w:tcPr>
          <w:p w14:paraId="010BF84F" w14:textId="77777777" w:rsidR="00363A44" w:rsidRPr="001771A3" w:rsidRDefault="32F8D8A4" w:rsidP="00CF3B9E">
            <w:pPr>
              <w:jc w:val="both"/>
              <w:rPr>
                <w:i/>
                <w:iCs/>
                <w:highlight w:val="red"/>
              </w:rPr>
            </w:pPr>
            <w:r w:rsidRPr="001771A3">
              <w:rPr>
                <w:i/>
                <w:iCs/>
                <w:highlight w:val="red"/>
              </w:rPr>
              <w:t>Incluir codificación y nombre del componente del Plan Desarrollo Municipal</w:t>
            </w:r>
          </w:p>
        </w:tc>
      </w:tr>
      <w:tr w:rsidR="00363A44" w:rsidRPr="009A73E2" w14:paraId="2AA5F37F" w14:textId="77777777" w:rsidTr="051B14D6">
        <w:tc>
          <w:tcPr>
            <w:tcW w:w="2547" w:type="dxa"/>
            <w:vAlign w:val="center"/>
          </w:tcPr>
          <w:p w14:paraId="5122C67B" w14:textId="77777777" w:rsidR="00363A44" w:rsidRPr="009A73E2" w:rsidRDefault="00363A44" w:rsidP="00CF3B9E">
            <w:r w:rsidRPr="009A73E2">
              <w:rPr>
                <w:b/>
              </w:rPr>
              <w:t>Programa:</w:t>
            </w:r>
          </w:p>
        </w:tc>
        <w:tc>
          <w:tcPr>
            <w:tcW w:w="6281" w:type="dxa"/>
            <w:vAlign w:val="center"/>
          </w:tcPr>
          <w:p w14:paraId="52BFE99E" w14:textId="77777777" w:rsidR="00363A44" w:rsidRPr="001771A3" w:rsidRDefault="32F8D8A4" w:rsidP="00CF3B9E">
            <w:pPr>
              <w:jc w:val="both"/>
              <w:rPr>
                <w:i/>
                <w:iCs/>
                <w:highlight w:val="red"/>
              </w:rPr>
            </w:pPr>
            <w:r w:rsidRPr="001771A3">
              <w:rPr>
                <w:i/>
                <w:iCs/>
                <w:highlight w:val="red"/>
              </w:rPr>
              <w:t>Incluir codificación y nombre del programa Plan Desarrollo Municipal</w:t>
            </w:r>
          </w:p>
        </w:tc>
      </w:tr>
    </w:tbl>
    <w:p w14:paraId="1231BE67" w14:textId="77777777" w:rsidR="00210927" w:rsidRPr="009A73E2" w:rsidRDefault="00210927" w:rsidP="00CF3B9E">
      <w:pPr>
        <w:pStyle w:val="Prrafodelista"/>
        <w:tabs>
          <w:tab w:val="left" w:pos="2037"/>
          <w:tab w:val="left" w:pos="2038"/>
        </w:tabs>
        <w:ind w:left="0" w:firstLine="0"/>
        <w:jc w:val="both"/>
        <w:rPr>
          <w:b/>
        </w:rPr>
      </w:pPr>
    </w:p>
    <w:p w14:paraId="36FEB5B0" w14:textId="77777777" w:rsidR="004B6826" w:rsidRPr="009A73E2" w:rsidRDefault="004B6826" w:rsidP="00CF3B9E">
      <w:pPr>
        <w:pStyle w:val="Prrafodelista"/>
        <w:tabs>
          <w:tab w:val="left" w:pos="2037"/>
          <w:tab w:val="left" w:pos="2038"/>
        </w:tabs>
        <w:ind w:left="0" w:firstLine="0"/>
        <w:jc w:val="both"/>
        <w:rPr>
          <w:b/>
        </w:rPr>
      </w:pPr>
    </w:p>
    <w:p w14:paraId="495BF8D9" w14:textId="77777777" w:rsidR="00F50A89" w:rsidRDefault="00F50A89" w:rsidP="00CF3B9E">
      <w:pPr>
        <w:jc w:val="both"/>
      </w:pPr>
    </w:p>
    <w:p w14:paraId="28B55CE8" w14:textId="1D91EB3D" w:rsidR="00737397" w:rsidRPr="000D1346" w:rsidRDefault="00737397" w:rsidP="00BC65A8">
      <w:pPr>
        <w:pStyle w:val="Ttulo2"/>
        <w:numPr>
          <w:ilvl w:val="1"/>
          <w:numId w:val="21"/>
        </w:numPr>
        <w:spacing w:before="0"/>
        <w:ind w:left="567" w:hanging="425"/>
        <w:jc w:val="both"/>
        <w:rPr>
          <w:rFonts w:ascii="Arial" w:hAnsi="Arial" w:cs="Arial"/>
          <w:b/>
          <w:bCs/>
          <w:color w:val="000000" w:themeColor="text1"/>
          <w:sz w:val="22"/>
          <w:szCs w:val="22"/>
        </w:rPr>
      </w:pPr>
      <w:bookmarkStart w:id="8" w:name="_Toc161930877"/>
      <w:r w:rsidRPr="000D1346">
        <w:rPr>
          <w:rFonts w:ascii="Arial" w:hAnsi="Arial" w:cs="Arial"/>
          <w:b/>
          <w:bCs/>
          <w:color w:val="000000" w:themeColor="text1"/>
          <w:sz w:val="22"/>
          <w:szCs w:val="22"/>
        </w:rPr>
        <w:t xml:space="preserve">IDENTIFICACIÓN DE LA NECESIDAD </w:t>
      </w:r>
      <w:r w:rsidR="00E13360">
        <w:rPr>
          <w:rFonts w:ascii="Arial" w:hAnsi="Arial" w:cs="Arial"/>
          <w:b/>
          <w:bCs/>
          <w:color w:val="000000" w:themeColor="text1"/>
          <w:sz w:val="22"/>
          <w:szCs w:val="22"/>
        </w:rPr>
        <w:t xml:space="preserve">Y </w:t>
      </w:r>
      <w:r w:rsidRPr="000D1346">
        <w:rPr>
          <w:rFonts w:ascii="Arial" w:hAnsi="Arial" w:cs="Arial"/>
          <w:b/>
          <w:bCs/>
          <w:color w:val="000000" w:themeColor="text1"/>
          <w:sz w:val="22"/>
          <w:szCs w:val="22"/>
        </w:rPr>
        <w:t>DESCRIPCIÓN DEL PROBLEMA</w:t>
      </w:r>
      <w:bookmarkEnd w:id="8"/>
    </w:p>
    <w:p w14:paraId="2CB99D5E" w14:textId="2ADE6A35" w:rsidR="051B14D6" w:rsidRDefault="051B14D6" w:rsidP="00CF3B9E">
      <w:pPr>
        <w:ind w:left="426"/>
        <w:jc w:val="both"/>
        <w:rPr>
          <w:highlight w:val="yellow"/>
        </w:rPr>
      </w:pPr>
    </w:p>
    <w:p w14:paraId="35F7F7D5" w14:textId="6C3E47DB" w:rsidR="051B14D6" w:rsidRDefault="051B14D6" w:rsidP="00CF3B9E">
      <w:pPr>
        <w:ind w:left="426"/>
        <w:jc w:val="both"/>
        <w:rPr>
          <w:highlight w:val="yellow"/>
        </w:rPr>
      </w:pPr>
    </w:p>
    <w:p w14:paraId="79905595" w14:textId="75722944" w:rsidR="6510497E" w:rsidRPr="00F32FAA" w:rsidRDefault="6510497E" w:rsidP="00BC65A8">
      <w:pPr>
        <w:pStyle w:val="Ttulo3"/>
        <w:numPr>
          <w:ilvl w:val="2"/>
          <w:numId w:val="21"/>
        </w:numPr>
        <w:spacing w:before="0"/>
        <w:ind w:left="1134" w:hanging="708"/>
        <w:jc w:val="both"/>
        <w:rPr>
          <w:rFonts w:ascii="Arial" w:hAnsi="Arial" w:cs="Arial"/>
          <w:b/>
          <w:bCs/>
          <w:color w:val="000000" w:themeColor="text1"/>
          <w:sz w:val="22"/>
          <w:szCs w:val="22"/>
        </w:rPr>
      </w:pPr>
      <w:bookmarkStart w:id="9" w:name="_Toc161930878"/>
      <w:r w:rsidRPr="00F32FAA">
        <w:rPr>
          <w:rFonts w:ascii="Arial" w:hAnsi="Arial" w:cs="Arial"/>
          <w:b/>
          <w:bCs/>
          <w:color w:val="000000" w:themeColor="text1"/>
          <w:sz w:val="22"/>
          <w:szCs w:val="22"/>
        </w:rPr>
        <w:t>Análisis del problema</w:t>
      </w:r>
      <w:bookmarkEnd w:id="9"/>
    </w:p>
    <w:p w14:paraId="08E53441" w14:textId="0AD8079D" w:rsidR="00C250DD" w:rsidRPr="00583386" w:rsidRDefault="00C250DD" w:rsidP="00C250DD">
      <w:pPr>
        <w:widowControl/>
        <w:spacing w:before="280" w:after="280"/>
        <w:jc w:val="both"/>
      </w:pPr>
      <w:r w:rsidRPr="00583386">
        <w:t>El municipio</w:t>
      </w:r>
      <w:r w:rsidR="00192A96">
        <w:t xml:space="preserve"> de</w:t>
      </w:r>
      <w:r w:rsidRPr="00583386">
        <w:t xml:space="preserve"> </w:t>
      </w:r>
      <w:r w:rsidRPr="001771A3">
        <w:rPr>
          <w:highlight w:val="red"/>
        </w:rPr>
        <w:t>XXX</w:t>
      </w:r>
      <w:r w:rsidRPr="00583386">
        <w:t xml:space="preserve"> cuenta con </w:t>
      </w:r>
      <w:r w:rsidRPr="001771A3">
        <w:rPr>
          <w:highlight w:val="red"/>
        </w:rPr>
        <w:t>XXX</w:t>
      </w:r>
      <w:r w:rsidRPr="00583386">
        <w:t xml:space="preserve"> habitantes, de los cuales </w:t>
      </w:r>
      <w:r w:rsidRPr="001771A3">
        <w:rPr>
          <w:highlight w:val="red"/>
        </w:rPr>
        <w:t>XXX</w:t>
      </w:r>
      <w:r w:rsidRPr="00583386">
        <w:t xml:space="preserve"> hacen parte de la población </w:t>
      </w:r>
      <w:r w:rsidR="00192A96">
        <w:t xml:space="preserve">de personas </w:t>
      </w:r>
      <w:r w:rsidRPr="00583386">
        <w:t>mayor</w:t>
      </w:r>
      <w:r w:rsidR="00192A96">
        <w:t>es</w:t>
      </w:r>
      <w:r w:rsidRPr="00583386">
        <w:t xml:space="preserve"> y se encuentra registrado que el </w:t>
      </w:r>
      <w:r w:rsidRPr="001771A3">
        <w:rPr>
          <w:highlight w:val="red"/>
        </w:rPr>
        <w:t>XX%</w:t>
      </w:r>
      <w:r w:rsidRPr="00583386">
        <w:t xml:space="preserve"> de estas personas mayores enfrentan graves problemas como dependencia económica, pobreza extrema y moderada. Estas condiciones, sumadas al declive biológico natural de esta etapa de la vida, disminuyen su funcionalidad y participación en la sociedad, conllevándolos a enfrentar aislamiento social y soledad, lo que afecta su salud mental y física.</w:t>
      </w:r>
    </w:p>
    <w:p w14:paraId="5C1258C2" w14:textId="072F9D31" w:rsidR="00C250DD" w:rsidRPr="00583386" w:rsidRDefault="00C250DD" w:rsidP="00C250DD">
      <w:pPr>
        <w:widowControl/>
        <w:spacing w:before="280" w:after="280"/>
        <w:jc w:val="both"/>
      </w:pPr>
      <w:r w:rsidRPr="00583386">
        <w:t>Como desglose de esto se tiene que, muchas personas mayores del municipio</w:t>
      </w:r>
      <w:r w:rsidR="000903CF">
        <w:t xml:space="preserve"> de</w:t>
      </w:r>
      <w:r w:rsidRPr="00583386">
        <w:t xml:space="preserve"> </w:t>
      </w:r>
      <w:r w:rsidRPr="001771A3">
        <w:rPr>
          <w:highlight w:val="red"/>
        </w:rPr>
        <w:t>XXX</w:t>
      </w:r>
      <w:r w:rsidRPr="00EA06A3">
        <w:rPr>
          <w:color w:val="EE0000"/>
        </w:rPr>
        <w:t xml:space="preserve"> </w:t>
      </w:r>
      <w:r w:rsidR="009246AD">
        <w:t>no están teniendo una atención adecuada a las necesidades específicas de este momento del curso de vida,</w:t>
      </w:r>
      <w:r w:rsidRPr="00583386">
        <w:t xml:space="preserve"> por falta de recursos, deterioro de la salud, pérdida de autonomía o ausencia de redes de apoyo. Estas personas se están viendo afectadas debido a condiciones estructurales como la pobreza en la vejez, soledad, barreras físicas o geográficas, y falta de programas sociales con enf</w:t>
      </w:r>
      <w:r w:rsidR="009246AD">
        <w:t>oque específico en alimentación, fortalecimiento institucional de los centros vida y atención integral en larga estancia.</w:t>
      </w:r>
    </w:p>
    <w:p w14:paraId="46E3FEB1" w14:textId="23CE5817" w:rsidR="00C250DD" w:rsidRDefault="00C250DD" w:rsidP="00C250DD">
      <w:pPr>
        <w:widowControl/>
        <w:spacing w:before="280" w:after="280"/>
        <w:jc w:val="both"/>
      </w:pPr>
      <w:r w:rsidRPr="00583386">
        <w:t>Este problema se ha agravado progresivamente en los últimos con el aumento acelerado del envejecimiento poblacional y las brechas sociales persistentes. Lo que ha desencadenado al pasar los años una mal nutrición, deterioro físico</w:t>
      </w:r>
      <w:r w:rsidR="00704582">
        <w:t>, cognitivo</w:t>
      </w:r>
      <w:r w:rsidRPr="00583386">
        <w:t xml:space="preserve"> y emocional, </w:t>
      </w:r>
      <w:r w:rsidRPr="00583386">
        <w:lastRenderedPageBreak/>
        <w:t>aumento de enfermedades crónicas, pérdida de autonomía, hospitalizaciones evitables y mayor presión</w:t>
      </w:r>
      <w:r w:rsidR="00704582">
        <w:t xml:space="preserve"> sobre los servicios socio sanitarios para las personas mayores.</w:t>
      </w:r>
    </w:p>
    <w:p w14:paraId="33AE9B93" w14:textId="19135DB1" w:rsidR="00C250DD" w:rsidRPr="00583386" w:rsidRDefault="00C250DD" w:rsidP="00C250DD">
      <w:pPr>
        <w:widowControl/>
        <w:spacing w:before="280" w:after="280"/>
        <w:jc w:val="both"/>
      </w:pPr>
      <w:r w:rsidRPr="00583386">
        <w:t>En los últimos años, el envejecimiento de la población se ha vuelto una realidad evidente y cada vez más urgente de atender. Las proyecciones de organismos como la CEPAL indican que, para el año 2030, más del 20% de la población de América Latina tendrá 60 años o más. Según estadísticas poblacionales proyectadas DANE, en 2025 las personas mayores</w:t>
      </w:r>
      <w:r w:rsidR="63FEBAEA">
        <w:t>,</w:t>
      </w:r>
      <w:r w:rsidRPr="00583386">
        <w:t xml:space="preserve"> representan un 16.7 % de la población total del Departamento.  Esto implica no solo un cambio en la estructura demográfica, sino también un aumento en las necesidades de atención y cuidado para las personas mayores.</w:t>
      </w:r>
    </w:p>
    <w:p w14:paraId="4C9336FC" w14:textId="41DDC933" w:rsidR="00C250DD" w:rsidRPr="00583386" w:rsidRDefault="00C250DD" w:rsidP="00C250DD">
      <w:pPr>
        <w:widowControl/>
        <w:spacing w:before="280" w:after="280"/>
        <w:jc w:val="both"/>
      </w:pPr>
      <w:r w:rsidRPr="00583386">
        <w:t xml:space="preserve">Uno de los desafíos más significativos que enfrenta esta población es el acceso a una </w:t>
      </w:r>
      <w:r w:rsidR="00EA06A3">
        <w:t>at</w:t>
      </w:r>
      <w:r w:rsidR="00E26DF7">
        <w:t xml:space="preserve">ención integral </w:t>
      </w:r>
      <w:r w:rsidRPr="00583386">
        <w:t xml:space="preserve">y adecuada. Muchas personas mayores viven solas, sin redes de apoyo </w:t>
      </w:r>
      <w:r w:rsidR="000C374D">
        <w:t>socio familiar</w:t>
      </w:r>
      <w:r w:rsidRPr="00583386">
        <w:t xml:space="preserve">, el acceso a recursos económicos es escaso, debido a los limitantes físicos propios de la edad que ya no le permiten realizar los trabajos que saben realizar para conseguir recursos económicos, y además la gran mayoría no puede contar con acceso a una pensión debido a que un gran porcentaje de ellos, eran trabajadores informales que no aportaron al sistema pensional. Esta situación se ha ido agravando progresivamente durante la última década, en parte por el debilitamiento de las estructuras familiares tradicionales y por la falta de programas sociales que respondan a sus condiciones </w:t>
      </w:r>
      <w:r w:rsidR="20394CD6">
        <w:t xml:space="preserve">y necesidades </w:t>
      </w:r>
      <w:r w:rsidRPr="00583386">
        <w:t>específicas.</w:t>
      </w:r>
    </w:p>
    <w:p w14:paraId="46B1408E" w14:textId="3735F0CD" w:rsidR="00C250DD" w:rsidRPr="00060CC5" w:rsidRDefault="00C250DD" w:rsidP="00C250DD">
      <w:pPr>
        <w:widowControl/>
        <w:spacing w:before="280" w:after="280"/>
        <w:jc w:val="both"/>
      </w:pPr>
      <w:r w:rsidRPr="00060CC5">
        <w:t xml:space="preserve">Hoy, </w:t>
      </w:r>
      <w:r w:rsidR="00060CC5" w:rsidRPr="00060CC5">
        <w:t xml:space="preserve">en el grupo poblacional </w:t>
      </w:r>
      <w:r w:rsidRPr="00060CC5">
        <w:t xml:space="preserve">de </w:t>
      </w:r>
      <w:r w:rsidR="00C2172A" w:rsidRPr="00060CC5">
        <w:t>personas mayores</w:t>
      </w:r>
      <w:r w:rsidRPr="00060CC5">
        <w:t xml:space="preserve"> no logran alimentarse bien: por dificultades económicas, por condiciones de salud que limitan su autonomía, o simplemente porque no tienen a alguien que los acompañe o les cocine. Según la FAO y la OPS, una de cada cuatro personas mayores en América Latina enfrenta algún grado de inseguridad alimentaria. Esto no solo afecta su salud física al aumentar el riesgo de enfermedades como diabetes, hipertensión o desnutrición sino también su bienestar </w:t>
      </w:r>
      <w:r w:rsidR="004D50A5">
        <w:t xml:space="preserve">cognitivo, </w:t>
      </w:r>
      <w:r w:rsidRPr="00060CC5">
        <w:t>emocional y su calidad de vida.</w:t>
      </w:r>
    </w:p>
    <w:p w14:paraId="28335A87" w14:textId="30038B88" w:rsidR="00C250DD" w:rsidRPr="00060CC5" w:rsidRDefault="00C250DD" w:rsidP="00C250DD">
      <w:pPr>
        <w:widowControl/>
        <w:spacing w:before="280" w:after="280"/>
        <w:jc w:val="both"/>
      </w:pPr>
      <w:r w:rsidRPr="00060CC5">
        <w:t xml:space="preserve">A nivel local, también existen marcos legales y políticas públicas orientadas al envejecimiento digno, que reconocen la obligación del Estado y de la sociedad de garantizar condiciones básicas para una vejez saludable. Sin embargo, en la práctica, </w:t>
      </w:r>
      <w:r w:rsidR="00060CC5" w:rsidRPr="00060CC5">
        <w:t>estos</w:t>
      </w:r>
      <w:r w:rsidRPr="00060CC5">
        <w:t xml:space="preserve"> programas específicos </w:t>
      </w:r>
      <w:r w:rsidR="00060CC5" w:rsidRPr="00060CC5">
        <w:t>tienen una in</w:t>
      </w:r>
      <w:r w:rsidRPr="00060CC5">
        <w:t>suficiente cobertura que respondan a estas necesidades urgentes.</w:t>
      </w:r>
    </w:p>
    <w:p w14:paraId="5524ABFB" w14:textId="77777777" w:rsidR="00C250DD" w:rsidRPr="00060CC5" w:rsidRDefault="00C250DD" w:rsidP="00C250DD">
      <w:pPr>
        <w:widowControl/>
        <w:spacing w:before="280" w:after="280"/>
        <w:jc w:val="both"/>
      </w:pPr>
      <w:r w:rsidRPr="00060CC5">
        <w:t>Esta situación está generando consecuencias visibles: aumento en los casos de malnutrición, mayor demanda de atención médica, pérdida de autonomía y un deterioro acelerado en la calidad de vida. Además, representa un desafío para las familias, los servicios de salud y las instituciones, que muchas veces no cuentan con las herramientas ni los recursos suficientes para enfrentar este escenario.</w:t>
      </w:r>
    </w:p>
    <w:p w14:paraId="11E20EAF" w14:textId="0A38037D" w:rsidR="00060CC5" w:rsidRDefault="7F7998A2" w:rsidP="73307F67">
      <w:pPr>
        <w:spacing w:before="240" w:after="240"/>
        <w:jc w:val="both"/>
      </w:pPr>
      <w:r w:rsidRPr="00060CC5">
        <w:t xml:space="preserve">Frente a esta realidad, se vuelve urgente articular una respuesta que coloque en el centro </w:t>
      </w:r>
      <w:r w:rsidR="004D50A5">
        <w:t>los derechos humanos</w:t>
      </w:r>
      <w:r w:rsidRPr="00060CC5">
        <w:t xml:space="preserve"> y el bienestar de las personas mayores. En este sentido, resulta fundamental garantizar los recursos necesarios, tanto humanos como materiales, así como una dotación adecuada y estrategias integrales que aseguren el funcionamiento </w:t>
      </w:r>
      <w:r w:rsidR="00060CC5">
        <w:t xml:space="preserve">con el cumplimiento de los estándares de calidad en los servicios ofertados en los centros </w:t>
      </w:r>
      <w:r w:rsidR="004D50A5">
        <w:t xml:space="preserve">vida/día </w:t>
      </w:r>
      <w:r w:rsidR="004D50A5">
        <w:lastRenderedPageBreak/>
        <w:t xml:space="preserve">o en Centros de Protección Social para el Adulto Mayor, por ello, encausados en el bienestar de las personas mayores, es necesario priorizar los siguientes </w:t>
      </w:r>
      <w:r w:rsidR="00060CC5">
        <w:t xml:space="preserve">componentes:  </w:t>
      </w:r>
    </w:p>
    <w:p w14:paraId="21147273" w14:textId="3C80B2AB" w:rsidR="00670A54" w:rsidRPr="00670A54" w:rsidRDefault="00670A54" w:rsidP="73307F67">
      <w:pPr>
        <w:spacing w:before="240" w:after="240"/>
        <w:jc w:val="both"/>
        <w:rPr>
          <w:color w:val="FF0000"/>
        </w:rPr>
      </w:pPr>
      <w:r w:rsidRPr="00670A54">
        <w:rPr>
          <w:color w:val="FF0000"/>
        </w:rPr>
        <w:t>(Elije el componente o los componentes que están concertados para su municipio)</w:t>
      </w:r>
    </w:p>
    <w:p w14:paraId="7918D14B" w14:textId="1E861275" w:rsidR="7F7998A2" w:rsidRDefault="00060CC5" w:rsidP="73307F67">
      <w:pPr>
        <w:spacing w:before="240" w:after="240"/>
        <w:jc w:val="both"/>
        <w:rPr>
          <w:b/>
        </w:rPr>
      </w:pPr>
      <w:r w:rsidRPr="00060CC5">
        <w:rPr>
          <w:b/>
        </w:rPr>
        <w:t xml:space="preserve">Plan </w:t>
      </w:r>
      <w:r w:rsidR="009756F0" w:rsidRPr="00060CC5">
        <w:rPr>
          <w:b/>
        </w:rPr>
        <w:t>Alimentario para las</w:t>
      </w:r>
      <w:r w:rsidR="7F7998A2" w:rsidRPr="00060CC5">
        <w:rPr>
          <w:b/>
        </w:rPr>
        <w:t xml:space="preserve"> </w:t>
      </w:r>
      <w:r w:rsidR="009756F0" w:rsidRPr="00060CC5">
        <w:rPr>
          <w:b/>
        </w:rPr>
        <w:t>Personas</w:t>
      </w:r>
      <w:r w:rsidR="7F7998A2" w:rsidRPr="00060CC5">
        <w:rPr>
          <w:b/>
        </w:rPr>
        <w:t xml:space="preserve"> Mayor</w:t>
      </w:r>
      <w:r w:rsidR="009756F0" w:rsidRPr="00060CC5">
        <w:rPr>
          <w:b/>
        </w:rPr>
        <w:t>es</w:t>
      </w:r>
      <w:r w:rsidR="7F7998A2" w:rsidRPr="00060CC5">
        <w:rPr>
          <w:b/>
        </w:rPr>
        <w:t xml:space="preserve"> (PAAM).</w:t>
      </w:r>
    </w:p>
    <w:p w14:paraId="34A5641C" w14:textId="6C3ADA1D" w:rsidR="00C11451" w:rsidRPr="0077120D" w:rsidRDefault="00C11451" w:rsidP="00C11451">
      <w:pPr>
        <w:spacing w:before="240" w:after="240"/>
        <w:jc w:val="both"/>
      </w:pPr>
      <w:r w:rsidRPr="0077120D">
        <w:t>Este componente representa una herramienta clave para enfrentar la problemática de la inseguridad alimentaria en personas mayores en situación de vulnerabilidad, al ofrecer una alternativa estable, saludable y digna. Además de mejorar su salud y calidad de vida, el PAAM contribuye a fortalecer su inclusión social y su permanencia activa en la comunidad, promoviendo un envejecimiento con derechos y en condiciones de equidad.</w:t>
      </w:r>
    </w:p>
    <w:p w14:paraId="044329F0" w14:textId="77777777" w:rsidR="00C11451" w:rsidRPr="0077120D" w:rsidRDefault="00C11451" w:rsidP="00C11451">
      <w:pPr>
        <w:widowControl/>
        <w:spacing w:before="280" w:after="280"/>
        <w:jc w:val="both"/>
      </w:pPr>
      <w:r w:rsidRPr="0077120D">
        <w:t>No garantizar el sostenimiento del programa de atención integral a las personas mayores implicaría dejar sin atención a cientos de personas mayores que ya han sido beneficiadas, generando retrocesos significativos en términos de salud, nutrición, autonomía y calidad de vida. Más que una necesidad emergente, esta es una responsabilidad ética y legal del Estado y de los entes territoriales, reconocida en instrumentos como la Convención Interamericana sobre los Derechos Humanos de las Personas Mayores, que establece el derecho a una alimentación adecuada y al envejecimiento con dignidad.</w:t>
      </w:r>
    </w:p>
    <w:p w14:paraId="28A7F935" w14:textId="0A72AE8F" w:rsidR="00060CC5" w:rsidRDefault="00060CC5" w:rsidP="73307F67">
      <w:pPr>
        <w:spacing w:before="240" w:after="240"/>
        <w:jc w:val="both"/>
        <w:rPr>
          <w:b/>
        </w:rPr>
      </w:pPr>
      <w:r w:rsidRPr="00060CC5">
        <w:rPr>
          <w:b/>
        </w:rPr>
        <w:t>Fortalecimiento institucional para la atención de los centros vida/día</w:t>
      </w:r>
    </w:p>
    <w:p w14:paraId="04F8C6BF" w14:textId="5A2D4AD8" w:rsidR="00DE2E16" w:rsidRDefault="00EB2297" w:rsidP="00DE2E16">
      <w:pPr>
        <w:spacing w:before="240" w:after="240"/>
        <w:jc w:val="both"/>
      </w:pPr>
      <w:r>
        <w:t xml:space="preserve">El talento humano es fundamental en los centros vida/día, su intervención determina directamente la calidad de vida y el bienestar de las personas mayores beneficiarias, el personal idóneo para la atención en estos Centros, identifica necesidades específicas, físicas, cognitivas, promueven la autonomía con la dirección de actividades que mantienen y recuperan las capacidades funcionales de los beneficiarios. </w:t>
      </w:r>
    </w:p>
    <w:p w14:paraId="01A78DDA" w14:textId="7B57F5EE" w:rsidR="00DE2E16" w:rsidRDefault="00DE2E16" w:rsidP="00DE2E16">
      <w:pPr>
        <w:spacing w:before="240" w:after="240"/>
        <w:jc w:val="both"/>
      </w:pPr>
      <w:r w:rsidRPr="0077120D">
        <w:t>Asimismo, permite articular espacios de intervención pedagógica, lúdica, cultural y social, entre otros, que favorecen integralmente el bienestar y la calidad de vida de las personas mayores, reconociéndolas como sujetos activos y valiosos dentro del tejido comunitario</w:t>
      </w:r>
      <w:r w:rsidR="00EB2297">
        <w:t>.</w:t>
      </w:r>
    </w:p>
    <w:p w14:paraId="7882ABBC" w14:textId="3D080A8E" w:rsidR="00EB2297" w:rsidRPr="0077120D" w:rsidRDefault="00EB2297" w:rsidP="00DE2E16">
      <w:pPr>
        <w:spacing w:before="240" w:after="240"/>
        <w:jc w:val="both"/>
      </w:pPr>
      <w:r>
        <w:t xml:space="preserve">Otro aspecto importante en el fortalecimiento institucional de los centros vida/día, mediante el aporte de talento humano, </w:t>
      </w:r>
      <w:r w:rsidR="110F4425">
        <w:t>para el desarrollo de acciones</w:t>
      </w:r>
      <w:r>
        <w:t xml:space="preserve"> orientad</w:t>
      </w:r>
      <w:r w:rsidR="05CFE81C">
        <w:t>as</w:t>
      </w:r>
      <w:r>
        <w:t xml:space="preserve"> a</w:t>
      </w:r>
      <w:r w:rsidR="11F2D76C">
        <w:t>l cuidado y atención de persona mayores, asesoría a</w:t>
      </w:r>
      <w:r>
        <w:t xml:space="preserve"> cuidadores del hogar en pautas de manejo y autocuidado, comunicación </w:t>
      </w:r>
      <w:r w:rsidR="00436C13">
        <w:t xml:space="preserve">y educación a </w:t>
      </w:r>
      <w:r>
        <w:t>las familias</w:t>
      </w:r>
      <w:r w:rsidR="00A96ACE">
        <w:t xml:space="preserve">, teniendo en cuenta, que es fundamental </w:t>
      </w:r>
      <w:r w:rsidR="00F310E3">
        <w:t>integrar al adulto mayor y a su familia en el cuidado,</w:t>
      </w:r>
      <w:r>
        <w:t xml:space="preserve"> </w:t>
      </w:r>
      <w:r w:rsidR="00436C13">
        <w:t xml:space="preserve">y por último, la gestión de redes de apoyo, servicios sociales y de salud que sean requeridos por </w:t>
      </w:r>
      <w:r w:rsidR="110BAC78">
        <w:t>los beneficiarios</w:t>
      </w:r>
      <w:r w:rsidR="00436C13">
        <w:t xml:space="preserve"> del centro vida/día. </w:t>
      </w:r>
    </w:p>
    <w:p w14:paraId="2E4CCEE5" w14:textId="7078E241" w:rsidR="00060CC5" w:rsidRDefault="00060CC5" w:rsidP="73307F67">
      <w:pPr>
        <w:spacing w:before="240" w:after="240"/>
        <w:jc w:val="both"/>
        <w:rPr>
          <w:b/>
        </w:rPr>
      </w:pPr>
      <w:r>
        <w:rPr>
          <w:b/>
        </w:rPr>
        <w:t>Dotación de Centros Vida/Día</w:t>
      </w:r>
    </w:p>
    <w:p w14:paraId="688CDA36" w14:textId="20889E70" w:rsidR="00A21059" w:rsidRPr="00A21059" w:rsidRDefault="00A21059" w:rsidP="73307F67">
      <w:pPr>
        <w:spacing w:before="240" w:after="240"/>
        <w:jc w:val="both"/>
      </w:pPr>
      <w:r w:rsidRPr="00A21059">
        <w:t>Los Centros vida/día en nuestro país, están reglamentados por las leyes 1251 de 20</w:t>
      </w:r>
      <w:r w:rsidR="00C8626C">
        <w:t>08, 1315 de 2009, 1276 de 2009.</w:t>
      </w:r>
    </w:p>
    <w:p w14:paraId="70FB99D4" w14:textId="1F77E2C3" w:rsidR="00D6107C" w:rsidRDefault="00D6107C" w:rsidP="73307F67">
      <w:pPr>
        <w:spacing w:before="240" w:after="240"/>
        <w:jc w:val="both"/>
      </w:pPr>
      <w:r>
        <w:t xml:space="preserve">El componente de dotación de los centros vida/día hace referencia a los elementos, equipos, mobiliario, tecnologías e insumos indispensables para garantizar </w:t>
      </w:r>
      <w:r w:rsidR="00C8626C">
        <w:t xml:space="preserve">el bienestar, </w:t>
      </w:r>
      <w:r>
        <w:t xml:space="preserve">la atención integral y digna de las personas mayores en este modelo diurno o durante el día. </w:t>
      </w:r>
    </w:p>
    <w:p w14:paraId="6EA280C1" w14:textId="270529C5" w:rsidR="00D6107C" w:rsidRDefault="00D6107C" w:rsidP="73307F67">
      <w:pPr>
        <w:spacing w:before="240" w:after="240"/>
        <w:jc w:val="both"/>
      </w:pPr>
      <w:r>
        <w:lastRenderedPageBreak/>
        <w:t xml:space="preserve">Cada Centro vida o día, tiene sus propias necesidades de dotación, </w:t>
      </w:r>
      <w:r w:rsidR="00B64036">
        <w:t xml:space="preserve">según </w:t>
      </w:r>
      <w:r w:rsidR="00D87AFB">
        <w:t xml:space="preserve">cobertura, </w:t>
      </w:r>
      <w:r>
        <w:t>áreas y</w:t>
      </w:r>
      <w:r w:rsidR="00B64036">
        <w:t xml:space="preserve"> </w:t>
      </w:r>
      <w:r w:rsidR="00D87AFB">
        <w:t xml:space="preserve">servicios que ofrece a la población atendida. </w:t>
      </w:r>
    </w:p>
    <w:p w14:paraId="3EF216C0" w14:textId="18BA8EFE" w:rsidR="00495150" w:rsidRDefault="00495150" w:rsidP="73307F67">
      <w:pPr>
        <w:spacing w:before="240" w:after="240"/>
        <w:jc w:val="both"/>
      </w:pPr>
      <w:r>
        <w:t xml:space="preserve">Bajo las directrices del Ministerio de Salud y Protección social, mediante Resoluciones 024 de 2017 y 055 de 2018, </w:t>
      </w:r>
      <w:r w:rsidR="00393650">
        <w:t xml:space="preserve">establecen </w:t>
      </w:r>
      <w:r w:rsidR="00B64036">
        <w:t xml:space="preserve">el </w:t>
      </w:r>
      <w:r>
        <w:t xml:space="preserve">estándar de dotación </w:t>
      </w:r>
      <w:r w:rsidR="00393650">
        <w:t xml:space="preserve">y los criterios que deben acreditar los centros vida/día para la atención integral de las personas mayores, </w:t>
      </w:r>
      <w:r>
        <w:t>exig</w:t>
      </w:r>
      <w:r w:rsidR="00393650">
        <w:t xml:space="preserve">iendo </w:t>
      </w:r>
      <w:r>
        <w:t>el cumplimiento obligatorio de recursos específicos para cada área de servicio</w:t>
      </w:r>
      <w:r w:rsidR="00A21059">
        <w:t>.</w:t>
      </w:r>
    </w:p>
    <w:p w14:paraId="30BE6215" w14:textId="5A58CBE3" w:rsidR="00C8626C" w:rsidRDefault="00C8626C" w:rsidP="73307F67">
      <w:pPr>
        <w:spacing w:before="240" w:after="240"/>
        <w:jc w:val="both"/>
        <w:rPr>
          <w:b/>
        </w:rPr>
      </w:pPr>
      <w:r>
        <w:t>Con la cofinanciación por parte de la Gobernación de Antioquia, se fortalecen los programas de atención integral para la población de personas mayores y se amplía la cobertura de servicios dirigidos al desarrollo de actividades sociales, recreativas, culturales, educativas y de acompañamiento.</w:t>
      </w:r>
    </w:p>
    <w:p w14:paraId="6BFEBDBF" w14:textId="5178E0DD" w:rsidR="00E9542C" w:rsidRPr="00DF764B" w:rsidRDefault="00AE3E3B" w:rsidP="00AE3E3B">
      <w:pPr>
        <w:jc w:val="both"/>
        <w:rPr>
          <w:b/>
          <w:bCs/>
        </w:rPr>
      </w:pPr>
      <w:r w:rsidRPr="00DF764B">
        <w:rPr>
          <w:b/>
          <w:bCs/>
        </w:rPr>
        <w:t>Atención cupo</w:t>
      </w:r>
      <w:r w:rsidR="00E9542C" w:rsidRPr="00DF764B">
        <w:rPr>
          <w:b/>
          <w:bCs/>
        </w:rPr>
        <w:t>/</w:t>
      </w:r>
      <w:r w:rsidRPr="00DF764B">
        <w:rPr>
          <w:b/>
          <w:bCs/>
        </w:rPr>
        <w:t>persona</w:t>
      </w:r>
      <w:r w:rsidR="00E9542C" w:rsidRPr="00DF764B">
        <w:rPr>
          <w:b/>
          <w:bCs/>
        </w:rPr>
        <w:t xml:space="preserve"> en Centros de Pr</w:t>
      </w:r>
      <w:r w:rsidR="7E7DE8E9" w:rsidRPr="00DF764B">
        <w:rPr>
          <w:b/>
          <w:bCs/>
        </w:rPr>
        <w:t>ot</w:t>
      </w:r>
      <w:r w:rsidR="00E9542C" w:rsidRPr="00DF764B">
        <w:rPr>
          <w:b/>
          <w:bCs/>
        </w:rPr>
        <w:t>ección Social</w:t>
      </w:r>
      <w:r w:rsidR="0DD1D119" w:rsidRPr="00DF764B">
        <w:rPr>
          <w:b/>
          <w:bCs/>
        </w:rPr>
        <w:t xml:space="preserve"> para el Adulto Mayor</w:t>
      </w:r>
    </w:p>
    <w:p w14:paraId="6FE8CCD7" w14:textId="1C8EB951" w:rsidR="6C57E8BD" w:rsidRPr="00DF764B" w:rsidRDefault="6C57E8BD" w:rsidP="6C57E8BD">
      <w:pPr>
        <w:jc w:val="both"/>
        <w:rPr>
          <w:b/>
          <w:bCs/>
        </w:rPr>
      </w:pPr>
    </w:p>
    <w:p w14:paraId="4E62D5F2" w14:textId="7808191D" w:rsidR="2C77E33D" w:rsidRDefault="2C77E33D" w:rsidP="6C57E8BD">
      <w:pPr>
        <w:jc w:val="both"/>
      </w:pPr>
      <w:r>
        <w:t xml:space="preserve">La atención cupo/persona en el modelo de larga estancia, se requiere cuando el municipio tiene personas mayores </w:t>
      </w:r>
      <w:r w:rsidR="2C4FA0EA">
        <w:t>en condición de abandono o de vulnerabili</w:t>
      </w:r>
      <w:r w:rsidR="6BEEFBF5">
        <w:t>d</w:t>
      </w:r>
      <w:r w:rsidR="2C4FA0EA">
        <w:t>ad, sin red de apoyo familiar</w:t>
      </w:r>
      <w:r w:rsidR="4F4A4512">
        <w:t xml:space="preserve">. En este caso el municipio celebra un contrato o convenio </w:t>
      </w:r>
      <w:r w:rsidR="02F31792">
        <w:t>para la atención de las personas mayores en Centros de Protección Social, con la idoneidad y el objeto social de brindar servicios de alojamiento, alimentación, asistencia</w:t>
      </w:r>
      <w:r w:rsidR="385E670F">
        <w:t xml:space="preserve"> y</w:t>
      </w:r>
      <w:r w:rsidR="02F31792">
        <w:t xml:space="preserve"> cuida</w:t>
      </w:r>
      <w:r w:rsidR="494E5B5F">
        <w:t>do</w:t>
      </w:r>
      <w:r w:rsidR="02F31792">
        <w:t xml:space="preserve"> </w:t>
      </w:r>
      <w:r w:rsidR="14EB82F8">
        <w:t xml:space="preserve">integral 365 días de año; la atención </w:t>
      </w:r>
      <w:r w:rsidR="513D7267">
        <w:t xml:space="preserve">de la persona mayor en condición de vulnerabilidad o abandono, que cumple requisito para ser beneficiario del Municipio, es responsabilidad de la Administración Municipal </w:t>
      </w:r>
      <w:r w:rsidR="23F893D9">
        <w:t xml:space="preserve">el proceso de contratación, que garantice </w:t>
      </w:r>
      <w:r w:rsidR="081A0ED9">
        <w:t xml:space="preserve">el desarrollo del objeto contractual de </w:t>
      </w:r>
      <w:r w:rsidR="4FA8ABE5">
        <w:t>atención integral permanente</w:t>
      </w:r>
      <w:r w:rsidR="23F893D9">
        <w:t xml:space="preserve"> </w:t>
      </w:r>
      <w:r w:rsidR="172C9906">
        <w:t xml:space="preserve">a las personas mayores residentes, remitidas por el Municipio. </w:t>
      </w:r>
      <w:r w:rsidR="544F6EFB">
        <w:t xml:space="preserve"> </w:t>
      </w:r>
    </w:p>
    <w:p w14:paraId="63ACDE20" w14:textId="77777777" w:rsidR="00E9542C" w:rsidRDefault="00E9542C" w:rsidP="00AE3E3B">
      <w:pPr>
        <w:jc w:val="both"/>
        <w:rPr>
          <w:b/>
          <w:bCs/>
          <w:highlight w:val="yellow"/>
        </w:rPr>
      </w:pPr>
    </w:p>
    <w:p w14:paraId="6A95A996" w14:textId="77777777" w:rsidR="00DF764B" w:rsidRDefault="00DF764B" w:rsidP="00AE3E3B">
      <w:pPr>
        <w:jc w:val="both"/>
        <w:rPr>
          <w:b/>
          <w:bCs/>
        </w:rPr>
      </w:pPr>
    </w:p>
    <w:p w14:paraId="6F5FFE82" w14:textId="7589FA5E" w:rsidR="00AE3E3B" w:rsidRPr="00820688" w:rsidRDefault="308E26AF" w:rsidP="00AE3E3B">
      <w:pPr>
        <w:jc w:val="both"/>
      </w:pPr>
      <w:r w:rsidRPr="6C57E8BD">
        <w:rPr>
          <w:b/>
          <w:bCs/>
        </w:rPr>
        <w:t xml:space="preserve">Fortalecimiento </w:t>
      </w:r>
      <w:r w:rsidR="00AE3E3B" w:rsidRPr="6C57E8BD">
        <w:rPr>
          <w:b/>
          <w:bCs/>
        </w:rPr>
        <w:t>Centros de Protección Social</w:t>
      </w:r>
      <w:r w:rsidR="00AE3E3B">
        <w:t xml:space="preserve"> </w:t>
      </w:r>
      <w:r w:rsidR="1156B411" w:rsidRPr="6C57E8BD">
        <w:rPr>
          <w:b/>
          <w:bCs/>
        </w:rPr>
        <w:t xml:space="preserve">para el Adulto Mayor de naturaleza pública </w:t>
      </w:r>
      <w:r w:rsidR="00AE3E3B">
        <w:t>(operación pública directa del CPSAM por parte del Municipio):</w:t>
      </w:r>
    </w:p>
    <w:p w14:paraId="5F0B9571" w14:textId="77777777" w:rsidR="00915520" w:rsidRDefault="00915520" w:rsidP="6C57E8BD">
      <w:pPr>
        <w:jc w:val="both"/>
      </w:pPr>
    </w:p>
    <w:p w14:paraId="7D78DA18" w14:textId="4D901896" w:rsidR="4CF40E45" w:rsidRDefault="35910FB0" w:rsidP="6C57E8BD">
      <w:pPr>
        <w:jc w:val="both"/>
      </w:pPr>
      <w:r w:rsidRPr="6C57E8BD">
        <w:t>La</w:t>
      </w:r>
      <w:r w:rsidR="16DFCC15" w:rsidRPr="6C57E8BD">
        <w:t xml:space="preserve"> diferencia de este componente con la atención cupo/persona</w:t>
      </w:r>
      <w:r w:rsidRPr="6C57E8BD">
        <w:t xml:space="preserve"> </w:t>
      </w:r>
      <w:r w:rsidR="06417BFD" w:rsidRPr="6C57E8BD">
        <w:t>en Centros de Pr</w:t>
      </w:r>
      <w:r w:rsidR="43D64531" w:rsidRPr="6C57E8BD">
        <w:t>o</w:t>
      </w:r>
      <w:r w:rsidR="06417BFD" w:rsidRPr="6C57E8BD">
        <w:t xml:space="preserve">tección </w:t>
      </w:r>
      <w:r w:rsidR="7B0C2D1D" w:rsidRPr="6C57E8BD">
        <w:t>S</w:t>
      </w:r>
      <w:r w:rsidR="06417BFD" w:rsidRPr="6C57E8BD">
        <w:t xml:space="preserve">ocial </w:t>
      </w:r>
      <w:r w:rsidR="5EC89A09" w:rsidRPr="6C57E8BD">
        <w:t>para el Adulto Mayor, radica que en el anterior la atención integral de personas mayores en modelo de larga estancia es mediado por un contrato o convenio</w:t>
      </w:r>
      <w:r w:rsidR="4CF40E45" w:rsidRPr="6C57E8BD">
        <w:t xml:space="preserve"> que celebra el municipio con entidad idónea para brindar esta atención integra</w:t>
      </w:r>
      <w:r w:rsidR="00915520">
        <w:t>l</w:t>
      </w:r>
      <w:r w:rsidR="009B3FA0">
        <w:t xml:space="preserve">; mientras que el </w:t>
      </w:r>
      <w:r w:rsidR="4CF40E45" w:rsidRPr="6C57E8BD">
        <w:t>componente</w:t>
      </w:r>
      <w:r w:rsidR="1C8E6EB0" w:rsidRPr="6C57E8BD">
        <w:t xml:space="preserve">, </w:t>
      </w:r>
      <w:r w:rsidR="42813093" w:rsidRPr="6C57E8BD">
        <w:rPr>
          <w:b/>
          <w:bCs/>
        </w:rPr>
        <w:t xml:space="preserve">Fortalecimiento </w:t>
      </w:r>
      <w:r w:rsidR="4CF40E45" w:rsidRPr="6C57E8BD">
        <w:rPr>
          <w:b/>
          <w:bCs/>
        </w:rPr>
        <w:t>Centros de Protección Social</w:t>
      </w:r>
      <w:r w:rsidR="7960D750" w:rsidRPr="6C57E8BD">
        <w:rPr>
          <w:b/>
          <w:bCs/>
        </w:rPr>
        <w:t xml:space="preserve"> para el Adulto Mayor de naturaleza pública </w:t>
      </w:r>
      <w:r w:rsidR="7960D750">
        <w:t>(</w:t>
      </w:r>
      <w:r w:rsidR="002C5B3D">
        <w:t xml:space="preserve">es la </w:t>
      </w:r>
      <w:r w:rsidR="7960D750">
        <w:t>operación pública directa del CPSAM por parte del Municipio)</w:t>
      </w:r>
      <w:r w:rsidR="0CFC04BA" w:rsidRPr="6C57E8BD">
        <w:rPr>
          <w:b/>
          <w:bCs/>
        </w:rPr>
        <w:t>,</w:t>
      </w:r>
      <w:r w:rsidR="25C70DED" w:rsidRPr="6C57E8BD">
        <w:rPr>
          <w:b/>
          <w:bCs/>
        </w:rPr>
        <w:t xml:space="preserve"> </w:t>
      </w:r>
      <w:r w:rsidR="0CFC04BA">
        <w:t>se refiere</w:t>
      </w:r>
      <w:r w:rsidR="3D95B0FD">
        <w:t xml:space="preserve"> cuando </w:t>
      </w:r>
      <w:r w:rsidR="122610DE">
        <w:t xml:space="preserve">el </w:t>
      </w:r>
      <w:r w:rsidR="136A883E">
        <w:t xml:space="preserve">municipio administra directamente el </w:t>
      </w:r>
      <w:r w:rsidR="122610DE">
        <w:t>Centro de Protección Social</w:t>
      </w:r>
      <w:r w:rsidR="3F4977C1">
        <w:t xml:space="preserve">, </w:t>
      </w:r>
      <w:r w:rsidR="00C11623">
        <w:t xml:space="preserve">asume </w:t>
      </w:r>
      <w:r w:rsidR="4E67AA34">
        <w:t>el talento humano requerido</w:t>
      </w:r>
      <w:r w:rsidR="3F4977C1">
        <w:t xml:space="preserve"> para atender 24/7 horas a la semana, los 365 días del año, tod</w:t>
      </w:r>
      <w:r w:rsidR="70345B2E">
        <w:t>os los servicios de</w:t>
      </w:r>
      <w:r w:rsidR="3F4977C1">
        <w:t xml:space="preserve"> la atención integral</w:t>
      </w:r>
      <w:r w:rsidR="0318AF85">
        <w:t xml:space="preserve"> del plan de atención institucional</w:t>
      </w:r>
      <w:r w:rsidR="44C3C814">
        <w:t>, del modelo de larga estancia, corresponde asumirlo directamente</w:t>
      </w:r>
      <w:r w:rsidR="0318AF85">
        <w:t xml:space="preserve"> </w:t>
      </w:r>
      <w:r w:rsidR="0F1C491E">
        <w:t>a</w:t>
      </w:r>
      <w:r w:rsidR="0318AF85">
        <w:t xml:space="preserve"> la Administración Municipal</w:t>
      </w:r>
      <w:r w:rsidR="6845AA8C">
        <w:t xml:space="preserve">. </w:t>
      </w:r>
    </w:p>
    <w:p w14:paraId="36EFBE07" w14:textId="68EAE4EF" w:rsidR="6C57E8BD" w:rsidRDefault="6C57E8BD" w:rsidP="6C57E8BD">
      <w:pPr>
        <w:jc w:val="both"/>
        <w:rPr>
          <w:rFonts w:asciiTheme="minorHAnsi" w:eastAsiaTheme="minorEastAsia" w:hAnsiTheme="minorHAnsi" w:cstheme="minorBidi"/>
        </w:rPr>
      </w:pPr>
    </w:p>
    <w:p w14:paraId="165DA2EE" w14:textId="77777777" w:rsidR="00C13153" w:rsidRDefault="00C13153" w:rsidP="6C57E8BD">
      <w:pPr>
        <w:jc w:val="both"/>
        <w:rPr>
          <w:rFonts w:asciiTheme="minorHAnsi" w:eastAsiaTheme="minorEastAsia" w:hAnsiTheme="minorHAnsi" w:cstheme="minorBidi"/>
        </w:rPr>
      </w:pPr>
    </w:p>
    <w:p w14:paraId="69E6DF8D" w14:textId="62F15125" w:rsidR="00322139" w:rsidRPr="00E15035" w:rsidRDefault="0B5A5648" w:rsidP="00BC65A8">
      <w:pPr>
        <w:pStyle w:val="Ttulo3"/>
        <w:numPr>
          <w:ilvl w:val="2"/>
          <w:numId w:val="21"/>
        </w:numPr>
        <w:spacing w:before="0"/>
        <w:ind w:left="1134" w:hanging="708"/>
        <w:jc w:val="both"/>
        <w:rPr>
          <w:rFonts w:ascii="Arial" w:hAnsi="Arial" w:cs="Arial"/>
          <w:b/>
          <w:bCs/>
          <w:color w:val="000000" w:themeColor="text1"/>
          <w:sz w:val="22"/>
          <w:szCs w:val="22"/>
        </w:rPr>
      </w:pPr>
      <w:bookmarkStart w:id="10" w:name="_Toc161930879"/>
      <w:r w:rsidRPr="00E15035">
        <w:rPr>
          <w:rFonts w:ascii="Arial" w:hAnsi="Arial" w:cs="Arial"/>
          <w:b/>
          <w:bCs/>
          <w:color w:val="000000" w:themeColor="text1"/>
          <w:sz w:val="22"/>
          <w:szCs w:val="22"/>
        </w:rPr>
        <w:t>Definición del problema central</w:t>
      </w:r>
      <w:bookmarkEnd w:id="10"/>
      <w:r w:rsidR="00BB3DA0">
        <w:rPr>
          <w:rFonts w:ascii="Arial" w:hAnsi="Arial" w:cs="Arial"/>
          <w:b/>
          <w:bCs/>
          <w:color w:val="000000" w:themeColor="text1"/>
          <w:sz w:val="22"/>
          <w:szCs w:val="22"/>
        </w:rPr>
        <w:t>.</w:t>
      </w:r>
    </w:p>
    <w:p w14:paraId="4BC53BD4" w14:textId="77777777" w:rsidR="00E15035" w:rsidRDefault="00E15035" w:rsidP="00CF3B9E">
      <w:pPr>
        <w:jc w:val="both"/>
        <w:rPr>
          <w:i/>
          <w:iCs/>
          <w:color w:val="808080" w:themeColor="background1" w:themeShade="80"/>
        </w:rPr>
      </w:pPr>
    </w:p>
    <w:p w14:paraId="7451FDD5" w14:textId="1F950A36" w:rsidR="00F301B8" w:rsidRDefault="005E42CC" w:rsidP="00F301B8">
      <w:pPr>
        <w:jc w:val="both"/>
      </w:pPr>
      <w:r w:rsidRPr="005E42CC">
        <w:t xml:space="preserve">En el municipio </w:t>
      </w:r>
      <w:r w:rsidRPr="001771A3">
        <w:rPr>
          <w:highlight w:val="red"/>
        </w:rPr>
        <w:t>XXX</w:t>
      </w:r>
      <w:r w:rsidRPr="005E42CC">
        <w:t xml:space="preserve">, la población </w:t>
      </w:r>
      <w:r w:rsidR="00033CDE">
        <w:t>de personas mayores</w:t>
      </w:r>
      <w:r w:rsidRPr="005E42CC">
        <w:t xml:space="preserve"> enfrenta condiciones que limitan su bienestar integral debido a la insuficiente disponibilidad de recursos, servicios y estrategias orientadas a garantizar una atención continua, oportuna y de calidad. Esta situación se traduce en carencias significativas para la cobertura de necesidades básicas relacionadas con la salud física y mental, la integración social, la recreación y el acceso a </w:t>
      </w:r>
      <w:r w:rsidRPr="005E42CC">
        <w:lastRenderedPageBreak/>
        <w:t>programas que promuevan una vejez activa</w:t>
      </w:r>
      <w:r w:rsidR="00BA4C20">
        <w:t xml:space="preserve"> en el marco de los derechos que le asisten</w:t>
      </w:r>
      <w:r w:rsidRPr="005E42CC">
        <w:t>.</w:t>
      </w:r>
    </w:p>
    <w:p w14:paraId="10A54398" w14:textId="77777777" w:rsidR="00F2622B" w:rsidRDefault="00F2622B" w:rsidP="00F301B8">
      <w:pPr>
        <w:jc w:val="both"/>
      </w:pPr>
    </w:p>
    <w:p w14:paraId="4D901DA0" w14:textId="2D054988" w:rsidR="00F2622B" w:rsidRDefault="00A96331" w:rsidP="00F301B8">
      <w:pPr>
        <w:jc w:val="both"/>
      </w:pPr>
      <w:r w:rsidRPr="00A96331">
        <w:t xml:space="preserve">La problemática afecta de manera directa a las personas mayores, quienes constituyen un grupo poblacional en crecimiento y con múltiples vulnerabilidades asociadas al deterioro natural del envejecimiento, la pérdida de redes de apoyo familiares y comunitarias, y la prevalencia de enfermedades crónicas. </w:t>
      </w:r>
      <w:r w:rsidR="00D462DD">
        <w:t xml:space="preserve">Al continuar </w:t>
      </w:r>
      <w:r w:rsidRPr="00A96331">
        <w:t>esta situación, se prevé un incremento en los índices de deterioro funcional, dependencia y morbilidad, con efectos adversos no solo para l</w:t>
      </w:r>
      <w:r w:rsidR="00DA1C43">
        <w:t>a</w:t>
      </w:r>
      <w:r w:rsidRPr="00A96331">
        <w:t xml:space="preserve">s </w:t>
      </w:r>
      <w:r w:rsidR="00DA1C43">
        <w:t>personas</w:t>
      </w:r>
      <w:r w:rsidRPr="00A96331">
        <w:t xml:space="preserve"> mayores, sino también para sus familias, las instituciones de salud y bienestar social, y la comunidad en general.</w:t>
      </w:r>
    </w:p>
    <w:p w14:paraId="51DEC756" w14:textId="77777777" w:rsidR="007621D2" w:rsidRDefault="007621D2" w:rsidP="00F301B8">
      <w:pPr>
        <w:jc w:val="both"/>
      </w:pPr>
    </w:p>
    <w:p w14:paraId="7FABBB08" w14:textId="6D15ADDB" w:rsidR="007621D2" w:rsidRDefault="00C27DAE" w:rsidP="00F301B8">
      <w:pPr>
        <w:jc w:val="both"/>
      </w:pPr>
      <w:r>
        <w:t xml:space="preserve">Históricamente, el abordaje de esta problemática ha sido parcial y limitado a programas </w:t>
      </w:r>
      <w:r w:rsidR="00624FAE">
        <w:t>que no cuentan con continuidad en el tiempo</w:t>
      </w:r>
      <w:r>
        <w:t xml:space="preserve">, sin lograr una intervención integral y articulada entre las instituciones competentes. Los intentos previos han mostrado poca efectividad debido a la </w:t>
      </w:r>
      <w:r w:rsidR="0A58911B">
        <w:t>insuficiente</w:t>
      </w:r>
      <w:r>
        <w:t xml:space="preserve"> financiación, debilidad en la articulación interinstitucional y ausencia de estrategias sostenibles de largo plazo.</w:t>
      </w:r>
    </w:p>
    <w:p w14:paraId="6BEBB4AE" w14:textId="77777777" w:rsidR="001447F1" w:rsidRDefault="001447F1" w:rsidP="00F301B8">
      <w:pPr>
        <w:jc w:val="both"/>
      </w:pPr>
    </w:p>
    <w:p w14:paraId="4CA2A278" w14:textId="235D04D7" w:rsidR="001447F1" w:rsidRDefault="000A1FEB" w:rsidP="00F301B8">
      <w:pPr>
        <w:jc w:val="both"/>
      </w:pPr>
      <w:r w:rsidRPr="000A1FEB">
        <w:t>Actualmente, los costos asociados</w:t>
      </w:r>
      <w:r>
        <w:t xml:space="preserve"> al cuidado de las personas mayores</w:t>
      </w:r>
      <w:r w:rsidR="0010065F">
        <w:t xml:space="preserve"> más vulnerables </w:t>
      </w:r>
      <w:r w:rsidRPr="000A1FEB">
        <w:t>son asumidos por la administración municipal, que carece de los recursos suficientes para dar una respuesta integral. Entre las principales dificultades para enfrentar este problema se destacan la insuficiencia presupuestal, la débil coordinación entre entidades, la falta de programas especializados y la carencia de mecanismos efectivos para la participación activa de l</w:t>
      </w:r>
      <w:r w:rsidR="00DA1C43">
        <w:t>a</w:t>
      </w:r>
      <w:r w:rsidRPr="000A1FEB">
        <w:t xml:space="preserve">s </w:t>
      </w:r>
      <w:r w:rsidR="00DA1C43">
        <w:t>personas</w:t>
      </w:r>
      <w:r w:rsidRPr="000A1FEB">
        <w:t xml:space="preserve"> mayores en la definición de las soluciones.</w:t>
      </w:r>
    </w:p>
    <w:p w14:paraId="5232BDB3" w14:textId="77777777" w:rsidR="00657CD9" w:rsidRDefault="00657CD9" w:rsidP="00F301B8">
      <w:pPr>
        <w:jc w:val="both"/>
      </w:pPr>
    </w:p>
    <w:p w14:paraId="5878959A" w14:textId="3562A66F" w:rsidR="00657CD9" w:rsidRDefault="00657CD9" w:rsidP="00657CD9">
      <w:pPr>
        <w:jc w:val="both"/>
      </w:pPr>
      <w:r>
        <w:t xml:space="preserve">Finalmente se debe tener en cuenta las implicaciones de mantener esta situación </w:t>
      </w:r>
      <w:r w:rsidR="006A125D">
        <w:t xml:space="preserve">entre las cuales se encuentran: </w:t>
      </w:r>
    </w:p>
    <w:p w14:paraId="25101D9F" w14:textId="77777777" w:rsidR="00657CD9" w:rsidRDefault="00657CD9" w:rsidP="00657CD9">
      <w:pPr>
        <w:jc w:val="both"/>
      </w:pPr>
    </w:p>
    <w:p w14:paraId="764D2D15" w14:textId="1B88EF3A" w:rsidR="00657CD9" w:rsidRDefault="00657CD9" w:rsidP="00657CD9">
      <w:pPr>
        <w:pStyle w:val="Prrafodelista"/>
        <w:numPr>
          <w:ilvl w:val="0"/>
          <w:numId w:val="29"/>
        </w:numPr>
        <w:jc w:val="both"/>
      </w:pPr>
      <w:r>
        <w:t>Incremento del gasto público y familiar en atención en salud, hospitalizaciones y cuidados de largo plazo.</w:t>
      </w:r>
    </w:p>
    <w:p w14:paraId="43BB95C0" w14:textId="0B5BBF7B" w:rsidR="00657CD9" w:rsidRDefault="00657CD9" w:rsidP="00657CD9">
      <w:pPr>
        <w:pStyle w:val="Prrafodelista"/>
        <w:numPr>
          <w:ilvl w:val="0"/>
          <w:numId w:val="29"/>
        </w:numPr>
        <w:jc w:val="both"/>
      </w:pPr>
      <w:r>
        <w:t>Mayor riesgo de exclusión, abandono y pérdida de calidad de vida en l</w:t>
      </w:r>
      <w:r w:rsidR="008E168D">
        <w:t>a</w:t>
      </w:r>
      <w:r>
        <w:t xml:space="preserve">s </w:t>
      </w:r>
      <w:r w:rsidR="008E168D">
        <w:t xml:space="preserve">personas </w:t>
      </w:r>
      <w:r>
        <w:t>mayores.</w:t>
      </w:r>
    </w:p>
    <w:p w14:paraId="7B116A73" w14:textId="1DCB45D4" w:rsidR="00657CD9" w:rsidRDefault="00657CD9" w:rsidP="00657CD9">
      <w:pPr>
        <w:pStyle w:val="Prrafodelista"/>
        <w:numPr>
          <w:ilvl w:val="0"/>
          <w:numId w:val="29"/>
        </w:numPr>
        <w:jc w:val="both"/>
      </w:pPr>
      <w:r>
        <w:t>Sobrecarga de los sistemas locales de salud y bienestar social, limitando su capacidad de respuesta.</w:t>
      </w:r>
    </w:p>
    <w:p w14:paraId="4CB56B3F" w14:textId="77777777" w:rsidR="00657CD9" w:rsidRDefault="00657CD9" w:rsidP="00657CD9">
      <w:pPr>
        <w:pStyle w:val="Prrafodelista"/>
      </w:pPr>
    </w:p>
    <w:p w14:paraId="6BD18F9B" w14:textId="77777777" w:rsidR="00F840ED" w:rsidRPr="009A73E2" w:rsidRDefault="00F840ED" w:rsidP="00CF3B9E"/>
    <w:p w14:paraId="0A011012" w14:textId="77777777" w:rsidR="00322139" w:rsidRPr="002C58C6" w:rsidRDefault="7A98D098" w:rsidP="00BC65A8">
      <w:pPr>
        <w:pStyle w:val="Ttulo3"/>
        <w:numPr>
          <w:ilvl w:val="2"/>
          <w:numId w:val="21"/>
        </w:numPr>
        <w:spacing w:before="0"/>
        <w:ind w:left="1134" w:hanging="708"/>
        <w:jc w:val="both"/>
        <w:rPr>
          <w:rFonts w:ascii="Arial" w:hAnsi="Arial" w:cs="Arial"/>
          <w:b/>
          <w:bCs/>
          <w:color w:val="000000" w:themeColor="text1"/>
          <w:sz w:val="22"/>
          <w:szCs w:val="22"/>
        </w:rPr>
      </w:pPr>
      <w:bookmarkStart w:id="11" w:name="_Toc161930880"/>
      <w:r w:rsidRPr="002C58C6">
        <w:rPr>
          <w:rFonts w:ascii="Arial" w:hAnsi="Arial" w:cs="Arial"/>
          <w:b/>
          <w:bCs/>
          <w:color w:val="000000" w:themeColor="text1"/>
          <w:sz w:val="22"/>
          <w:szCs w:val="22"/>
        </w:rPr>
        <w:t>Árbol de problemas</w:t>
      </w:r>
      <w:bookmarkEnd w:id="11"/>
    </w:p>
    <w:p w14:paraId="238601FE" w14:textId="77777777" w:rsidR="00322139" w:rsidRPr="009A73E2" w:rsidRDefault="00322139" w:rsidP="00CF3B9E">
      <w:pPr>
        <w:rPr>
          <w:i/>
          <w:iCs/>
          <w:color w:val="808080" w:themeColor="background1" w:themeShade="80"/>
        </w:rPr>
      </w:pPr>
    </w:p>
    <w:p w14:paraId="5B08B5D1" w14:textId="58C521DF" w:rsidR="00F840ED" w:rsidRPr="004704FD" w:rsidRDefault="00BF49B3" w:rsidP="00CF3B9E">
      <w:pPr>
        <w:pStyle w:val="Prrafodelista"/>
        <w:tabs>
          <w:tab w:val="left" w:pos="2037"/>
          <w:tab w:val="left" w:pos="2038"/>
        </w:tabs>
        <w:ind w:left="0" w:firstLine="0"/>
        <w:jc w:val="both"/>
      </w:pPr>
      <w:r w:rsidRPr="004704FD">
        <w:rPr>
          <w:b/>
          <w:bCs/>
        </w:rPr>
        <w:t>Problema central</w:t>
      </w:r>
      <w:r w:rsidRPr="00AA1C14">
        <w:t xml:space="preserve">: </w:t>
      </w:r>
      <w:r w:rsidR="008B09E1" w:rsidRPr="008B09E1">
        <w:t xml:space="preserve">Limitación en el acceso a la atención integral de la población de Personas Mayores del municipio de </w:t>
      </w:r>
      <w:r w:rsidR="008B09E1" w:rsidRPr="008B09E1">
        <w:rPr>
          <w:highlight w:val="red"/>
        </w:rPr>
        <w:t>XXX</w:t>
      </w:r>
      <w:r w:rsidR="008B09E1" w:rsidRPr="008B09E1">
        <w:t>, Antioquia</w:t>
      </w:r>
      <w:r w:rsidR="00AA1C14" w:rsidRPr="004704FD">
        <w:t>.</w:t>
      </w:r>
    </w:p>
    <w:p w14:paraId="04573A51" w14:textId="7DF1E161" w:rsidR="051B14D6" w:rsidRDefault="051B14D6" w:rsidP="00CF3B9E">
      <w:pPr>
        <w:pStyle w:val="Prrafodelista"/>
        <w:tabs>
          <w:tab w:val="left" w:pos="2037"/>
          <w:tab w:val="left" w:pos="2038"/>
        </w:tabs>
        <w:ind w:left="0" w:firstLine="0"/>
        <w:jc w:val="both"/>
        <w:rPr>
          <w:color w:val="808080" w:themeColor="background1" w:themeShade="80"/>
        </w:rPr>
      </w:pPr>
    </w:p>
    <w:p w14:paraId="43092895" w14:textId="70B376B2" w:rsidR="00DB5D82" w:rsidRDefault="00DB5D82" w:rsidP="00CF3B9E">
      <w:pPr>
        <w:pStyle w:val="Prrafodelista"/>
        <w:tabs>
          <w:tab w:val="left" w:pos="2037"/>
          <w:tab w:val="left" w:pos="2038"/>
        </w:tabs>
        <w:ind w:left="0" w:firstLine="0"/>
        <w:jc w:val="both"/>
        <w:rPr>
          <w:color w:val="808080" w:themeColor="background1" w:themeShade="80"/>
        </w:rPr>
      </w:pPr>
      <w:r>
        <w:t>Los problemas para brindar una atención integral en los Centros Vida</w:t>
      </w:r>
      <w:r w:rsidR="6E24F69A">
        <w:t>/Día</w:t>
      </w:r>
      <w:r>
        <w:t xml:space="preserve"> (instituciones dedicadas al cuidado diurno de adultos mayores) </w:t>
      </w:r>
      <w:r w:rsidR="36757DB4">
        <w:t xml:space="preserve">y en Centros de Protección Social para el Adulto Mayor – CPSAM, </w:t>
      </w:r>
      <w:r>
        <w:t xml:space="preserve">radican principalmente en la </w:t>
      </w:r>
      <w:r w:rsidRPr="6C57E8BD">
        <w:rPr>
          <w:rStyle w:val="Fuerte"/>
        </w:rPr>
        <w:t>escasez presupuestal</w:t>
      </w:r>
      <w:r>
        <w:t xml:space="preserve">, el </w:t>
      </w:r>
      <w:r w:rsidRPr="6C57E8BD">
        <w:rPr>
          <w:rStyle w:val="Fuerte"/>
        </w:rPr>
        <w:t xml:space="preserve">déficit de personal </w:t>
      </w:r>
      <w:r w:rsidR="215088DD" w:rsidRPr="6C57E8BD">
        <w:rPr>
          <w:rStyle w:val="Fuerte"/>
        </w:rPr>
        <w:t>idóne</w:t>
      </w:r>
      <w:r w:rsidRPr="6C57E8BD">
        <w:rPr>
          <w:rStyle w:val="Fuerte"/>
        </w:rPr>
        <w:t>o</w:t>
      </w:r>
      <w:r>
        <w:t xml:space="preserve">, la </w:t>
      </w:r>
      <w:r w:rsidRPr="6C57E8BD">
        <w:rPr>
          <w:rStyle w:val="Fuerte"/>
        </w:rPr>
        <w:t>infraestructura inadecuada</w:t>
      </w:r>
      <w:r>
        <w:t xml:space="preserve"> y la dificultad para atender las necesidades físicas, cognitivas y sociales de forma simultánea</w:t>
      </w:r>
    </w:p>
    <w:p w14:paraId="54ABE927" w14:textId="77777777" w:rsidR="00DB5D82" w:rsidRDefault="00DB5D82" w:rsidP="00CF3B9E">
      <w:pPr>
        <w:pStyle w:val="Prrafodelista"/>
        <w:tabs>
          <w:tab w:val="left" w:pos="2037"/>
          <w:tab w:val="left" w:pos="2038"/>
        </w:tabs>
        <w:ind w:left="0" w:firstLine="0"/>
        <w:jc w:val="both"/>
        <w:rPr>
          <w:color w:val="808080" w:themeColor="background1" w:themeShade="80"/>
        </w:rPr>
      </w:pPr>
    </w:p>
    <w:p w14:paraId="47FA0DEB" w14:textId="01420A0C" w:rsidR="00F56281" w:rsidRDefault="5517DF1E" w:rsidP="00CF3B9E">
      <w:pPr>
        <w:pStyle w:val="Prrafodelista"/>
        <w:tabs>
          <w:tab w:val="left" w:pos="2037"/>
          <w:tab w:val="left" w:pos="2038"/>
        </w:tabs>
        <w:ind w:left="0" w:firstLine="0"/>
        <w:jc w:val="both"/>
        <w:rPr>
          <w:b/>
          <w:bCs/>
          <w:color w:val="808080" w:themeColor="background1" w:themeShade="80"/>
        </w:rPr>
      </w:pPr>
      <w:r w:rsidRPr="00645FCD">
        <w:rPr>
          <w:b/>
          <w:bCs/>
          <w:u w:val="single"/>
        </w:rPr>
        <w:t>Causa Directa</w:t>
      </w:r>
      <w:r w:rsidRPr="051B14D6">
        <w:rPr>
          <w:b/>
          <w:bCs/>
          <w:color w:val="808080" w:themeColor="background1" w:themeShade="80"/>
        </w:rPr>
        <w:t xml:space="preserve">: </w:t>
      </w:r>
    </w:p>
    <w:p w14:paraId="5C1E68EB" w14:textId="77777777" w:rsidR="00EC261C" w:rsidRDefault="00EC261C" w:rsidP="00CF3B9E">
      <w:pPr>
        <w:pStyle w:val="Prrafodelista"/>
        <w:tabs>
          <w:tab w:val="left" w:pos="2037"/>
          <w:tab w:val="left" w:pos="2038"/>
        </w:tabs>
        <w:ind w:left="0" w:firstLine="0"/>
        <w:jc w:val="both"/>
        <w:rPr>
          <w:b/>
          <w:bCs/>
          <w:color w:val="808080" w:themeColor="background1" w:themeShade="80"/>
        </w:rPr>
      </w:pPr>
    </w:p>
    <w:p w14:paraId="425E1B71" w14:textId="77777777" w:rsidR="00EC261C" w:rsidRPr="00EC261C" w:rsidRDefault="00EC261C" w:rsidP="00EC261C">
      <w:pPr>
        <w:tabs>
          <w:tab w:val="left" w:pos="2037"/>
          <w:tab w:val="left" w:pos="2038"/>
        </w:tabs>
        <w:jc w:val="both"/>
      </w:pPr>
      <w:r w:rsidRPr="00EC261C">
        <w:t xml:space="preserve">Insuficiente oferta de programas y servicios especializados para la población de personas </w:t>
      </w:r>
      <w:r w:rsidRPr="00EC261C">
        <w:lastRenderedPageBreak/>
        <w:t xml:space="preserve">mayores en el municipio XXX </w:t>
      </w:r>
    </w:p>
    <w:p w14:paraId="7D60C724" w14:textId="77777777" w:rsidR="00EC261C" w:rsidRPr="00EC261C" w:rsidRDefault="00EC261C" w:rsidP="00EC261C">
      <w:pPr>
        <w:pStyle w:val="Prrafodelista"/>
        <w:tabs>
          <w:tab w:val="left" w:pos="2037"/>
          <w:tab w:val="left" w:pos="2038"/>
        </w:tabs>
        <w:ind w:left="720" w:firstLine="0"/>
        <w:jc w:val="both"/>
      </w:pPr>
    </w:p>
    <w:p w14:paraId="29533FD9" w14:textId="57697CCB" w:rsidR="00665A99" w:rsidRDefault="5517DF1E" w:rsidP="00665A99">
      <w:pPr>
        <w:pStyle w:val="Prrafodelista"/>
        <w:tabs>
          <w:tab w:val="left" w:pos="2037"/>
          <w:tab w:val="left" w:pos="2038"/>
        </w:tabs>
        <w:ind w:left="0" w:firstLine="0"/>
        <w:jc w:val="both"/>
        <w:rPr>
          <w:b/>
          <w:bCs/>
        </w:rPr>
      </w:pPr>
      <w:r w:rsidRPr="00B57490">
        <w:rPr>
          <w:b/>
          <w:bCs/>
          <w:u w:val="single"/>
        </w:rPr>
        <w:t>Causa Indirecta</w:t>
      </w:r>
      <w:r w:rsidRPr="00B57490">
        <w:rPr>
          <w:b/>
          <w:bCs/>
        </w:rPr>
        <w:t xml:space="preserve">: </w:t>
      </w:r>
    </w:p>
    <w:p w14:paraId="772CCC6A" w14:textId="77777777" w:rsidR="00665A99" w:rsidRDefault="00665A99" w:rsidP="00665A99">
      <w:pPr>
        <w:pStyle w:val="Prrafodelista"/>
        <w:tabs>
          <w:tab w:val="left" w:pos="2037"/>
          <w:tab w:val="left" w:pos="2038"/>
        </w:tabs>
        <w:ind w:left="0" w:firstLine="0"/>
        <w:jc w:val="both"/>
        <w:rPr>
          <w:b/>
          <w:bCs/>
        </w:rPr>
      </w:pPr>
    </w:p>
    <w:p w14:paraId="1562F0CC" w14:textId="48822A06" w:rsidR="00063D97" w:rsidRPr="00BB1C9F" w:rsidRDefault="00BB1C9F" w:rsidP="00BB1C9F">
      <w:pPr>
        <w:tabs>
          <w:tab w:val="left" w:pos="2037"/>
          <w:tab w:val="left" w:pos="2038"/>
        </w:tabs>
        <w:jc w:val="both"/>
        <w:rPr>
          <w:lang w:val="es-CO"/>
        </w:rPr>
      </w:pPr>
      <w:r w:rsidRPr="00BB1C9F">
        <w:t>Ausencia de estrategias permanentes para la promoción de una vejez activa y saludable</w:t>
      </w:r>
      <w:r w:rsidR="00063D97" w:rsidRPr="00BB1C9F">
        <w:rPr>
          <w:lang w:val="es-CO"/>
        </w:rPr>
        <w:t>.</w:t>
      </w:r>
    </w:p>
    <w:p w14:paraId="03B05897" w14:textId="77777777" w:rsidR="00BB1C9F" w:rsidRPr="00063D97" w:rsidRDefault="00BB1C9F" w:rsidP="00BB1C9F">
      <w:pPr>
        <w:pStyle w:val="Prrafodelista"/>
        <w:tabs>
          <w:tab w:val="left" w:pos="2037"/>
          <w:tab w:val="left" w:pos="2038"/>
        </w:tabs>
        <w:ind w:left="720" w:firstLine="0"/>
        <w:jc w:val="both"/>
        <w:rPr>
          <w:lang w:val="es-CO"/>
        </w:rPr>
      </w:pPr>
    </w:p>
    <w:p w14:paraId="728B0511" w14:textId="6D85DF6D" w:rsidR="003A618E" w:rsidRDefault="5517DF1E" w:rsidP="00CF3B9E">
      <w:pPr>
        <w:pStyle w:val="Prrafodelista"/>
        <w:tabs>
          <w:tab w:val="left" w:pos="2037"/>
          <w:tab w:val="left" w:pos="2038"/>
        </w:tabs>
        <w:ind w:left="0" w:firstLine="0"/>
        <w:jc w:val="both"/>
        <w:rPr>
          <w:b/>
          <w:bCs/>
        </w:rPr>
      </w:pPr>
      <w:r w:rsidRPr="003D4374">
        <w:rPr>
          <w:b/>
          <w:bCs/>
          <w:u w:val="single"/>
        </w:rPr>
        <w:t>Efectos directos</w:t>
      </w:r>
      <w:r w:rsidRPr="003D4374">
        <w:rPr>
          <w:b/>
          <w:bCs/>
        </w:rPr>
        <w:t xml:space="preserve">: </w:t>
      </w:r>
    </w:p>
    <w:p w14:paraId="39BBA2BD" w14:textId="77777777" w:rsidR="003D4374" w:rsidRDefault="003D4374" w:rsidP="003D4374">
      <w:pPr>
        <w:tabs>
          <w:tab w:val="left" w:pos="2037"/>
          <w:tab w:val="left" w:pos="2038"/>
        </w:tabs>
        <w:jc w:val="both"/>
        <w:rPr>
          <w:b/>
          <w:bCs/>
          <w:color w:val="808080" w:themeColor="background1" w:themeShade="80"/>
        </w:rPr>
      </w:pPr>
    </w:p>
    <w:p w14:paraId="27C56B14" w14:textId="77777777" w:rsidR="00063D97" w:rsidRPr="00063D97" w:rsidRDefault="00063D97" w:rsidP="00063D97">
      <w:pPr>
        <w:pStyle w:val="Prrafodelista"/>
        <w:numPr>
          <w:ilvl w:val="0"/>
          <w:numId w:val="37"/>
        </w:numPr>
        <w:tabs>
          <w:tab w:val="left" w:pos="2037"/>
          <w:tab w:val="left" w:pos="2038"/>
        </w:tabs>
        <w:jc w:val="both"/>
        <w:rPr>
          <w:lang w:val="es-CO"/>
        </w:rPr>
      </w:pPr>
      <w:r w:rsidRPr="00063D97">
        <w:rPr>
          <w:lang w:val="es-CO"/>
        </w:rPr>
        <w:t>Aumento de las condiciones de vulnerabilidad social y económica de las personas mayores</w:t>
      </w:r>
    </w:p>
    <w:p w14:paraId="3C0CCE05" w14:textId="77777777" w:rsidR="00063D97" w:rsidRPr="00063D97" w:rsidRDefault="00063D97" w:rsidP="00063D97">
      <w:pPr>
        <w:pStyle w:val="Prrafodelista"/>
        <w:numPr>
          <w:ilvl w:val="0"/>
          <w:numId w:val="37"/>
        </w:numPr>
        <w:tabs>
          <w:tab w:val="left" w:pos="2037"/>
          <w:tab w:val="left" w:pos="2038"/>
        </w:tabs>
        <w:jc w:val="both"/>
        <w:rPr>
          <w:lang w:val="es-CO"/>
        </w:rPr>
      </w:pPr>
      <w:r w:rsidRPr="00063D97">
        <w:rPr>
          <w:lang w:val="es-CO"/>
        </w:rPr>
        <w:t>Deterioro de las condiciones físicas, mentales y emocionales de las personas mayores</w:t>
      </w:r>
      <w:r w:rsidRPr="00063D97">
        <w:t>.</w:t>
      </w:r>
    </w:p>
    <w:p w14:paraId="26ACEE64" w14:textId="78256D4C" w:rsidR="003D4374" w:rsidRDefault="003D4374" w:rsidP="006150FD">
      <w:pPr>
        <w:pStyle w:val="Prrafodelista"/>
        <w:tabs>
          <w:tab w:val="left" w:pos="2037"/>
          <w:tab w:val="left" w:pos="2038"/>
        </w:tabs>
        <w:ind w:left="720" w:firstLine="0"/>
        <w:jc w:val="both"/>
      </w:pPr>
    </w:p>
    <w:p w14:paraId="4B1F511A" w14:textId="77777777" w:rsidR="00F840ED" w:rsidRPr="009A73E2" w:rsidRDefault="00F840ED" w:rsidP="00CF3B9E">
      <w:pPr>
        <w:pStyle w:val="Prrafodelista"/>
        <w:tabs>
          <w:tab w:val="left" w:pos="2037"/>
          <w:tab w:val="left" w:pos="2038"/>
        </w:tabs>
        <w:ind w:left="0" w:firstLine="0"/>
        <w:jc w:val="both"/>
        <w:rPr>
          <w:b/>
          <w:color w:val="808080" w:themeColor="background1" w:themeShade="80"/>
        </w:rPr>
      </w:pPr>
    </w:p>
    <w:p w14:paraId="3B894918" w14:textId="07776EB7" w:rsidR="003A618E" w:rsidRDefault="5517DF1E" w:rsidP="00CF3B9E">
      <w:pPr>
        <w:pStyle w:val="Prrafodelista"/>
        <w:tabs>
          <w:tab w:val="left" w:pos="2037"/>
          <w:tab w:val="left" w:pos="2038"/>
        </w:tabs>
        <w:ind w:left="0" w:firstLine="0"/>
        <w:jc w:val="both"/>
        <w:rPr>
          <w:color w:val="808080" w:themeColor="background1" w:themeShade="80"/>
        </w:rPr>
      </w:pPr>
      <w:r w:rsidRPr="006059E5">
        <w:rPr>
          <w:b/>
          <w:bCs/>
          <w:u w:val="single"/>
        </w:rPr>
        <w:t>Efectos indirectos</w:t>
      </w:r>
      <w:r w:rsidRPr="006059E5">
        <w:rPr>
          <w:b/>
          <w:bCs/>
        </w:rPr>
        <w:t xml:space="preserve">: </w:t>
      </w:r>
    </w:p>
    <w:p w14:paraId="0B064AE6" w14:textId="77777777" w:rsidR="006059E5" w:rsidRDefault="006059E5" w:rsidP="00CF3B9E">
      <w:pPr>
        <w:pStyle w:val="Prrafodelista"/>
        <w:tabs>
          <w:tab w:val="left" w:pos="2037"/>
          <w:tab w:val="left" w:pos="2038"/>
        </w:tabs>
        <w:ind w:left="0" w:firstLine="0"/>
        <w:jc w:val="both"/>
        <w:rPr>
          <w:color w:val="808080" w:themeColor="background1" w:themeShade="80"/>
        </w:rPr>
      </w:pPr>
    </w:p>
    <w:p w14:paraId="7A60139E" w14:textId="77777777" w:rsidR="00063D97" w:rsidRPr="00063D97" w:rsidRDefault="00063D97" w:rsidP="00063D97">
      <w:pPr>
        <w:pStyle w:val="Prrafodelista"/>
        <w:numPr>
          <w:ilvl w:val="0"/>
          <w:numId w:val="38"/>
        </w:numPr>
        <w:tabs>
          <w:tab w:val="left" w:pos="2037"/>
          <w:tab w:val="left" w:pos="2038"/>
        </w:tabs>
        <w:jc w:val="both"/>
        <w:rPr>
          <w:lang w:val="es-CO"/>
        </w:rPr>
      </w:pPr>
      <w:r w:rsidRPr="00063D97">
        <w:rPr>
          <w:lang w:val="es-CO"/>
        </w:rPr>
        <w:t>Disminución de la calidad de vida de las personas mayores</w:t>
      </w:r>
    </w:p>
    <w:p w14:paraId="463A9671" w14:textId="77777777" w:rsidR="00063D97" w:rsidRPr="00063D97" w:rsidRDefault="00063D97" w:rsidP="00063D97">
      <w:pPr>
        <w:pStyle w:val="Prrafodelista"/>
        <w:numPr>
          <w:ilvl w:val="0"/>
          <w:numId w:val="38"/>
        </w:numPr>
        <w:tabs>
          <w:tab w:val="left" w:pos="2037"/>
          <w:tab w:val="left" w:pos="2038"/>
        </w:tabs>
        <w:jc w:val="both"/>
        <w:rPr>
          <w:lang w:val="es-CO"/>
        </w:rPr>
      </w:pPr>
      <w:r w:rsidRPr="00063D97">
        <w:rPr>
          <w:lang w:val="es-CO"/>
        </w:rPr>
        <w:t>Incremento de la dependencia y pérdida de autonomía funcional de las personas mayores</w:t>
      </w:r>
    </w:p>
    <w:p w14:paraId="16A40C03" w14:textId="65D1F6D5" w:rsidR="00654047" w:rsidRPr="006C0F51" w:rsidRDefault="008B09E1" w:rsidP="00063D97">
      <w:pPr>
        <w:tabs>
          <w:tab w:val="left" w:pos="2037"/>
          <w:tab w:val="left" w:pos="2038"/>
        </w:tabs>
        <w:jc w:val="both"/>
      </w:pPr>
      <w:r>
        <w:rPr>
          <w:noProof/>
          <w:lang w:val="es-CO" w:eastAsia="es-CO"/>
        </w:rPr>
        <mc:AlternateContent>
          <mc:Choice Requires="wps">
            <w:drawing>
              <wp:anchor distT="0" distB="0" distL="114300" distR="114300" simplePos="0" relativeHeight="251660289" behindDoc="0" locked="0" layoutInCell="1" allowOverlap="1" wp14:anchorId="42F73354" wp14:editId="6B18880F">
                <wp:simplePos x="0" y="0"/>
                <wp:positionH relativeFrom="margin">
                  <wp:posOffset>977265</wp:posOffset>
                </wp:positionH>
                <wp:positionV relativeFrom="paragraph">
                  <wp:posOffset>1479550</wp:posOffset>
                </wp:positionV>
                <wp:extent cx="4076700" cy="419100"/>
                <wp:effectExtent l="0" t="0" r="19050" b="19050"/>
                <wp:wrapNone/>
                <wp:docPr id="2086561721" name="Cuadro de texto 4"/>
                <wp:cNvGraphicFramePr/>
                <a:graphic xmlns:a="http://schemas.openxmlformats.org/drawingml/2006/main">
                  <a:graphicData uri="http://schemas.microsoft.com/office/word/2010/wordprocessingShape">
                    <wps:wsp>
                      <wps:cNvSpPr txBox="1"/>
                      <wps:spPr>
                        <a:xfrm>
                          <a:off x="0" y="0"/>
                          <a:ext cx="4076700" cy="419100"/>
                        </a:xfrm>
                        <a:prstGeom prst="rect">
                          <a:avLst/>
                        </a:prstGeom>
                        <a:solidFill>
                          <a:schemeClr val="lt1"/>
                        </a:solidFill>
                        <a:ln w="6350">
                          <a:solidFill>
                            <a:schemeClr val="tx1"/>
                          </a:solidFill>
                        </a:ln>
                      </wps:spPr>
                      <wps:txbx>
                        <w:txbxContent>
                          <w:p w14:paraId="223965B1" w14:textId="77777777" w:rsidR="008B09E1" w:rsidRDefault="008B09E1" w:rsidP="008B09E1">
                            <w:pPr>
                              <w:jc w:val="both"/>
                            </w:pPr>
                            <w:r w:rsidRPr="00063D97">
                              <w:rPr>
                                <w:b/>
                                <w:bCs/>
                                <w:sz w:val="15"/>
                                <w:szCs w:val="15"/>
                                <w:lang w:val="es-MX"/>
                              </w:rPr>
                              <w:t xml:space="preserve">Limitación </w:t>
                            </w:r>
                            <w:r>
                              <w:rPr>
                                <w:b/>
                                <w:bCs/>
                                <w:sz w:val="15"/>
                                <w:szCs w:val="15"/>
                                <w:lang w:val="es-MX"/>
                              </w:rPr>
                              <w:t xml:space="preserve">en el acceso a la atención integral </w:t>
                            </w:r>
                            <w:r w:rsidRPr="00063D97">
                              <w:rPr>
                                <w:b/>
                                <w:bCs/>
                                <w:sz w:val="15"/>
                                <w:szCs w:val="15"/>
                                <w:lang w:val="es-MX"/>
                              </w:rPr>
                              <w:t xml:space="preserve">de la población de Personas Mayores del municipio de </w:t>
                            </w:r>
                            <w:r w:rsidRPr="00063D97">
                              <w:rPr>
                                <w:b/>
                                <w:bCs/>
                                <w:sz w:val="15"/>
                                <w:szCs w:val="15"/>
                                <w:highlight w:val="red"/>
                                <w:lang w:val="es-MX"/>
                              </w:rPr>
                              <w:t>XXX,</w:t>
                            </w:r>
                            <w:r w:rsidRPr="00063D97">
                              <w:rPr>
                                <w:b/>
                                <w:bCs/>
                                <w:sz w:val="15"/>
                                <w:szCs w:val="15"/>
                                <w:lang w:val="es-MX"/>
                              </w:rPr>
                              <w:t xml:space="preserve"> </w:t>
                            </w:r>
                            <w:r>
                              <w:rPr>
                                <w:b/>
                                <w:bCs/>
                                <w:sz w:val="15"/>
                                <w:szCs w:val="15"/>
                                <w:lang w:val="es-MX"/>
                              </w:rPr>
                              <w:t xml:space="preserve">Antioquia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F73354" id="_x0000_t202" coordsize="21600,21600" o:spt="202" path="m,l,21600r21600,l21600,xe">
                <v:stroke joinstyle="miter"/>
                <v:path gradientshapeok="t" o:connecttype="rect"/>
              </v:shapetype>
              <v:shape id="Cuadro de texto 4" o:spid="_x0000_s1026" type="#_x0000_t202" style="position:absolute;left:0;text-align:left;margin-left:76.95pt;margin-top:116.5pt;width:321pt;height:33pt;z-index:251660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" fillcolor="white [3201]" strokecolor="black [3213]" strokeweight=".5pt">
                <v:textbox>
                  <w:txbxContent>
                    <w:p w14:paraId="223965B1" w14:textId="77777777" w:rsidR="008B09E1" w:rsidRDefault="008B09E1" w:rsidP="008B09E1">
                      <w:pPr>
                        <w:jc w:val="both"/>
                      </w:pPr>
                      <w:r w:rsidRPr="00063D97">
                        <w:rPr>
                          <w:b/>
                          <w:bCs/>
                          <w:sz w:val="15"/>
                          <w:szCs w:val="15"/>
                          <w:lang w:val="es-MX"/>
                        </w:rPr>
                        <w:t xml:space="preserve">Limitación </w:t>
                      </w:r>
                      <w:r>
                        <w:rPr>
                          <w:b/>
                          <w:bCs/>
                          <w:sz w:val="15"/>
                          <w:szCs w:val="15"/>
                          <w:lang w:val="es-MX"/>
                        </w:rPr>
                        <w:t xml:space="preserve">en el acceso a la atención integral </w:t>
                      </w:r>
                      <w:r w:rsidRPr="00063D97">
                        <w:rPr>
                          <w:b/>
                          <w:bCs/>
                          <w:sz w:val="15"/>
                          <w:szCs w:val="15"/>
                          <w:lang w:val="es-MX"/>
                        </w:rPr>
                        <w:t xml:space="preserve">de la población de Personas Mayores del municipio de </w:t>
                      </w:r>
                      <w:r w:rsidRPr="00063D97">
                        <w:rPr>
                          <w:b/>
                          <w:bCs/>
                          <w:sz w:val="15"/>
                          <w:szCs w:val="15"/>
                          <w:highlight w:val="red"/>
                          <w:lang w:val="es-MX"/>
                        </w:rPr>
                        <w:t>XXX,</w:t>
                      </w:r>
                      <w:r w:rsidRPr="00063D97">
                        <w:rPr>
                          <w:b/>
                          <w:bCs/>
                          <w:sz w:val="15"/>
                          <w:szCs w:val="15"/>
                          <w:lang w:val="es-MX"/>
                        </w:rPr>
                        <w:t xml:space="preserve"> </w:t>
                      </w:r>
                      <w:r>
                        <w:rPr>
                          <w:b/>
                          <w:bCs/>
                          <w:sz w:val="15"/>
                          <w:szCs w:val="15"/>
                          <w:lang w:val="es-MX"/>
                        </w:rPr>
                        <w:t xml:space="preserve">Antioquia </w:t>
                      </w:r>
                    </w:p>
                  </w:txbxContent>
                </v:textbox>
                <w10:wrap anchorx="margin"/>
              </v:shape>
            </w:pict>
          </mc:Fallback>
        </mc:AlternateContent>
      </w:r>
      <w:r w:rsidR="00E65684">
        <w:rPr>
          <w:noProof/>
        </w:rPr>
        <w:drawing>
          <wp:inline distT="0" distB="0" distL="0" distR="0" wp14:anchorId="6A3B1B97" wp14:editId="5E956C0C">
            <wp:extent cx="5612130" cy="3220085"/>
            <wp:effectExtent l="0" t="0" r="7620" b="0"/>
            <wp:docPr id="11267845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84553" name=""/>
                    <pic:cNvPicPr/>
                  </pic:nvPicPr>
                  <pic:blipFill>
                    <a:blip r:embed="rId8"/>
                    <a:stretch>
                      <a:fillRect/>
                    </a:stretch>
                  </pic:blipFill>
                  <pic:spPr>
                    <a:xfrm>
                      <a:off x="0" y="0"/>
                      <a:ext cx="5612130" cy="3220085"/>
                    </a:xfrm>
                    <a:prstGeom prst="rect">
                      <a:avLst/>
                    </a:prstGeom>
                  </pic:spPr>
                </pic:pic>
              </a:graphicData>
            </a:graphic>
          </wp:inline>
        </w:drawing>
      </w:r>
    </w:p>
    <w:p w14:paraId="0A1D186D" w14:textId="1B663D72" w:rsidR="051B14D6" w:rsidRDefault="00063D97" w:rsidP="00CF3B9E">
      <w:pPr>
        <w:pStyle w:val="Prrafodelista"/>
        <w:tabs>
          <w:tab w:val="left" w:pos="2037"/>
          <w:tab w:val="left" w:pos="2038"/>
        </w:tabs>
        <w:ind w:left="0" w:firstLine="0"/>
        <w:jc w:val="both"/>
        <w:rPr>
          <w:b/>
          <w:bCs/>
          <w:color w:val="808080" w:themeColor="background1" w:themeShade="80"/>
        </w:rPr>
      </w:pPr>
      <w:r>
        <w:rPr>
          <w:noProof/>
          <w:lang w:val="es-CO" w:eastAsia="es-CO"/>
        </w:rPr>
        <mc:AlternateContent>
          <mc:Choice Requires="wps">
            <w:drawing>
              <wp:anchor distT="0" distB="0" distL="114300" distR="114300" simplePos="0" relativeHeight="251658240" behindDoc="0" locked="0" layoutInCell="1" allowOverlap="1" wp14:anchorId="307DC69E" wp14:editId="29765B40">
                <wp:simplePos x="0" y="0"/>
                <wp:positionH relativeFrom="column">
                  <wp:posOffset>854075</wp:posOffset>
                </wp:positionH>
                <wp:positionV relativeFrom="paragraph">
                  <wp:posOffset>1471295</wp:posOffset>
                </wp:positionV>
                <wp:extent cx="4667250" cy="419100"/>
                <wp:effectExtent l="0" t="0" r="0" b="0"/>
                <wp:wrapNone/>
                <wp:docPr id="638424971" name="Cuadro de texto 4"/>
                <wp:cNvGraphicFramePr/>
                <a:graphic xmlns:a="http://schemas.openxmlformats.org/drawingml/2006/main">
                  <a:graphicData uri="http://schemas.microsoft.com/office/word/2010/wordprocessingShape">
                    <wps:wsp>
                      <wps:cNvSpPr txBox="1"/>
                      <wps:spPr>
                        <a:xfrm>
                          <a:off x="0" y="0"/>
                          <a:ext cx="4667250" cy="419100"/>
                        </a:xfrm>
                        <a:prstGeom prst="rect">
                          <a:avLst/>
                        </a:prstGeom>
                        <a:solidFill>
                          <a:schemeClr val="lt1"/>
                        </a:solidFill>
                        <a:ln w="6350">
                          <a:noFill/>
                        </a:ln>
                      </wps:spPr>
                      <wps:txbx>
                        <w:txbxContent>
                          <w:p w14:paraId="0A92DF80" w14:textId="2B4292FD" w:rsidR="002C5B3D" w:rsidRDefault="002C5B3D" w:rsidP="00063D97">
                            <w:pPr>
                              <w:jc w:val="both"/>
                            </w:pPr>
                            <w:r w:rsidRPr="00063D97">
                              <w:rPr>
                                <w:b/>
                                <w:bCs/>
                                <w:sz w:val="15"/>
                                <w:szCs w:val="15"/>
                                <w:lang w:val="es-MX"/>
                              </w:rPr>
                              <w:t xml:space="preserve">Limitación en la atención integral de la población de Personas Mayores del municipio de </w:t>
                            </w:r>
                            <w:r w:rsidRPr="00063D97">
                              <w:rPr>
                                <w:b/>
                                <w:bCs/>
                                <w:sz w:val="15"/>
                                <w:szCs w:val="15"/>
                                <w:highlight w:val="red"/>
                                <w:lang w:val="es-MX"/>
                              </w:rPr>
                              <w:t>XXX,</w:t>
                            </w:r>
                            <w:r w:rsidRPr="00063D97">
                              <w:rPr>
                                <w:b/>
                                <w:bCs/>
                                <w:sz w:val="15"/>
                                <w:szCs w:val="15"/>
                                <w:lang w:val="es-MX"/>
                              </w:rPr>
                              <w:t xml:space="preserve"> debido a la insuficiencia de recursos, servicios y estrategias sostenibles que garanticen su bienestar físico, mental y social.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DC69E" id="_x0000_s1027" type="#_x0000_t202" style="position:absolute;left:0;text-align:left;margin-left:67.25pt;margin-top:115.85pt;width:367.5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" fillcolor="white [3201]" stroked="f" strokeweight=".5pt">
                <v:textbox>
                  <w:txbxContent>
                    <w:p w14:paraId="0A92DF80" w14:textId="2B4292FD" w:rsidR="002C5B3D" w:rsidRDefault="002C5B3D" w:rsidP="00063D97">
                      <w:pPr>
                        <w:jc w:val="both"/>
                      </w:pPr>
                      <w:r w:rsidRPr="00063D97">
                        <w:rPr>
                          <w:b/>
                          <w:bCs/>
                          <w:sz w:val="15"/>
                          <w:szCs w:val="15"/>
                          <w:lang w:val="es-MX"/>
                        </w:rPr>
                        <w:t xml:space="preserve">Limitación en la atención integral de la población de Personas Mayores del municipio de </w:t>
                      </w:r>
                      <w:r w:rsidRPr="00063D97">
                        <w:rPr>
                          <w:b/>
                          <w:bCs/>
                          <w:sz w:val="15"/>
                          <w:szCs w:val="15"/>
                          <w:highlight w:val="red"/>
                          <w:lang w:val="es-MX"/>
                        </w:rPr>
                        <w:t>XXX,</w:t>
                      </w:r>
                      <w:r w:rsidRPr="00063D97">
                        <w:rPr>
                          <w:b/>
                          <w:bCs/>
                          <w:sz w:val="15"/>
                          <w:szCs w:val="15"/>
                          <w:lang w:val="es-MX"/>
                        </w:rPr>
                        <w:t xml:space="preserve"> debido a la insuficiencia de recursos, servicios y estrategias sostenibles que garanticen su bienestar físico, mental y social.</w:t>
                      </w:r>
                    </w:p>
                  </w:txbxContent>
                </v:textbox>
              </v:shape>
            </w:pict>
          </mc:Fallback>
        </mc:AlternateContent>
      </w:r>
    </w:p>
    <w:p w14:paraId="5C4A75C5" w14:textId="77777777" w:rsidR="00A429A6" w:rsidRDefault="00A429A6" w:rsidP="00CF3B9E">
      <w:pPr>
        <w:pStyle w:val="Prrafodelista"/>
        <w:tabs>
          <w:tab w:val="left" w:pos="2037"/>
          <w:tab w:val="left" w:pos="2038"/>
        </w:tabs>
        <w:ind w:left="0" w:firstLine="0"/>
        <w:jc w:val="both"/>
        <w:rPr>
          <w:b/>
          <w:bCs/>
          <w:color w:val="808080" w:themeColor="background1" w:themeShade="80"/>
        </w:rPr>
      </w:pPr>
    </w:p>
    <w:p w14:paraId="325850E3" w14:textId="167C3EF1" w:rsidR="051B14D6" w:rsidRPr="00042A3C" w:rsidRDefault="00042A3C" w:rsidP="00063D97">
      <w:pPr>
        <w:jc w:val="right"/>
        <w:rPr>
          <w:sz w:val="18"/>
        </w:rPr>
      </w:pPr>
      <w:r w:rsidRPr="00042A3C">
        <w:rPr>
          <w:sz w:val="18"/>
        </w:rPr>
        <w:t>Fuente: elaboración propia</w:t>
      </w:r>
    </w:p>
    <w:p w14:paraId="4BD253DE" w14:textId="66AB15F6" w:rsidR="051B14D6" w:rsidRDefault="051B14D6" w:rsidP="00CF3B9E">
      <w:pPr>
        <w:rPr>
          <w:highlight w:val="yellow"/>
        </w:rPr>
      </w:pPr>
    </w:p>
    <w:p w14:paraId="0F990FE6" w14:textId="1942C1E7" w:rsidR="003B7521" w:rsidRDefault="003B7521" w:rsidP="00CF3B9E">
      <w:pPr>
        <w:rPr>
          <w:highlight w:val="yellow"/>
        </w:rPr>
      </w:pPr>
    </w:p>
    <w:p w14:paraId="089E3BB8" w14:textId="77777777" w:rsidR="00322139" w:rsidRPr="00F207A0" w:rsidRDefault="7A98D098" w:rsidP="00BC65A8">
      <w:pPr>
        <w:pStyle w:val="Ttulo3"/>
        <w:numPr>
          <w:ilvl w:val="2"/>
          <w:numId w:val="21"/>
        </w:numPr>
        <w:spacing w:before="0"/>
        <w:ind w:left="1134" w:hanging="708"/>
        <w:jc w:val="both"/>
        <w:rPr>
          <w:rFonts w:ascii="Arial" w:hAnsi="Arial" w:cs="Arial"/>
          <w:b/>
          <w:bCs/>
          <w:color w:val="000000" w:themeColor="text1"/>
          <w:sz w:val="22"/>
          <w:szCs w:val="22"/>
        </w:rPr>
      </w:pPr>
      <w:bookmarkStart w:id="12" w:name="_Toc161930882"/>
      <w:r w:rsidRPr="00F207A0">
        <w:rPr>
          <w:rFonts w:ascii="Arial" w:hAnsi="Arial" w:cs="Arial"/>
          <w:b/>
          <w:bCs/>
          <w:color w:val="000000" w:themeColor="text1"/>
          <w:sz w:val="22"/>
          <w:szCs w:val="22"/>
        </w:rPr>
        <w:t>Magnitud actual del problema e indicadores de referencia</w:t>
      </w:r>
      <w:bookmarkEnd w:id="12"/>
    </w:p>
    <w:p w14:paraId="31126E5D" w14:textId="77777777" w:rsidR="00322139" w:rsidRPr="009A73E2" w:rsidRDefault="00322139" w:rsidP="00CF3B9E"/>
    <w:p w14:paraId="05700784" w14:textId="01DC1581" w:rsidR="00C651FE" w:rsidRPr="009A73E2" w:rsidRDefault="73B546A5" w:rsidP="73307F67">
      <w:pPr>
        <w:jc w:val="both"/>
      </w:pPr>
      <w:r>
        <w:t xml:space="preserve">El municipio de </w:t>
      </w:r>
      <w:r w:rsidRPr="001771A3">
        <w:rPr>
          <w:highlight w:val="red"/>
        </w:rPr>
        <w:t>XXX</w:t>
      </w:r>
      <w:r w:rsidR="00A429A6">
        <w:t xml:space="preserve"> </w:t>
      </w:r>
      <w:r>
        <w:t xml:space="preserve">-Antioquia, cuenta con una población aproximada </w:t>
      </w:r>
      <w:r w:rsidRPr="001771A3">
        <w:t xml:space="preserve">de </w:t>
      </w:r>
      <w:r w:rsidRPr="001771A3">
        <w:rPr>
          <w:highlight w:val="red"/>
        </w:rPr>
        <w:t>XX</w:t>
      </w:r>
      <w:r w:rsidRPr="001771A3">
        <w:t xml:space="preserve"> </w:t>
      </w:r>
      <w:r>
        <w:t xml:space="preserve">habitantes, la población </w:t>
      </w:r>
      <w:r w:rsidR="00033CDE">
        <w:t>de personas mayores</w:t>
      </w:r>
      <w:r>
        <w:t xml:space="preserve"> asciende a </w:t>
      </w:r>
      <w:r w:rsidRPr="001771A3">
        <w:rPr>
          <w:highlight w:val="red"/>
        </w:rPr>
        <w:t>XX</w:t>
      </w:r>
      <w:r w:rsidRPr="73307F67">
        <w:rPr>
          <w:color w:val="FF0000"/>
        </w:rPr>
        <w:t xml:space="preserve"> </w:t>
      </w:r>
      <w:r>
        <w:t xml:space="preserve">personas, lo que representa </w:t>
      </w:r>
      <w:r>
        <w:lastRenderedPageBreak/>
        <w:t xml:space="preserve">aproximadamente el </w:t>
      </w:r>
      <w:proofErr w:type="gramStart"/>
      <w:r w:rsidRPr="001771A3">
        <w:rPr>
          <w:highlight w:val="red"/>
        </w:rPr>
        <w:t>X,X</w:t>
      </w:r>
      <w:proofErr w:type="gramEnd"/>
      <w:r w:rsidRPr="001771A3">
        <w:rPr>
          <w:highlight w:val="red"/>
        </w:rPr>
        <w:t>%</w:t>
      </w:r>
      <w:r w:rsidRPr="001771A3">
        <w:t xml:space="preserve"> </w:t>
      </w:r>
      <w:r>
        <w:t xml:space="preserve">de la población total del municipio. Actualmente, los servicios dirigidos a esta población son limitados en cobertura, calidad y articulación institucional. De esta población, sólo </w:t>
      </w:r>
      <w:r w:rsidRPr="001771A3">
        <w:rPr>
          <w:highlight w:val="red"/>
        </w:rPr>
        <w:t>XX</w:t>
      </w:r>
      <w:r>
        <w:t xml:space="preserve"> </w:t>
      </w:r>
      <w:r w:rsidR="00AE58D1">
        <w:t>personas mayores</w:t>
      </w:r>
      <w:r>
        <w:t xml:space="preserve"> están contemplados dentro de la intervención directa de</w:t>
      </w:r>
      <w:r w:rsidR="6929541A">
        <w:t xml:space="preserve"> </w:t>
      </w:r>
      <w:r>
        <w:t>l</w:t>
      </w:r>
      <w:r w:rsidR="46041241">
        <w:t>as</w:t>
      </w:r>
      <w:r>
        <w:t xml:space="preserve"> </w:t>
      </w:r>
      <w:r w:rsidR="411562F8">
        <w:t>estrategias</w:t>
      </w:r>
      <w:r>
        <w:t xml:space="preserve">, lo que equivale al </w:t>
      </w:r>
      <w:proofErr w:type="gramStart"/>
      <w:r w:rsidRPr="001771A3">
        <w:rPr>
          <w:highlight w:val="red"/>
        </w:rPr>
        <w:t>XX,X</w:t>
      </w:r>
      <w:proofErr w:type="gramEnd"/>
      <w:r w:rsidRPr="001771A3">
        <w:rPr>
          <w:highlight w:val="red"/>
        </w:rPr>
        <w:t>%</w:t>
      </w:r>
      <w:r w:rsidRPr="001771A3">
        <w:t xml:space="preserve"> </w:t>
      </w:r>
      <w:r>
        <w:t xml:space="preserve">del total de personas mayores. </w:t>
      </w:r>
    </w:p>
    <w:p w14:paraId="18B7D433" w14:textId="0EA79CC2" w:rsidR="00C651FE" w:rsidRPr="009A73E2" w:rsidRDefault="73B546A5" w:rsidP="73307F67">
      <w:r w:rsidRPr="73307F67">
        <w:rPr>
          <w:rFonts w:asciiTheme="minorHAnsi" w:eastAsiaTheme="minorEastAsia" w:hAnsiTheme="minorHAnsi" w:cstheme="minorBidi"/>
        </w:rPr>
        <w:t xml:space="preserve"> </w:t>
      </w:r>
    </w:p>
    <w:p w14:paraId="3249FD83" w14:textId="65E42AE6" w:rsidR="00C651FE" w:rsidRPr="00AD29D4" w:rsidRDefault="73B546A5" w:rsidP="73307F67">
      <w:pPr>
        <w:jc w:val="both"/>
      </w:pPr>
      <w:r w:rsidRPr="00AD29D4">
        <w:t xml:space="preserve">En el contexto actual, la administración municipal enfrenta importantes limitaciones para garantizar una atención integral, continua y de calidad a la población </w:t>
      </w:r>
      <w:r w:rsidR="00033CDE" w:rsidRPr="00AD29D4">
        <w:t>de personas mayores</w:t>
      </w:r>
      <w:r w:rsidRPr="00AD29D4">
        <w:t>. Si bien la administración municipal impulsa estrategias orientadas a fortalecer la atención integral de las personas mayores —promoviendo un envejecimiento activo, saludable y digno a través de programas sociales, actividades recreativas y apoyo psicosocial—, en muchas ocasiones estas acciones se ven limitadas por la falta de recursos físicos y humanos necesarios para garantizar, de forma sostenida, la calidad esperada.</w:t>
      </w:r>
    </w:p>
    <w:p w14:paraId="1D535A07" w14:textId="4926E9DF" w:rsidR="00C651FE" w:rsidRPr="00AD29D4" w:rsidRDefault="73B546A5" w:rsidP="73307F67">
      <w:pPr>
        <w:jc w:val="both"/>
      </w:pPr>
      <w:r w:rsidRPr="00AD29D4">
        <w:t xml:space="preserve"> </w:t>
      </w:r>
    </w:p>
    <w:p w14:paraId="2369622B" w14:textId="5A0BA963" w:rsidR="00C651FE" w:rsidRPr="00AD29D4" w:rsidRDefault="73B546A5" w:rsidP="73307F67">
      <w:pPr>
        <w:jc w:val="both"/>
      </w:pPr>
      <w:r w:rsidRPr="00AD29D4">
        <w:t>Uno de los principales indicadores de la magnitud del problema es la baja cobertura de atención, ya que una parte significativa de las personas mayores no accede regularmente a servicios esenciales como alimentación, acompañamiento psicosocial, actividades ocupacionales y espacios recreativos. Esto se debe, en gran medida, a la insuficiencia de recursos físicos, humanos y financieros, lo que impide ofrecer programas sostenibles y con estándares adecuados de calidad.</w:t>
      </w:r>
    </w:p>
    <w:p w14:paraId="123827DB" w14:textId="1C96FBDE" w:rsidR="00C651FE" w:rsidRPr="00AD29D4" w:rsidRDefault="73B546A5" w:rsidP="73307F67">
      <w:pPr>
        <w:jc w:val="both"/>
      </w:pPr>
      <w:r w:rsidRPr="00AD29D4">
        <w:t xml:space="preserve"> </w:t>
      </w:r>
    </w:p>
    <w:p w14:paraId="0BB9DCAF" w14:textId="2A7E3280" w:rsidR="00C651FE" w:rsidRPr="00AD29D4" w:rsidRDefault="73B546A5" w:rsidP="73307F67">
      <w:pPr>
        <w:jc w:val="both"/>
      </w:pPr>
      <w:r w:rsidRPr="00AD29D4">
        <w:t>La insuficiencia de estos recursos restringe la oferta de programas recreativos, ocupacionales, psicosociales y alimentarios, dificultando así el cumplimiento de los objetivos propuestos por cada una de las estrategias implementadas para el bienestar integral de esta población.</w:t>
      </w:r>
    </w:p>
    <w:p w14:paraId="08A712B8" w14:textId="156B4C8E" w:rsidR="00C651FE" w:rsidRPr="00AD29D4" w:rsidRDefault="73B546A5" w:rsidP="73307F67">
      <w:pPr>
        <w:jc w:val="both"/>
      </w:pPr>
      <w:r w:rsidRPr="00AD29D4">
        <w:t xml:space="preserve"> </w:t>
      </w:r>
    </w:p>
    <w:p w14:paraId="63CB506B" w14:textId="7100A1AF" w:rsidR="00C651FE" w:rsidRPr="009A73E2" w:rsidRDefault="73B546A5" w:rsidP="73307F67">
      <w:pPr>
        <w:jc w:val="both"/>
      </w:pPr>
      <w:r w:rsidRPr="00AD29D4">
        <w:t>La limitada cobertura y la falta de recursos económicos impiden la adquisición de insumos y la contratación de personal capacitado, afectando la calidad de la atención. Esta situación impacta negativamente en el bienestar físico, mental y emocional de l</w:t>
      </w:r>
      <w:r w:rsidR="00E311C5" w:rsidRPr="00AD29D4">
        <w:t>a</w:t>
      </w:r>
      <w:r w:rsidRPr="00AD29D4">
        <w:t xml:space="preserve">s </w:t>
      </w:r>
      <w:r w:rsidR="00E311C5" w:rsidRPr="00AD29D4">
        <w:t>persona</w:t>
      </w:r>
      <w:r w:rsidRPr="00AD29D4">
        <w:t>s mayores.</w:t>
      </w:r>
    </w:p>
    <w:p w14:paraId="33509B00" w14:textId="06A782E5" w:rsidR="00C651FE" w:rsidRPr="009A73E2" w:rsidRDefault="00C651FE" w:rsidP="73307F67">
      <w:pPr>
        <w:jc w:val="both"/>
      </w:pPr>
    </w:p>
    <w:p w14:paraId="49E398E2" w14:textId="64014FCF" w:rsidR="00C651FE" w:rsidRPr="009A73E2" w:rsidRDefault="00C651FE" w:rsidP="00CF3B9E">
      <w:pPr>
        <w:pStyle w:val="Prrafodelista"/>
        <w:tabs>
          <w:tab w:val="left" w:pos="2037"/>
          <w:tab w:val="left" w:pos="2038"/>
        </w:tabs>
        <w:ind w:left="0" w:firstLine="0"/>
        <w:jc w:val="both"/>
        <w:rPr>
          <w:b/>
          <w:bCs/>
        </w:rPr>
      </w:pPr>
    </w:p>
    <w:p w14:paraId="6F126EA7" w14:textId="77777777" w:rsidR="009021A8" w:rsidRPr="009A73E2" w:rsidRDefault="0615FA71" w:rsidP="00BC65A8">
      <w:pPr>
        <w:pStyle w:val="Ttulo3"/>
        <w:numPr>
          <w:ilvl w:val="2"/>
          <w:numId w:val="21"/>
        </w:numPr>
        <w:spacing w:before="0"/>
        <w:ind w:left="1134" w:hanging="708"/>
        <w:jc w:val="both"/>
        <w:rPr>
          <w:rFonts w:ascii="Arial" w:hAnsi="Arial" w:cs="Arial"/>
          <w:b/>
          <w:bCs/>
          <w:color w:val="000000" w:themeColor="text1"/>
          <w:sz w:val="22"/>
          <w:szCs w:val="22"/>
        </w:rPr>
      </w:pPr>
      <w:bookmarkStart w:id="13" w:name="_Toc161930883"/>
      <w:r w:rsidRPr="051B14D6">
        <w:rPr>
          <w:rFonts w:ascii="Arial" w:hAnsi="Arial" w:cs="Arial"/>
          <w:b/>
          <w:bCs/>
          <w:color w:val="000000" w:themeColor="text1"/>
          <w:sz w:val="22"/>
          <w:szCs w:val="22"/>
        </w:rPr>
        <w:t>Evidencias fotográficas magnitud actual del problema</w:t>
      </w:r>
      <w:bookmarkEnd w:id="13"/>
    </w:p>
    <w:p w14:paraId="16287F21" w14:textId="77777777" w:rsidR="009021A8" w:rsidRPr="00075C15" w:rsidRDefault="009021A8" w:rsidP="00CF3B9E">
      <w:pPr>
        <w:pStyle w:val="Prrafodelista"/>
        <w:tabs>
          <w:tab w:val="left" w:pos="2037"/>
          <w:tab w:val="left" w:pos="2038"/>
        </w:tabs>
        <w:ind w:left="0" w:firstLine="0"/>
        <w:jc w:val="both"/>
        <w:rPr>
          <w:b/>
        </w:rPr>
      </w:pPr>
    </w:p>
    <w:p w14:paraId="4D322797" w14:textId="49CEC567" w:rsidR="0083520A" w:rsidRPr="00075C15" w:rsidRDefault="00BF5373" w:rsidP="00CF3B9E">
      <w:pPr>
        <w:pStyle w:val="Prrafodelista"/>
        <w:tabs>
          <w:tab w:val="left" w:pos="2037"/>
          <w:tab w:val="left" w:pos="2038"/>
        </w:tabs>
        <w:ind w:left="0" w:firstLine="0"/>
        <w:jc w:val="both"/>
        <w:rPr>
          <w:i/>
          <w:iCs/>
        </w:rPr>
      </w:pPr>
      <w:r w:rsidRPr="00075C15">
        <w:rPr>
          <w:i/>
          <w:iCs/>
          <w:highlight w:val="yellow"/>
        </w:rPr>
        <w:t xml:space="preserve">En este apartado: </w:t>
      </w:r>
      <w:r w:rsidR="18B79590" w:rsidRPr="00075C15">
        <w:rPr>
          <w:i/>
          <w:iCs/>
          <w:highlight w:val="yellow"/>
        </w:rPr>
        <w:t>Adjunt</w:t>
      </w:r>
      <w:r w:rsidR="00747BB3" w:rsidRPr="00075C15">
        <w:rPr>
          <w:i/>
          <w:iCs/>
          <w:highlight w:val="yellow"/>
        </w:rPr>
        <w:t>ar</w:t>
      </w:r>
      <w:r w:rsidR="18B79590" w:rsidRPr="00075C15">
        <w:rPr>
          <w:i/>
          <w:iCs/>
          <w:highlight w:val="yellow"/>
        </w:rPr>
        <w:t xml:space="preserve"> la evidencia fotográfica que </w:t>
      </w:r>
      <w:r w:rsidR="5F5A445A" w:rsidRPr="00075C15">
        <w:rPr>
          <w:i/>
          <w:iCs/>
          <w:highlight w:val="yellow"/>
        </w:rPr>
        <w:t>dé</w:t>
      </w:r>
      <w:r w:rsidR="18B79590" w:rsidRPr="00075C15">
        <w:rPr>
          <w:i/>
          <w:iCs/>
          <w:highlight w:val="yellow"/>
        </w:rPr>
        <w:t xml:space="preserve"> cuenta</w:t>
      </w:r>
      <w:r w:rsidR="503654CE" w:rsidRPr="00075C15">
        <w:rPr>
          <w:i/>
          <w:iCs/>
          <w:highlight w:val="yellow"/>
        </w:rPr>
        <w:t xml:space="preserve"> de la magnitud del problema</w:t>
      </w:r>
      <w:r w:rsidR="2DE40F7E" w:rsidRPr="00075C15">
        <w:rPr>
          <w:i/>
          <w:iCs/>
          <w:highlight w:val="yellow"/>
        </w:rPr>
        <w:t xml:space="preserve"> y nos permita observar</w:t>
      </w:r>
      <w:r w:rsidR="79E8AFA4" w:rsidRPr="00075C15">
        <w:rPr>
          <w:i/>
          <w:iCs/>
          <w:highlight w:val="yellow"/>
        </w:rPr>
        <w:t xml:space="preserve"> la situación existente.</w:t>
      </w:r>
      <w:r w:rsidR="00757AC4" w:rsidRPr="00075C15">
        <w:rPr>
          <w:i/>
          <w:iCs/>
          <w:highlight w:val="yellow"/>
        </w:rPr>
        <w:t xml:space="preserve"> </w:t>
      </w:r>
      <w:r w:rsidR="002C189E" w:rsidRPr="00075C15">
        <w:rPr>
          <w:b/>
          <w:bCs/>
          <w:i/>
          <w:iCs/>
          <w:highlight w:val="yellow"/>
        </w:rPr>
        <w:t>NOTA</w:t>
      </w:r>
      <w:r w:rsidR="002C189E" w:rsidRPr="00075C15">
        <w:rPr>
          <w:i/>
          <w:iCs/>
          <w:highlight w:val="yellow"/>
        </w:rPr>
        <w:t xml:space="preserve"> una vez este diligenciado borrar es</w:t>
      </w:r>
      <w:r w:rsidR="00757AC4" w:rsidRPr="00075C15">
        <w:rPr>
          <w:i/>
          <w:iCs/>
          <w:highlight w:val="yellow"/>
        </w:rPr>
        <w:t>ta alert</w:t>
      </w:r>
      <w:r w:rsidR="00757AC4" w:rsidRPr="00F12AB7">
        <w:rPr>
          <w:i/>
          <w:iCs/>
          <w:highlight w:val="yellow"/>
        </w:rPr>
        <w:t>a</w:t>
      </w:r>
      <w:r w:rsidR="00F12AB7" w:rsidRPr="00F12AB7">
        <w:rPr>
          <w:i/>
          <w:iCs/>
          <w:highlight w:val="yellow"/>
        </w:rPr>
        <w:t xml:space="preserve"> sombreada en amarillo</w:t>
      </w:r>
      <w:r w:rsidR="00757AC4" w:rsidRPr="00F12AB7">
        <w:rPr>
          <w:i/>
          <w:iCs/>
          <w:highlight w:val="yellow"/>
        </w:rPr>
        <w:t>.</w:t>
      </w:r>
    </w:p>
    <w:p w14:paraId="5BE93A62" w14:textId="77777777" w:rsidR="0083520A" w:rsidRPr="009A73E2" w:rsidRDefault="0083520A" w:rsidP="00CF3B9E">
      <w:pPr>
        <w:pStyle w:val="Prrafodelista"/>
        <w:tabs>
          <w:tab w:val="left" w:pos="2037"/>
          <w:tab w:val="left" w:pos="2038"/>
        </w:tabs>
        <w:ind w:left="0" w:firstLine="0"/>
        <w:jc w:val="both"/>
        <w:rPr>
          <w:b/>
          <w:bCs/>
          <w:i/>
          <w:iCs/>
        </w:rPr>
      </w:pPr>
    </w:p>
    <w:tbl>
      <w:tblPr>
        <w:tblStyle w:val="Tablaconcuadrcula"/>
        <w:tblW w:w="9924" w:type="dxa"/>
        <w:jc w:val="center"/>
        <w:tblLook w:val="04A0" w:firstRow="1" w:lastRow="0" w:firstColumn="1" w:lastColumn="0" w:noHBand="0" w:noVBand="1"/>
      </w:tblPr>
      <w:tblGrid>
        <w:gridCol w:w="4948"/>
        <w:gridCol w:w="4976"/>
      </w:tblGrid>
      <w:tr w:rsidR="009021A8" w:rsidRPr="009A73E2" w14:paraId="384BA73E" w14:textId="77777777" w:rsidTr="00747BB3">
        <w:trPr>
          <w:trHeight w:val="2468"/>
          <w:jc w:val="center"/>
        </w:trPr>
        <w:tc>
          <w:tcPr>
            <w:tcW w:w="4948" w:type="dxa"/>
            <w:vAlign w:val="center"/>
          </w:tcPr>
          <w:p w14:paraId="34B3F2EB" w14:textId="77777777" w:rsidR="009021A8" w:rsidRPr="009A73E2" w:rsidRDefault="009021A8" w:rsidP="00CF3B9E">
            <w:pPr>
              <w:pStyle w:val="Prrafodelista"/>
              <w:tabs>
                <w:tab w:val="left" w:pos="2037"/>
                <w:tab w:val="left" w:pos="2038"/>
              </w:tabs>
              <w:ind w:left="0" w:firstLine="0"/>
              <w:jc w:val="center"/>
              <w:rPr>
                <w:b/>
              </w:rPr>
            </w:pPr>
          </w:p>
        </w:tc>
        <w:tc>
          <w:tcPr>
            <w:tcW w:w="4976" w:type="dxa"/>
            <w:vAlign w:val="center"/>
          </w:tcPr>
          <w:p w14:paraId="7D34F5C7" w14:textId="77777777" w:rsidR="009021A8" w:rsidRPr="009A73E2" w:rsidRDefault="009021A8" w:rsidP="00CF3B9E">
            <w:pPr>
              <w:pStyle w:val="Prrafodelista"/>
              <w:tabs>
                <w:tab w:val="left" w:pos="2037"/>
                <w:tab w:val="left" w:pos="2038"/>
              </w:tabs>
              <w:ind w:left="0" w:firstLine="0"/>
              <w:jc w:val="center"/>
              <w:rPr>
                <w:b/>
              </w:rPr>
            </w:pPr>
          </w:p>
        </w:tc>
      </w:tr>
      <w:tr w:rsidR="009021A8" w:rsidRPr="009A73E2" w14:paraId="58DD5DDA" w14:textId="77777777" w:rsidTr="051B14D6">
        <w:trPr>
          <w:jc w:val="center"/>
        </w:trPr>
        <w:tc>
          <w:tcPr>
            <w:tcW w:w="4948" w:type="dxa"/>
            <w:vAlign w:val="center"/>
          </w:tcPr>
          <w:p w14:paraId="763CDF7E" w14:textId="74DFBC90" w:rsidR="009021A8" w:rsidRPr="009A73E2" w:rsidRDefault="0615FA71" w:rsidP="00CF3B9E">
            <w:pPr>
              <w:pStyle w:val="Prrafodelista"/>
              <w:tabs>
                <w:tab w:val="left" w:pos="2037"/>
                <w:tab w:val="left" w:pos="2038"/>
              </w:tabs>
              <w:ind w:left="0" w:firstLine="0"/>
              <w:jc w:val="both"/>
            </w:pPr>
            <w:r>
              <w:t xml:space="preserve">Foto 01: </w:t>
            </w:r>
            <w:r w:rsidR="1E14D00C" w:rsidRPr="051B14D6">
              <w:rPr>
                <w:i/>
                <w:iCs/>
                <w:color w:val="808080" w:themeColor="background1" w:themeShade="80"/>
              </w:rPr>
              <w:t xml:space="preserve"> </w:t>
            </w:r>
            <w:r w:rsidR="1E14D00C" w:rsidRPr="00757AC4">
              <w:rPr>
                <w:i/>
                <w:iCs/>
                <w:color w:val="808080" w:themeColor="background1" w:themeShade="80"/>
                <w:highlight w:val="yellow"/>
              </w:rPr>
              <w:t>Breve descripción de lo que se observa</w:t>
            </w:r>
          </w:p>
        </w:tc>
        <w:tc>
          <w:tcPr>
            <w:tcW w:w="4976" w:type="dxa"/>
            <w:vAlign w:val="center"/>
          </w:tcPr>
          <w:p w14:paraId="54BF9E63" w14:textId="1025F0A0" w:rsidR="009021A8" w:rsidRPr="009A73E2" w:rsidRDefault="0615FA71" w:rsidP="00CF3B9E">
            <w:pPr>
              <w:pStyle w:val="Prrafodelista"/>
              <w:tabs>
                <w:tab w:val="left" w:pos="2037"/>
                <w:tab w:val="left" w:pos="2038"/>
              </w:tabs>
              <w:ind w:left="0" w:firstLine="0"/>
              <w:jc w:val="both"/>
              <w:rPr>
                <w:b/>
                <w:bCs/>
              </w:rPr>
            </w:pPr>
            <w:r>
              <w:t xml:space="preserve">Foto 02: </w:t>
            </w:r>
            <w:r w:rsidR="1334D1E0" w:rsidRPr="00757AC4">
              <w:rPr>
                <w:i/>
                <w:iCs/>
                <w:color w:val="808080" w:themeColor="background1" w:themeShade="80"/>
                <w:highlight w:val="yellow"/>
              </w:rPr>
              <w:t>Breve descripción de lo que se observa</w:t>
            </w:r>
          </w:p>
        </w:tc>
      </w:tr>
      <w:tr w:rsidR="009021A8" w:rsidRPr="009A73E2" w14:paraId="0B4020A7" w14:textId="77777777" w:rsidTr="051B14D6">
        <w:trPr>
          <w:trHeight w:val="2417"/>
          <w:jc w:val="center"/>
        </w:trPr>
        <w:tc>
          <w:tcPr>
            <w:tcW w:w="4948" w:type="dxa"/>
            <w:vAlign w:val="center"/>
          </w:tcPr>
          <w:p w14:paraId="1D7B270A" w14:textId="77777777" w:rsidR="009021A8" w:rsidRPr="009A73E2" w:rsidRDefault="009021A8" w:rsidP="00CF3B9E">
            <w:pPr>
              <w:pStyle w:val="Prrafodelista"/>
              <w:tabs>
                <w:tab w:val="left" w:pos="2037"/>
                <w:tab w:val="left" w:pos="2038"/>
              </w:tabs>
              <w:ind w:left="0" w:firstLine="0"/>
              <w:jc w:val="center"/>
              <w:rPr>
                <w:b/>
              </w:rPr>
            </w:pPr>
          </w:p>
        </w:tc>
        <w:tc>
          <w:tcPr>
            <w:tcW w:w="4976" w:type="dxa"/>
            <w:vAlign w:val="center"/>
          </w:tcPr>
          <w:p w14:paraId="4F904CB7" w14:textId="77777777" w:rsidR="009021A8" w:rsidRPr="009A73E2" w:rsidRDefault="009021A8" w:rsidP="00CF3B9E">
            <w:pPr>
              <w:pStyle w:val="Prrafodelista"/>
              <w:tabs>
                <w:tab w:val="left" w:pos="2037"/>
                <w:tab w:val="left" w:pos="2038"/>
              </w:tabs>
              <w:ind w:left="0" w:firstLine="0"/>
              <w:jc w:val="center"/>
              <w:rPr>
                <w:b/>
              </w:rPr>
            </w:pPr>
          </w:p>
        </w:tc>
      </w:tr>
      <w:tr w:rsidR="009021A8" w:rsidRPr="009A73E2" w14:paraId="577E4463" w14:textId="77777777" w:rsidTr="051B14D6">
        <w:trPr>
          <w:jc w:val="center"/>
        </w:trPr>
        <w:tc>
          <w:tcPr>
            <w:tcW w:w="4948" w:type="dxa"/>
            <w:vAlign w:val="center"/>
          </w:tcPr>
          <w:p w14:paraId="1882B8F1" w14:textId="4651C4F1" w:rsidR="009021A8" w:rsidRPr="009A73E2" w:rsidRDefault="0615FA71" w:rsidP="00CF3B9E">
            <w:pPr>
              <w:pStyle w:val="Prrafodelista"/>
              <w:tabs>
                <w:tab w:val="left" w:pos="2037"/>
                <w:tab w:val="left" w:pos="2038"/>
              </w:tabs>
              <w:ind w:left="0" w:firstLine="0"/>
              <w:jc w:val="both"/>
              <w:rPr>
                <w:b/>
                <w:bCs/>
              </w:rPr>
            </w:pPr>
            <w:r>
              <w:t xml:space="preserve">Foto 03: </w:t>
            </w:r>
            <w:r w:rsidR="62748385" w:rsidRPr="00757AC4">
              <w:rPr>
                <w:i/>
                <w:iCs/>
                <w:color w:val="808080" w:themeColor="background1" w:themeShade="80"/>
                <w:highlight w:val="yellow"/>
              </w:rPr>
              <w:t>Breve descripción de lo que se observa</w:t>
            </w:r>
          </w:p>
        </w:tc>
        <w:tc>
          <w:tcPr>
            <w:tcW w:w="4976" w:type="dxa"/>
            <w:vAlign w:val="center"/>
          </w:tcPr>
          <w:p w14:paraId="087FC7E7" w14:textId="49FD294B" w:rsidR="009021A8" w:rsidRPr="009A73E2" w:rsidRDefault="0615FA71" w:rsidP="00CF3B9E">
            <w:pPr>
              <w:pStyle w:val="Prrafodelista"/>
              <w:tabs>
                <w:tab w:val="left" w:pos="2037"/>
                <w:tab w:val="left" w:pos="2038"/>
              </w:tabs>
              <w:ind w:left="0" w:firstLine="0"/>
              <w:jc w:val="both"/>
              <w:rPr>
                <w:b/>
                <w:bCs/>
              </w:rPr>
            </w:pPr>
            <w:r>
              <w:t xml:space="preserve">Foto 04: </w:t>
            </w:r>
            <w:r w:rsidR="355A866B" w:rsidRPr="00757AC4">
              <w:rPr>
                <w:i/>
                <w:iCs/>
                <w:color w:val="808080" w:themeColor="background1" w:themeShade="80"/>
                <w:highlight w:val="yellow"/>
              </w:rPr>
              <w:t>Breve descripción de lo que se observa</w:t>
            </w:r>
          </w:p>
        </w:tc>
      </w:tr>
    </w:tbl>
    <w:p w14:paraId="06971CD3" w14:textId="77777777" w:rsidR="009021A8" w:rsidRPr="009A73E2" w:rsidRDefault="009021A8" w:rsidP="00CF3B9E">
      <w:pPr>
        <w:pStyle w:val="Prrafodelista"/>
        <w:tabs>
          <w:tab w:val="left" w:pos="2037"/>
          <w:tab w:val="left" w:pos="2038"/>
        </w:tabs>
        <w:ind w:left="0" w:firstLine="0"/>
        <w:jc w:val="both"/>
        <w:rPr>
          <w:b/>
        </w:rPr>
      </w:pPr>
    </w:p>
    <w:p w14:paraId="2A1F701D" w14:textId="77777777" w:rsidR="009021A8" w:rsidRPr="009A73E2" w:rsidRDefault="009021A8" w:rsidP="00CF3B9E">
      <w:pPr>
        <w:pStyle w:val="Prrafodelista"/>
        <w:tabs>
          <w:tab w:val="left" w:pos="2037"/>
          <w:tab w:val="left" w:pos="2038"/>
        </w:tabs>
        <w:ind w:left="0" w:firstLine="0"/>
        <w:jc w:val="both"/>
        <w:rPr>
          <w:b/>
        </w:rPr>
      </w:pPr>
    </w:p>
    <w:p w14:paraId="65F193D6" w14:textId="4DD8E2E5" w:rsidR="0018263B" w:rsidRPr="009A73E2" w:rsidRDefault="00B365A9" w:rsidP="00BC65A8">
      <w:pPr>
        <w:pStyle w:val="Ttulo2"/>
        <w:numPr>
          <w:ilvl w:val="1"/>
          <w:numId w:val="21"/>
        </w:numPr>
        <w:spacing w:before="0"/>
        <w:ind w:left="567" w:hanging="425"/>
        <w:jc w:val="both"/>
        <w:rPr>
          <w:rFonts w:ascii="Arial" w:hAnsi="Arial" w:cs="Arial"/>
          <w:b/>
          <w:bCs/>
          <w:color w:val="000000" w:themeColor="text1"/>
          <w:sz w:val="22"/>
          <w:szCs w:val="22"/>
        </w:rPr>
      </w:pPr>
      <w:bookmarkStart w:id="14" w:name="_Toc161930884"/>
      <w:r w:rsidRPr="051B14D6">
        <w:rPr>
          <w:rFonts w:ascii="Arial" w:hAnsi="Arial" w:cs="Arial"/>
          <w:b/>
          <w:bCs/>
          <w:color w:val="000000" w:themeColor="text1"/>
          <w:sz w:val="22"/>
          <w:szCs w:val="22"/>
        </w:rPr>
        <w:t>IDENTIFICACIÓN Y ANÁLISIS DE PARTICIPANTES</w:t>
      </w:r>
      <w:bookmarkEnd w:id="14"/>
    </w:p>
    <w:p w14:paraId="03EFCA41" w14:textId="77777777" w:rsidR="0018263B" w:rsidRPr="009A73E2" w:rsidRDefault="0018263B" w:rsidP="00CF3B9E">
      <w:pPr>
        <w:pStyle w:val="Prrafodelista"/>
        <w:tabs>
          <w:tab w:val="left" w:pos="2037"/>
          <w:tab w:val="left" w:pos="2038"/>
        </w:tabs>
        <w:ind w:left="0" w:firstLine="0"/>
        <w:jc w:val="both"/>
        <w:rPr>
          <w:b/>
        </w:rPr>
      </w:pPr>
    </w:p>
    <w:p w14:paraId="798303E2" w14:textId="77777777" w:rsidR="00CD2EBB" w:rsidRPr="00BA40BB" w:rsidRDefault="6F8D0AC7" w:rsidP="00BC65A8">
      <w:pPr>
        <w:pStyle w:val="Ttulo3"/>
        <w:numPr>
          <w:ilvl w:val="2"/>
          <w:numId w:val="21"/>
        </w:numPr>
        <w:spacing w:before="0"/>
        <w:ind w:left="1134" w:hanging="708"/>
        <w:jc w:val="both"/>
        <w:rPr>
          <w:rFonts w:ascii="Arial" w:hAnsi="Arial" w:cs="Arial"/>
          <w:b/>
          <w:bCs/>
          <w:color w:val="000000" w:themeColor="text1"/>
          <w:sz w:val="22"/>
          <w:szCs w:val="22"/>
        </w:rPr>
      </w:pPr>
      <w:bookmarkStart w:id="15" w:name="_Toc161930885"/>
      <w:r w:rsidRPr="00BA40BB">
        <w:rPr>
          <w:rFonts w:ascii="Arial" w:hAnsi="Arial" w:cs="Arial"/>
          <w:b/>
          <w:bCs/>
          <w:color w:val="000000" w:themeColor="text1"/>
          <w:sz w:val="22"/>
          <w:szCs w:val="22"/>
        </w:rPr>
        <w:t>Identificación de participantes</w:t>
      </w:r>
      <w:bookmarkEnd w:id="15"/>
    </w:p>
    <w:p w14:paraId="5F96A722" w14:textId="77777777" w:rsidR="00CD2EBB" w:rsidRPr="009A73E2" w:rsidRDefault="00CD2EBB" w:rsidP="00CF3B9E">
      <w:pPr>
        <w:pStyle w:val="Prrafodelista"/>
        <w:tabs>
          <w:tab w:val="left" w:pos="2037"/>
          <w:tab w:val="left" w:pos="2038"/>
        </w:tabs>
        <w:ind w:left="0" w:firstLine="0"/>
        <w:jc w:val="both"/>
        <w:rPr>
          <w:b/>
        </w:rPr>
      </w:pPr>
    </w:p>
    <w:p w14:paraId="6CCFF052" w14:textId="361A15B2" w:rsidR="00D15CBD" w:rsidRPr="009A73E2" w:rsidRDefault="00D15CBD" w:rsidP="00CF3B9E">
      <w:pPr>
        <w:pStyle w:val="NormalWeb"/>
        <w:spacing w:before="0" w:beforeAutospacing="0" w:after="0" w:afterAutospacing="0"/>
        <w:ind w:left="4248"/>
        <w:jc w:val="both"/>
        <w:rPr>
          <w:rFonts w:ascii="Arial" w:hAnsi="Arial" w:cs="Arial"/>
          <w:b/>
          <w:bCs/>
          <w:color w:val="808080" w:themeColor="background1" w:themeShade="80"/>
          <w:sz w:val="22"/>
          <w:szCs w:val="22"/>
        </w:rPr>
      </w:pPr>
    </w:p>
    <w:p w14:paraId="180C3BB7" w14:textId="5E92B4E9" w:rsidR="00CD2EBB" w:rsidRPr="009A73E2" w:rsidRDefault="00CD2EBB" w:rsidP="00CF3B9E">
      <w:pPr>
        <w:jc w:val="both"/>
        <w:rPr>
          <w:b/>
        </w:rPr>
      </w:pPr>
      <w:r w:rsidRPr="009A73E2">
        <w:rPr>
          <w:b/>
        </w:rPr>
        <w:t>Tabla 1. Lista de Participantes</w:t>
      </w:r>
    </w:p>
    <w:p w14:paraId="2FC17F8B" w14:textId="77777777" w:rsidR="0018263B" w:rsidRPr="009A73E2" w:rsidRDefault="0018263B" w:rsidP="00CF3B9E">
      <w:pPr>
        <w:pStyle w:val="Prrafodelista"/>
        <w:tabs>
          <w:tab w:val="left" w:pos="2037"/>
          <w:tab w:val="left" w:pos="2038"/>
        </w:tabs>
        <w:ind w:left="0" w:firstLine="0"/>
        <w:jc w:val="both"/>
        <w:rPr>
          <w:b/>
        </w:rPr>
      </w:pPr>
    </w:p>
    <w:tbl>
      <w:tblPr>
        <w:tblW w:w="5296"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463"/>
        <w:gridCol w:w="1593"/>
        <w:gridCol w:w="2107"/>
        <w:gridCol w:w="1300"/>
        <w:gridCol w:w="1891"/>
        <w:gridCol w:w="1997"/>
      </w:tblGrid>
      <w:tr w:rsidR="000A6001" w:rsidRPr="009A73E2" w14:paraId="4DFCA1C8" w14:textId="77777777" w:rsidTr="73307F67">
        <w:trPr>
          <w:trHeight w:val="20"/>
          <w:jc w:val="center"/>
        </w:trPr>
        <w:tc>
          <w:tcPr>
            <w:tcW w:w="264" w:type="pct"/>
            <w:shd w:val="clear" w:color="auto" w:fill="FFFFFF" w:themeFill="background1"/>
            <w:vAlign w:val="center"/>
          </w:tcPr>
          <w:p w14:paraId="35752943" w14:textId="41450901" w:rsidR="000A6001" w:rsidRPr="009A73E2" w:rsidRDefault="000A6001" w:rsidP="00CF3B9E">
            <w:pPr>
              <w:jc w:val="center"/>
            </w:pPr>
            <w:proofErr w:type="spellStart"/>
            <w:r w:rsidRPr="009A73E2">
              <w:rPr>
                <w:b/>
              </w:rPr>
              <w:t>N</w:t>
            </w:r>
            <w:r w:rsidR="00BA40BB">
              <w:rPr>
                <w:b/>
              </w:rPr>
              <w:t>°</w:t>
            </w:r>
            <w:proofErr w:type="spellEnd"/>
          </w:p>
        </w:tc>
        <w:tc>
          <w:tcPr>
            <w:tcW w:w="719" w:type="pct"/>
            <w:shd w:val="clear" w:color="auto" w:fill="FFFFFF" w:themeFill="background1"/>
            <w:tcMar>
              <w:top w:w="75" w:type="dxa"/>
              <w:left w:w="75" w:type="dxa"/>
              <w:bottom w:w="75" w:type="dxa"/>
              <w:right w:w="75" w:type="dxa"/>
            </w:tcMar>
            <w:vAlign w:val="center"/>
          </w:tcPr>
          <w:p w14:paraId="3CB173ED" w14:textId="77777777" w:rsidR="000A6001" w:rsidRPr="009A73E2" w:rsidRDefault="000A6001" w:rsidP="00CF3B9E">
            <w:pPr>
              <w:jc w:val="center"/>
            </w:pPr>
            <w:r w:rsidRPr="009A73E2">
              <w:rPr>
                <w:b/>
              </w:rPr>
              <w:t>Actor</w:t>
            </w:r>
          </w:p>
        </w:tc>
        <w:tc>
          <w:tcPr>
            <w:tcW w:w="682" w:type="pct"/>
            <w:shd w:val="clear" w:color="auto" w:fill="FFFFFF" w:themeFill="background1"/>
            <w:tcMar>
              <w:top w:w="75" w:type="dxa"/>
              <w:left w:w="75" w:type="dxa"/>
              <w:bottom w:w="75" w:type="dxa"/>
              <w:right w:w="75" w:type="dxa"/>
            </w:tcMar>
            <w:vAlign w:val="center"/>
          </w:tcPr>
          <w:p w14:paraId="03A5926C" w14:textId="77777777" w:rsidR="000A6001" w:rsidRPr="009A73E2" w:rsidRDefault="000A6001" w:rsidP="00CF3B9E">
            <w:pPr>
              <w:jc w:val="center"/>
            </w:pPr>
            <w:r w:rsidRPr="009A73E2">
              <w:rPr>
                <w:b/>
              </w:rPr>
              <w:t>Entidad</w:t>
            </w:r>
          </w:p>
        </w:tc>
        <w:tc>
          <w:tcPr>
            <w:tcW w:w="911" w:type="pct"/>
            <w:shd w:val="clear" w:color="auto" w:fill="FFFFFF" w:themeFill="background1"/>
            <w:tcMar>
              <w:top w:w="75" w:type="dxa"/>
              <w:left w:w="75" w:type="dxa"/>
              <w:bottom w:w="75" w:type="dxa"/>
              <w:right w:w="75" w:type="dxa"/>
            </w:tcMar>
            <w:vAlign w:val="center"/>
          </w:tcPr>
          <w:p w14:paraId="5C1C39D9" w14:textId="77777777" w:rsidR="000A6001" w:rsidRPr="009A73E2" w:rsidRDefault="000A6001" w:rsidP="00CF3B9E">
            <w:pPr>
              <w:jc w:val="center"/>
            </w:pPr>
            <w:r w:rsidRPr="009A73E2">
              <w:rPr>
                <w:b/>
              </w:rPr>
              <w:t>Posición</w:t>
            </w:r>
          </w:p>
        </w:tc>
        <w:tc>
          <w:tcPr>
            <w:tcW w:w="1212" w:type="pct"/>
            <w:shd w:val="clear" w:color="auto" w:fill="FFFFFF" w:themeFill="background1"/>
            <w:tcMar>
              <w:top w:w="75" w:type="dxa"/>
              <w:left w:w="75" w:type="dxa"/>
              <w:bottom w:w="75" w:type="dxa"/>
              <w:right w:w="75" w:type="dxa"/>
            </w:tcMar>
            <w:vAlign w:val="center"/>
          </w:tcPr>
          <w:p w14:paraId="62D5FA1D" w14:textId="77777777" w:rsidR="000A6001" w:rsidRPr="009A73E2" w:rsidRDefault="000A6001" w:rsidP="00CF3B9E">
            <w:pPr>
              <w:jc w:val="center"/>
            </w:pPr>
            <w:r w:rsidRPr="009A73E2">
              <w:rPr>
                <w:b/>
              </w:rPr>
              <w:t>Intereses o Expectativas</w:t>
            </w:r>
          </w:p>
        </w:tc>
        <w:tc>
          <w:tcPr>
            <w:tcW w:w="1212" w:type="pct"/>
            <w:shd w:val="clear" w:color="auto" w:fill="FFFFFF" w:themeFill="background1"/>
            <w:tcMar>
              <w:top w:w="75" w:type="dxa"/>
              <w:left w:w="75" w:type="dxa"/>
              <w:bottom w:w="75" w:type="dxa"/>
              <w:right w:w="75" w:type="dxa"/>
            </w:tcMar>
            <w:vAlign w:val="center"/>
          </w:tcPr>
          <w:p w14:paraId="52A944C9" w14:textId="77777777" w:rsidR="000A6001" w:rsidRPr="009A73E2" w:rsidRDefault="000A6001" w:rsidP="00CF3B9E">
            <w:pPr>
              <w:jc w:val="center"/>
            </w:pPr>
            <w:r w:rsidRPr="009A73E2">
              <w:rPr>
                <w:b/>
              </w:rPr>
              <w:t>Contribución o Gestión</w:t>
            </w:r>
          </w:p>
        </w:tc>
      </w:tr>
      <w:tr w:rsidR="000A6001" w:rsidRPr="009A73E2" w14:paraId="649841BE" w14:textId="77777777" w:rsidTr="73307F67">
        <w:trPr>
          <w:trHeight w:val="20"/>
          <w:jc w:val="center"/>
        </w:trPr>
        <w:tc>
          <w:tcPr>
            <w:tcW w:w="264" w:type="pct"/>
            <w:vAlign w:val="center"/>
          </w:tcPr>
          <w:p w14:paraId="56B20A0C" w14:textId="77777777" w:rsidR="000A6001" w:rsidRPr="009A73E2" w:rsidRDefault="000A6001" w:rsidP="00CF3B9E">
            <w:pPr>
              <w:pStyle w:val="Textoindependiente"/>
              <w:jc w:val="center"/>
            </w:pPr>
            <w:r w:rsidRPr="009A73E2">
              <w:t>1</w:t>
            </w:r>
          </w:p>
        </w:tc>
        <w:tc>
          <w:tcPr>
            <w:tcW w:w="719" w:type="pct"/>
            <w:tcMar>
              <w:top w:w="75" w:type="dxa"/>
              <w:left w:w="75" w:type="dxa"/>
              <w:bottom w:w="75" w:type="dxa"/>
              <w:right w:w="75" w:type="dxa"/>
            </w:tcMar>
            <w:vAlign w:val="center"/>
          </w:tcPr>
          <w:p w14:paraId="0A4F7224" w14:textId="48520B67" w:rsidR="000A6001" w:rsidRPr="009A73E2" w:rsidRDefault="41D0A127" w:rsidP="00CF3B9E">
            <w:pPr>
              <w:pStyle w:val="Textoindependiente"/>
              <w:jc w:val="center"/>
            </w:pPr>
            <w:r>
              <w:t>Departamental</w:t>
            </w:r>
          </w:p>
        </w:tc>
        <w:tc>
          <w:tcPr>
            <w:tcW w:w="682" w:type="pct"/>
            <w:tcMar>
              <w:top w:w="75" w:type="dxa"/>
              <w:left w:w="75" w:type="dxa"/>
              <w:bottom w:w="75" w:type="dxa"/>
              <w:right w:w="75" w:type="dxa"/>
            </w:tcMar>
            <w:vAlign w:val="center"/>
          </w:tcPr>
          <w:p w14:paraId="5AE48A43" w14:textId="62A4E21F" w:rsidR="000A6001" w:rsidRPr="009A73E2" w:rsidRDefault="41D0A127" w:rsidP="00CF3B9E">
            <w:pPr>
              <w:pStyle w:val="Textoindependiente"/>
              <w:jc w:val="center"/>
            </w:pPr>
            <w:r>
              <w:t>Antioquia</w:t>
            </w:r>
          </w:p>
        </w:tc>
        <w:tc>
          <w:tcPr>
            <w:tcW w:w="911" w:type="pct"/>
            <w:tcMar>
              <w:top w:w="75" w:type="dxa"/>
              <w:left w:w="75" w:type="dxa"/>
              <w:bottom w:w="75" w:type="dxa"/>
              <w:right w:w="75" w:type="dxa"/>
            </w:tcMar>
            <w:vAlign w:val="center"/>
          </w:tcPr>
          <w:p w14:paraId="50F40DEB" w14:textId="55B40AD6" w:rsidR="000A6001" w:rsidRPr="009A73E2" w:rsidRDefault="41D0A127" w:rsidP="00CF3B9E">
            <w:pPr>
              <w:pStyle w:val="Textoindependiente"/>
              <w:jc w:val="center"/>
            </w:pPr>
            <w:r>
              <w:t>Cooperante</w:t>
            </w:r>
          </w:p>
        </w:tc>
        <w:tc>
          <w:tcPr>
            <w:tcW w:w="1212" w:type="pct"/>
            <w:tcMar>
              <w:top w:w="75" w:type="dxa"/>
              <w:left w:w="75" w:type="dxa"/>
              <w:bottom w:w="75" w:type="dxa"/>
              <w:right w:w="75" w:type="dxa"/>
            </w:tcMar>
            <w:vAlign w:val="center"/>
          </w:tcPr>
          <w:p w14:paraId="77A52294" w14:textId="1BE1DC49" w:rsidR="000A6001" w:rsidRPr="009A73E2" w:rsidRDefault="41D0A127" w:rsidP="00CF3B9E">
            <w:pPr>
              <w:pStyle w:val="Textoindependiente"/>
            </w:pPr>
            <w:r>
              <w:t xml:space="preserve">Concatenar esfuerzos para el bienestar integral de la población </w:t>
            </w:r>
            <w:r w:rsidR="004E6783">
              <w:t>de personas mayores</w:t>
            </w:r>
            <w:r>
              <w:t xml:space="preserve"> del departamento de Antioquia.</w:t>
            </w:r>
          </w:p>
        </w:tc>
        <w:tc>
          <w:tcPr>
            <w:tcW w:w="1212" w:type="pct"/>
            <w:tcMar>
              <w:top w:w="75" w:type="dxa"/>
              <w:left w:w="75" w:type="dxa"/>
              <w:bottom w:w="75" w:type="dxa"/>
              <w:right w:w="75" w:type="dxa"/>
            </w:tcMar>
            <w:vAlign w:val="center"/>
          </w:tcPr>
          <w:p w14:paraId="797D7903" w14:textId="5ED1546B" w:rsidR="000A6001" w:rsidRPr="009A73E2" w:rsidRDefault="2E32D33B" w:rsidP="00CF3B9E">
            <w:pPr>
              <w:pStyle w:val="Textoindependiente"/>
              <w:jc w:val="both"/>
            </w:pPr>
            <w:r>
              <w:t>Apoyo técnico y financiero; articulación</w:t>
            </w:r>
          </w:p>
          <w:p w14:paraId="784EB180" w14:textId="17445D9A" w:rsidR="000A6001" w:rsidRPr="009A73E2" w:rsidRDefault="2E32D33B" w:rsidP="00CF3B9E">
            <w:pPr>
              <w:pStyle w:val="Textoindependiente"/>
              <w:jc w:val="both"/>
            </w:pPr>
            <w:r>
              <w:t>interinstitucional;</w:t>
            </w:r>
          </w:p>
          <w:p w14:paraId="007DCDA8" w14:textId="2F02B68F" w:rsidR="000A6001" w:rsidRPr="009A73E2" w:rsidRDefault="2E32D33B" w:rsidP="00CF3B9E">
            <w:pPr>
              <w:pStyle w:val="Textoindependiente"/>
              <w:jc w:val="both"/>
            </w:pPr>
            <w:r>
              <w:t xml:space="preserve">seguimiento y evaluación. </w:t>
            </w:r>
            <w:r w:rsidR="41D0A127">
              <w:t>Aporte de recursos económicos y aportes de recursos técnico</w:t>
            </w:r>
            <w:r w:rsidR="0044331D">
              <w:t>s</w:t>
            </w:r>
            <w:r w:rsidR="41D0A127">
              <w:t>.</w:t>
            </w:r>
          </w:p>
        </w:tc>
      </w:tr>
      <w:tr w:rsidR="000A6001" w:rsidRPr="009A73E2" w14:paraId="18F999B5" w14:textId="77777777" w:rsidTr="73307F67">
        <w:trPr>
          <w:trHeight w:val="20"/>
          <w:jc w:val="center"/>
        </w:trPr>
        <w:tc>
          <w:tcPr>
            <w:tcW w:w="264" w:type="pct"/>
            <w:vAlign w:val="center"/>
          </w:tcPr>
          <w:p w14:paraId="7144751B" w14:textId="77777777" w:rsidR="000A6001" w:rsidRPr="009A73E2" w:rsidRDefault="000A6001" w:rsidP="00CF3B9E">
            <w:pPr>
              <w:pStyle w:val="Textoindependiente"/>
              <w:jc w:val="center"/>
            </w:pPr>
            <w:r w:rsidRPr="009A73E2">
              <w:t>2</w:t>
            </w:r>
          </w:p>
        </w:tc>
        <w:tc>
          <w:tcPr>
            <w:tcW w:w="719" w:type="pct"/>
            <w:tcMar>
              <w:top w:w="75" w:type="dxa"/>
              <w:left w:w="75" w:type="dxa"/>
              <w:bottom w:w="75" w:type="dxa"/>
              <w:right w:w="75" w:type="dxa"/>
            </w:tcMar>
            <w:vAlign w:val="center"/>
          </w:tcPr>
          <w:p w14:paraId="450EA2D7" w14:textId="2B434830" w:rsidR="000A6001" w:rsidRPr="009A73E2" w:rsidRDefault="73589047" w:rsidP="00CF3B9E">
            <w:pPr>
              <w:pStyle w:val="Textoindependiente"/>
              <w:jc w:val="center"/>
            </w:pPr>
            <w:r>
              <w:t>Municipal</w:t>
            </w:r>
          </w:p>
        </w:tc>
        <w:tc>
          <w:tcPr>
            <w:tcW w:w="682" w:type="pct"/>
            <w:tcMar>
              <w:top w:w="75" w:type="dxa"/>
              <w:left w:w="75" w:type="dxa"/>
              <w:bottom w:w="75" w:type="dxa"/>
              <w:right w:w="75" w:type="dxa"/>
            </w:tcMar>
            <w:vAlign w:val="center"/>
          </w:tcPr>
          <w:p w14:paraId="3DD355C9" w14:textId="3D8DA6B8" w:rsidR="000A6001" w:rsidRPr="009A73E2" w:rsidRDefault="73589047" w:rsidP="00CF3B9E">
            <w:pPr>
              <w:pStyle w:val="Textoindependiente"/>
              <w:jc w:val="center"/>
            </w:pPr>
            <w:r>
              <w:t xml:space="preserve">Municipio de </w:t>
            </w:r>
            <w:r w:rsidRPr="002664E1">
              <w:rPr>
                <w:shd w:val="clear" w:color="auto" w:fill="EE0000"/>
              </w:rPr>
              <w:t>XXX</w:t>
            </w:r>
          </w:p>
        </w:tc>
        <w:tc>
          <w:tcPr>
            <w:tcW w:w="911" w:type="pct"/>
            <w:tcMar>
              <w:top w:w="75" w:type="dxa"/>
              <w:left w:w="75" w:type="dxa"/>
              <w:bottom w:w="75" w:type="dxa"/>
              <w:right w:w="75" w:type="dxa"/>
            </w:tcMar>
            <w:vAlign w:val="center"/>
          </w:tcPr>
          <w:p w14:paraId="1A81F0B1" w14:textId="21B40154" w:rsidR="000A6001" w:rsidRPr="009A73E2" w:rsidRDefault="73589047" w:rsidP="00CF3B9E">
            <w:pPr>
              <w:pStyle w:val="Textoindependiente"/>
              <w:jc w:val="center"/>
            </w:pPr>
            <w:r>
              <w:t>Cooperante</w:t>
            </w:r>
          </w:p>
        </w:tc>
        <w:tc>
          <w:tcPr>
            <w:tcW w:w="1212" w:type="pct"/>
            <w:tcMar>
              <w:top w:w="75" w:type="dxa"/>
              <w:left w:w="75" w:type="dxa"/>
              <w:bottom w:w="75" w:type="dxa"/>
              <w:right w:w="75" w:type="dxa"/>
            </w:tcMar>
            <w:vAlign w:val="center"/>
          </w:tcPr>
          <w:p w14:paraId="717AAFBA" w14:textId="520BF268" w:rsidR="000A6001" w:rsidRPr="009A73E2" w:rsidRDefault="73589047" w:rsidP="00477968">
            <w:pPr>
              <w:pStyle w:val="Textoindependiente"/>
            </w:pPr>
            <w:r>
              <w:t xml:space="preserve">Mejorar los programas sociales, impulsando el desarrollo Integral y la calidad de vida de la población </w:t>
            </w:r>
            <w:r w:rsidR="00477968">
              <w:t xml:space="preserve">de Personas </w:t>
            </w:r>
            <w:r>
              <w:t>mayor</w:t>
            </w:r>
            <w:r w:rsidR="00477968">
              <w:t>es</w:t>
            </w:r>
            <w:r>
              <w:t xml:space="preserve"> en el municipio de </w:t>
            </w:r>
            <w:r w:rsidRPr="002664E1">
              <w:rPr>
                <w:shd w:val="clear" w:color="auto" w:fill="EE0000"/>
              </w:rPr>
              <w:t>XXX</w:t>
            </w:r>
            <w:r>
              <w:t>- Antioquia</w:t>
            </w:r>
          </w:p>
        </w:tc>
        <w:tc>
          <w:tcPr>
            <w:tcW w:w="1212" w:type="pct"/>
            <w:tcMar>
              <w:top w:w="75" w:type="dxa"/>
              <w:left w:w="75" w:type="dxa"/>
              <w:bottom w:w="75" w:type="dxa"/>
              <w:right w:w="75" w:type="dxa"/>
            </w:tcMar>
            <w:vAlign w:val="center"/>
          </w:tcPr>
          <w:p w14:paraId="56EE48EE" w14:textId="1A4815E1" w:rsidR="000A6001" w:rsidRPr="009A73E2" w:rsidRDefault="38E298CE" w:rsidP="00CF3B9E">
            <w:pPr>
              <w:pStyle w:val="Textoindependiente"/>
            </w:pPr>
            <w:r>
              <w:t>Ejecución operativa; asignación y administración de recursos; coordinación con comunidad y entidades.</w:t>
            </w:r>
          </w:p>
        </w:tc>
      </w:tr>
      <w:tr w:rsidR="000A6001" w:rsidRPr="009A73E2" w14:paraId="5FCD5EC4" w14:textId="77777777" w:rsidTr="73307F67">
        <w:trPr>
          <w:trHeight w:val="20"/>
          <w:jc w:val="center"/>
        </w:trPr>
        <w:tc>
          <w:tcPr>
            <w:tcW w:w="264" w:type="pct"/>
            <w:vAlign w:val="center"/>
          </w:tcPr>
          <w:p w14:paraId="0B778152" w14:textId="77777777" w:rsidR="000A6001" w:rsidRPr="009A73E2" w:rsidRDefault="000A6001" w:rsidP="00CF3B9E">
            <w:pPr>
              <w:pStyle w:val="Textoindependiente"/>
              <w:jc w:val="center"/>
            </w:pPr>
            <w:r w:rsidRPr="009A73E2">
              <w:t>3</w:t>
            </w:r>
          </w:p>
        </w:tc>
        <w:tc>
          <w:tcPr>
            <w:tcW w:w="719" w:type="pct"/>
            <w:tcMar>
              <w:top w:w="75" w:type="dxa"/>
              <w:left w:w="75" w:type="dxa"/>
              <w:bottom w:w="75" w:type="dxa"/>
              <w:right w:w="75" w:type="dxa"/>
            </w:tcMar>
            <w:vAlign w:val="center"/>
          </w:tcPr>
          <w:p w14:paraId="2908EB2C" w14:textId="01E37E64" w:rsidR="000A6001" w:rsidRPr="009A73E2" w:rsidRDefault="4B557942" w:rsidP="00CF3B9E">
            <w:pPr>
              <w:pStyle w:val="Textoindependiente"/>
              <w:jc w:val="center"/>
            </w:pPr>
            <w:r>
              <w:t>Otro</w:t>
            </w:r>
          </w:p>
        </w:tc>
        <w:tc>
          <w:tcPr>
            <w:tcW w:w="682" w:type="pct"/>
            <w:tcMar>
              <w:top w:w="75" w:type="dxa"/>
              <w:left w:w="75" w:type="dxa"/>
              <w:bottom w:w="75" w:type="dxa"/>
              <w:right w:w="75" w:type="dxa"/>
            </w:tcMar>
            <w:vAlign w:val="center"/>
          </w:tcPr>
          <w:p w14:paraId="121FD38A" w14:textId="7DD70420" w:rsidR="000A6001" w:rsidRPr="009A73E2" w:rsidRDefault="4B557942" w:rsidP="00CF3B9E">
            <w:pPr>
              <w:pStyle w:val="Textoindependiente"/>
              <w:jc w:val="center"/>
            </w:pPr>
            <w:r>
              <w:t xml:space="preserve">Población </w:t>
            </w:r>
            <w:r w:rsidR="004E6783">
              <w:t xml:space="preserve">de </w:t>
            </w:r>
            <w:r w:rsidR="004E6783">
              <w:lastRenderedPageBreak/>
              <w:t>personas Mayores</w:t>
            </w:r>
            <w:r>
              <w:t>.</w:t>
            </w:r>
          </w:p>
        </w:tc>
        <w:tc>
          <w:tcPr>
            <w:tcW w:w="911" w:type="pct"/>
            <w:tcMar>
              <w:top w:w="75" w:type="dxa"/>
              <w:left w:w="75" w:type="dxa"/>
              <w:bottom w:w="75" w:type="dxa"/>
              <w:right w:w="75" w:type="dxa"/>
            </w:tcMar>
            <w:vAlign w:val="center"/>
          </w:tcPr>
          <w:p w14:paraId="1FE2DD96" w14:textId="07DA118C" w:rsidR="000A6001" w:rsidRPr="009A73E2" w:rsidRDefault="4B557942" w:rsidP="00CF3B9E">
            <w:pPr>
              <w:pStyle w:val="Textoindependiente"/>
              <w:jc w:val="center"/>
            </w:pPr>
            <w:r>
              <w:lastRenderedPageBreak/>
              <w:t>Beneficiario</w:t>
            </w:r>
          </w:p>
        </w:tc>
        <w:tc>
          <w:tcPr>
            <w:tcW w:w="1212" w:type="pct"/>
            <w:tcMar>
              <w:top w:w="75" w:type="dxa"/>
              <w:left w:w="75" w:type="dxa"/>
              <w:bottom w:w="75" w:type="dxa"/>
              <w:right w:w="75" w:type="dxa"/>
            </w:tcMar>
            <w:vAlign w:val="center"/>
          </w:tcPr>
          <w:p w14:paraId="27357532" w14:textId="48538E70" w:rsidR="000A6001" w:rsidRPr="009A73E2" w:rsidRDefault="4B557942" w:rsidP="00CF3B9E">
            <w:pPr>
              <w:pStyle w:val="Textoindependiente"/>
              <w:jc w:val="both"/>
            </w:pPr>
            <w:r>
              <w:t xml:space="preserve">Acceder a </w:t>
            </w:r>
            <w:r>
              <w:lastRenderedPageBreak/>
              <w:t>programas de bienestar e inclusión social para mejorar su calidad de vida.</w:t>
            </w:r>
          </w:p>
        </w:tc>
        <w:tc>
          <w:tcPr>
            <w:tcW w:w="1212" w:type="pct"/>
            <w:tcMar>
              <w:top w:w="75" w:type="dxa"/>
              <w:left w:w="75" w:type="dxa"/>
              <w:bottom w:w="75" w:type="dxa"/>
              <w:right w:w="75" w:type="dxa"/>
            </w:tcMar>
            <w:vAlign w:val="center"/>
          </w:tcPr>
          <w:p w14:paraId="18A86B05" w14:textId="1F53E316" w:rsidR="000A6001" w:rsidRPr="009A73E2" w:rsidRDefault="4B557942" w:rsidP="00CF3B9E">
            <w:pPr>
              <w:pStyle w:val="Textoindependiente"/>
              <w:jc w:val="both"/>
            </w:pPr>
            <w:r>
              <w:lastRenderedPageBreak/>
              <w:t xml:space="preserve">Participar </w:t>
            </w:r>
            <w:r>
              <w:lastRenderedPageBreak/>
              <w:t>activamente a los programas, proyectos liderados / convocados por la administración</w:t>
            </w:r>
          </w:p>
          <w:p w14:paraId="07F023C8" w14:textId="2DF4257F" w:rsidR="000A6001" w:rsidRPr="009A73E2" w:rsidRDefault="4B557942" w:rsidP="00CF3B9E">
            <w:pPr>
              <w:pStyle w:val="Textoindependiente"/>
              <w:jc w:val="both"/>
            </w:pPr>
            <w:r>
              <w:t>municipal, hacer veeduría durante y después de la ejecución del proyecto.</w:t>
            </w:r>
          </w:p>
        </w:tc>
      </w:tr>
      <w:tr w:rsidR="000A6001" w:rsidRPr="009A73E2" w14:paraId="2598DEE6" w14:textId="77777777" w:rsidTr="73307F67">
        <w:trPr>
          <w:trHeight w:val="20"/>
          <w:jc w:val="center"/>
        </w:trPr>
        <w:tc>
          <w:tcPr>
            <w:tcW w:w="264" w:type="pct"/>
            <w:vAlign w:val="center"/>
          </w:tcPr>
          <w:p w14:paraId="279935FF" w14:textId="77777777" w:rsidR="000A6001" w:rsidRPr="009A73E2" w:rsidRDefault="000A6001" w:rsidP="00CF3B9E">
            <w:pPr>
              <w:pStyle w:val="Textoindependiente"/>
              <w:jc w:val="center"/>
            </w:pPr>
            <w:r w:rsidRPr="009A73E2">
              <w:lastRenderedPageBreak/>
              <w:t>4</w:t>
            </w:r>
          </w:p>
        </w:tc>
        <w:tc>
          <w:tcPr>
            <w:tcW w:w="719" w:type="pct"/>
            <w:tcMar>
              <w:top w:w="75" w:type="dxa"/>
              <w:left w:w="75" w:type="dxa"/>
              <w:bottom w:w="75" w:type="dxa"/>
              <w:right w:w="75" w:type="dxa"/>
            </w:tcMar>
            <w:vAlign w:val="center"/>
          </w:tcPr>
          <w:p w14:paraId="4BDB5498" w14:textId="02E0C027" w:rsidR="000A6001" w:rsidRPr="00063D97" w:rsidRDefault="6343F9A4" w:rsidP="00CF3B9E">
            <w:pPr>
              <w:pStyle w:val="Textoindependiente"/>
              <w:jc w:val="center"/>
            </w:pPr>
            <w:r w:rsidRPr="00063D97">
              <w:t>Nacional</w:t>
            </w:r>
          </w:p>
        </w:tc>
        <w:tc>
          <w:tcPr>
            <w:tcW w:w="682" w:type="pct"/>
            <w:tcMar>
              <w:top w:w="75" w:type="dxa"/>
              <w:left w:w="75" w:type="dxa"/>
              <w:bottom w:w="75" w:type="dxa"/>
              <w:right w:w="75" w:type="dxa"/>
            </w:tcMar>
            <w:vAlign w:val="center"/>
          </w:tcPr>
          <w:p w14:paraId="083F53CE" w14:textId="204315B5" w:rsidR="000A6001" w:rsidRPr="00063D97" w:rsidRDefault="6343F9A4" w:rsidP="00CF3B9E">
            <w:pPr>
              <w:pStyle w:val="Textoindependiente"/>
              <w:jc w:val="center"/>
            </w:pPr>
            <w:r w:rsidRPr="00063D97">
              <w:t>Dirección de</w:t>
            </w:r>
          </w:p>
          <w:p w14:paraId="0134DE3E" w14:textId="26069213" w:rsidR="000A6001" w:rsidRPr="00063D97" w:rsidRDefault="6343F9A4" w:rsidP="00CF3B9E">
            <w:pPr>
              <w:pStyle w:val="Textoindependiente"/>
              <w:jc w:val="center"/>
            </w:pPr>
            <w:r w:rsidRPr="00063D97">
              <w:t>Administración de Fondos de</w:t>
            </w:r>
          </w:p>
          <w:p w14:paraId="70119D16" w14:textId="03FFDCF3" w:rsidR="000A6001" w:rsidRPr="00063D97" w:rsidRDefault="6343F9A4" w:rsidP="00CF3B9E">
            <w:pPr>
              <w:pStyle w:val="Textoindependiente"/>
              <w:jc w:val="center"/>
            </w:pPr>
            <w:r w:rsidRPr="00063D97">
              <w:t>la Protección</w:t>
            </w:r>
          </w:p>
          <w:p w14:paraId="2916C19D" w14:textId="312203BD" w:rsidR="000A6001" w:rsidRPr="00063D97" w:rsidRDefault="6343F9A4" w:rsidP="00CF3B9E">
            <w:pPr>
              <w:pStyle w:val="Textoindependiente"/>
              <w:jc w:val="center"/>
            </w:pPr>
            <w:r w:rsidRPr="00063D97">
              <w:t>Social</w:t>
            </w:r>
          </w:p>
        </w:tc>
        <w:tc>
          <w:tcPr>
            <w:tcW w:w="911" w:type="pct"/>
            <w:tcMar>
              <w:top w:w="75" w:type="dxa"/>
              <w:left w:w="75" w:type="dxa"/>
              <w:bottom w:w="75" w:type="dxa"/>
              <w:right w:w="75" w:type="dxa"/>
            </w:tcMar>
            <w:vAlign w:val="center"/>
          </w:tcPr>
          <w:p w14:paraId="74869460" w14:textId="755A43D2" w:rsidR="000A6001" w:rsidRPr="00063D97" w:rsidRDefault="6343F9A4" w:rsidP="00CF3B9E">
            <w:pPr>
              <w:pStyle w:val="Textoindependiente"/>
              <w:jc w:val="center"/>
            </w:pPr>
            <w:r w:rsidRPr="00063D97">
              <w:t>Cooperante</w:t>
            </w:r>
          </w:p>
        </w:tc>
        <w:tc>
          <w:tcPr>
            <w:tcW w:w="1212" w:type="pct"/>
            <w:tcMar>
              <w:top w:w="75" w:type="dxa"/>
              <w:left w:w="75" w:type="dxa"/>
              <w:bottom w:w="75" w:type="dxa"/>
              <w:right w:w="75" w:type="dxa"/>
            </w:tcMar>
            <w:vAlign w:val="center"/>
          </w:tcPr>
          <w:p w14:paraId="187F57B8" w14:textId="16226138" w:rsidR="000A6001" w:rsidRPr="00063D97" w:rsidRDefault="6343F9A4" w:rsidP="00CF3B9E">
            <w:pPr>
              <w:pStyle w:val="Textoindependiente"/>
              <w:jc w:val="both"/>
            </w:pPr>
            <w:r w:rsidRPr="00063D97">
              <w:t>Fortalecer las políticas públicas para la protección social de</w:t>
            </w:r>
            <w:r w:rsidR="009C7AE4" w:rsidRPr="00063D97">
              <w:t xml:space="preserve"> las personas mayores</w:t>
            </w:r>
            <w:r w:rsidRPr="00063D97">
              <w:t xml:space="preserve"> y fomentar la equidad territorial.</w:t>
            </w:r>
          </w:p>
        </w:tc>
        <w:tc>
          <w:tcPr>
            <w:tcW w:w="1212" w:type="pct"/>
            <w:tcMar>
              <w:top w:w="75" w:type="dxa"/>
              <w:left w:w="75" w:type="dxa"/>
              <w:bottom w:w="75" w:type="dxa"/>
              <w:right w:w="75" w:type="dxa"/>
            </w:tcMar>
            <w:vAlign w:val="center"/>
          </w:tcPr>
          <w:p w14:paraId="54738AF4" w14:textId="752CCB7F" w:rsidR="000A6001" w:rsidRPr="00063D97" w:rsidRDefault="6343F9A4" w:rsidP="00CF3B9E">
            <w:pPr>
              <w:pStyle w:val="Textoindependiente"/>
              <w:jc w:val="both"/>
            </w:pPr>
            <w:r w:rsidRPr="00063D97">
              <w:t>Lineamientos normativos, monitoreo de políticas públicas, fortalecimiento institucional.</w:t>
            </w:r>
          </w:p>
        </w:tc>
      </w:tr>
      <w:tr w:rsidR="000A6001" w:rsidRPr="009A73E2" w14:paraId="78941E47" w14:textId="77777777" w:rsidTr="73307F67">
        <w:trPr>
          <w:trHeight w:val="20"/>
          <w:jc w:val="center"/>
        </w:trPr>
        <w:tc>
          <w:tcPr>
            <w:tcW w:w="264" w:type="pct"/>
            <w:vAlign w:val="center"/>
          </w:tcPr>
          <w:p w14:paraId="44240AAE" w14:textId="77777777" w:rsidR="000A6001" w:rsidRPr="009A73E2" w:rsidRDefault="000A6001" w:rsidP="00CF3B9E">
            <w:pPr>
              <w:pStyle w:val="Textoindependiente"/>
              <w:jc w:val="center"/>
            </w:pPr>
            <w:r w:rsidRPr="009A73E2">
              <w:t>5</w:t>
            </w:r>
          </w:p>
        </w:tc>
        <w:tc>
          <w:tcPr>
            <w:tcW w:w="719" w:type="pct"/>
            <w:tcMar>
              <w:top w:w="75" w:type="dxa"/>
              <w:left w:w="75" w:type="dxa"/>
              <w:bottom w:w="75" w:type="dxa"/>
              <w:right w:w="75" w:type="dxa"/>
            </w:tcMar>
            <w:vAlign w:val="center"/>
          </w:tcPr>
          <w:p w14:paraId="46ABBD8F" w14:textId="1BD12F3D" w:rsidR="000A6001" w:rsidRPr="009A73E2" w:rsidRDefault="2352CB79" w:rsidP="00CF3B9E">
            <w:pPr>
              <w:pStyle w:val="Textoindependiente"/>
              <w:jc w:val="center"/>
            </w:pPr>
            <w:r>
              <w:t>Otro</w:t>
            </w:r>
          </w:p>
        </w:tc>
        <w:tc>
          <w:tcPr>
            <w:tcW w:w="682" w:type="pct"/>
            <w:tcMar>
              <w:top w:w="75" w:type="dxa"/>
              <w:left w:w="75" w:type="dxa"/>
              <w:bottom w:w="75" w:type="dxa"/>
              <w:right w:w="75" w:type="dxa"/>
            </w:tcMar>
            <w:vAlign w:val="center"/>
          </w:tcPr>
          <w:p w14:paraId="06BBA33E" w14:textId="1B54F7EC" w:rsidR="000A6001" w:rsidRPr="009A73E2" w:rsidRDefault="2352CB79" w:rsidP="00CF3B9E">
            <w:pPr>
              <w:pStyle w:val="Textoindependiente"/>
              <w:jc w:val="center"/>
            </w:pPr>
            <w:r>
              <w:t>Familias</w:t>
            </w:r>
            <w:r w:rsidR="72B8F2E7">
              <w:t>/comunidad</w:t>
            </w:r>
          </w:p>
        </w:tc>
        <w:tc>
          <w:tcPr>
            <w:tcW w:w="911" w:type="pct"/>
            <w:tcMar>
              <w:top w:w="75" w:type="dxa"/>
              <w:left w:w="75" w:type="dxa"/>
              <w:bottom w:w="75" w:type="dxa"/>
              <w:right w:w="75" w:type="dxa"/>
            </w:tcMar>
            <w:vAlign w:val="center"/>
          </w:tcPr>
          <w:p w14:paraId="464FCBC1" w14:textId="48735CF2" w:rsidR="000A6001" w:rsidRPr="009A73E2" w:rsidRDefault="2352CB79" w:rsidP="00CF3B9E">
            <w:pPr>
              <w:pStyle w:val="Textoindependiente"/>
              <w:jc w:val="center"/>
            </w:pPr>
            <w:r>
              <w:t>Beneficiario</w:t>
            </w:r>
          </w:p>
        </w:tc>
        <w:tc>
          <w:tcPr>
            <w:tcW w:w="1212" w:type="pct"/>
            <w:tcMar>
              <w:top w:w="75" w:type="dxa"/>
              <w:left w:w="75" w:type="dxa"/>
              <w:bottom w:w="75" w:type="dxa"/>
              <w:right w:w="75" w:type="dxa"/>
            </w:tcMar>
            <w:vAlign w:val="center"/>
          </w:tcPr>
          <w:p w14:paraId="6E10E067" w14:textId="19B8A091" w:rsidR="000A6001" w:rsidRPr="009A73E2" w:rsidRDefault="4EF158B6" w:rsidP="00CF3B9E">
            <w:pPr>
              <w:pStyle w:val="Textoindependiente"/>
              <w:jc w:val="both"/>
            </w:pPr>
            <w:r>
              <w:t>Bienestar colectivo;</w:t>
            </w:r>
          </w:p>
          <w:p w14:paraId="5C8C6B09" w14:textId="0E29884E" w:rsidR="000A6001" w:rsidRPr="009A73E2" w:rsidRDefault="4EF158B6" w:rsidP="00CF3B9E">
            <w:pPr>
              <w:pStyle w:val="Textoindependiente"/>
              <w:jc w:val="both"/>
            </w:pPr>
            <w:r>
              <w:t>cohesión social; acompañamiento a</w:t>
            </w:r>
            <w:r w:rsidR="002D296C">
              <w:t xml:space="preserve"> la </w:t>
            </w:r>
            <w:r w:rsidR="00023CF5">
              <w:t>poblac</w:t>
            </w:r>
            <w:r w:rsidR="003F23F5">
              <w:t>ión de personas mayores</w:t>
            </w:r>
            <w:r>
              <w:t>.</w:t>
            </w:r>
          </w:p>
        </w:tc>
        <w:tc>
          <w:tcPr>
            <w:tcW w:w="1212" w:type="pct"/>
            <w:tcMar>
              <w:top w:w="75" w:type="dxa"/>
              <w:left w:w="75" w:type="dxa"/>
              <w:bottom w:w="75" w:type="dxa"/>
              <w:right w:w="75" w:type="dxa"/>
            </w:tcMar>
            <w:vAlign w:val="center"/>
          </w:tcPr>
          <w:p w14:paraId="18F59F1C" w14:textId="780E5786" w:rsidR="000A6001" w:rsidRPr="009A73E2" w:rsidRDefault="4EF158B6" w:rsidP="00CF3B9E">
            <w:pPr>
              <w:pStyle w:val="Textoindependiente"/>
              <w:jc w:val="both"/>
            </w:pPr>
            <w:r>
              <w:t>Apoyo en</w:t>
            </w:r>
          </w:p>
          <w:p w14:paraId="3382A365" w14:textId="60C75150" w:rsidR="000A6001" w:rsidRPr="009A73E2" w:rsidRDefault="4EF158B6" w:rsidP="00CF3B9E">
            <w:pPr>
              <w:pStyle w:val="Textoindependiente"/>
              <w:jc w:val="both"/>
            </w:pPr>
            <w:r>
              <w:t>implementación; sensibilización; participación comunitaria.</w:t>
            </w:r>
          </w:p>
        </w:tc>
      </w:tr>
    </w:tbl>
    <w:p w14:paraId="5D1AD50E" w14:textId="5723A617" w:rsidR="73307F67" w:rsidRDefault="73307F67"/>
    <w:p w14:paraId="38C1F859" w14:textId="77777777" w:rsidR="00CD2EBB" w:rsidRPr="009A73E2" w:rsidRDefault="00CD2EBB" w:rsidP="00CF3B9E">
      <w:pPr>
        <w:pStyle w:val="Prrafodelista"/>
        <w:tabs>
          <w:tab w:val="left" w:pos="2037"/>
          <w:tab w:val="left" w:pos="2038"/>
        </w:tabs>
        <w:ind w:left="0" w:firstLine="0"/>
        <w:jc w:val="both"/>
        <w:rPr>
          <w:b/>
          <w:bCs/>
          <w:color w:val="808080" w:themeColor="background1" w:themeShade="80"/>
        </w:rPr>
      </w:pPr>
    </w:p>
    <w:p w14:paraId="2A297726" w14:textId="476EF104" w:rsidR="00CD2EBB" w:rsidRPr="00C6435E" w:rsidRDefault="0FF86A60" w:rsidP="00BC65A8">
      <w:pPr>
        <w:pStyle w:val="Ttulo3"/>
        <w:numPr>
          <w:ilvl w:val="2"/>
          <w:numId w:val="21"/>
        </w:numPr>
        <w:spacing w:before="0"/>
        <w:ind w:left="1134" w:hanging="708"/>
        <w:jc w:val="both"/>
        <w:rPr>
          <w:rFonts w:ascii="Arial" w:hAnsi="Arial" w:cs="Arial"/>
          <w:b/>
          <w:bCs/>
          <w:color w:val="000000" w:themeColor="text1"/>
          <w:sz w:val="22"/>
          <w:szCs w:val="22"/>
        </w:rPr>
      </w:pPr>
      <w:bookmarkStart w:id="16" w:name="_Toc161930886"/>
      <w:r w:rsidRPr="00C6435E">
        <w:rPr>
          <w:rFonts w:ascii="Arial" w:hAnsi="Arial" w:cs="Arial"/>
          <w:b/>
          <w:bCs/>
          <w:color w:val="000000" w:themeColor="text1"/>
          <w:sz w:val="22"/>
          <w:szCs w:val="22"/>
        </w:rPr>
        <w:t>Análisis de</w:t>
      </w:r>
      <w:r w:rsidR="6F8D0AC7" w:rsidRPr="00C6435E">
        <w:rPr>
          <w:rFonts w:ascii="Arial" w:hAnsi="Arial" w:cs="Arial"/>
          <w:b/>
          <w:bCs/>
          <w:color w:val="000000" w:themeColor="text1"/>
          <w:sz w:val="22"/>
          <w:szCs w:val="22"/>
        </w:rPr>
        <w:t xml:space="preserve"> los participantes</w:t>
      </w:r>
      <w:bookmarkEnd w:id="16"/>
      <w:r w:rsidR="3CE64137" w:rsidRPr="73307F67">
        <w:rPr>
          <w:rFonts w:ascii="Arial" w:hAnsi="Arial" w:cs="Arial"/>
          <w:b/>
          <w:bCs/>
          <w:color w:val="000000" w:themeColor="text1"/>
          <w:sz w:val="22"/>
          <w:szCs w:val="22"/>
        </w:rPr>
        <w:t>.</w:t>
      </w:r>
    </w:p>
    <w:p w14:paraId="68775AE5" w14:textId="0DCB71A1" w:rsidR="73307F67" w:rsidRDefault="73307F67" w:rsidP="73307F67"/>
    <w:p w14:paraId="2FA30F62" w14:textId="5BD9FB49" w:rsidR="3CE64137" w:rsidRDefault="3CE64137" w:rsidP="73307F67">
      <w:pPr>
        <w:jc w:val="both"/>
      </w:pPr>
      <w:r>
        <w:t>El desarrollo del proyecto requiere la articulación de múltiples actores a nivel nacional, departamental, municipal, comunitario e institucional, cada uno con funciones, intereses y aportes específicos.</w:t>
      </w:r>
    </w:p>
    <w:p w14:paraId="3AB38855" w14:textId="0F6DD23C" w:rsidR="73307F67" w:rsidRDefault="73307F67" w:rsidP="73307F67">
      <w:pPr>
        <w:jc w:val="both"/>
      </w:pPr>
    </w:p>
    <w:p w14:paraId="47D90E42" w14:textId="53B4498A" w:rsidR="3CE64137" w:rsidRPr="00063D97" w:rsidRDefault="3CE64137" w:rsidP="73307F67">
      <w:pPr>
        <w:jc w:val="both"/>
      </w:pPr>
      <w:r w:rsidRPr="00063D97">
        <w:t>El Gobierno Nacional, aporta lineamientos y recursos para garantizar la protección social de esta población.</w:t>
      </w:r>
      <w:r w:rsidR="3ABA56BE" w:rsidRPr="00063D97">
        <w:t xml:space="preserve"> Fortalecer las políticas públicas para la protección social de</w:t>
      </w:r>
      <w:r w:rsidR="006202E6" w:rsidRPr="00063D97">
        <w:t xml:space="preserve"> las personas </w:t>
      </w:r>
      <w:r w:rsidR="3ABA56BE" w:rsidRPr="00063D97">
        <w:t>mayor</w:t>
      </w:r>
      <w:r w:rsidR="006202E6" w:rsidRPr="00063D97">
        <w:t>es</w:t>
      </w:r>
      <w:r w:rsidR="3ABA56BE" w:rsidRPr="00063D97">
        <w:t xml:space="preserve"> y fomentar la equidad territorial.</w:t>
      </w:r>
    </w:p>
    <w:p w14:paraId="212086E7" w14:textId="7BE82E1E" w:rsidR="73307F67" w:rsidRDefault="73307F67" w:rsidP="73307F67">
      <w:pPr>
        <w:jc w:val="both"/>
      </w:pPr>
    </w:p>
    <w:p w14:paraId="053B9655" w14:textId="2466007D" w:rsidR="3CE64137" w:rsidRDefault="3CE64137" w:rsidP="73307F67">
      <w:pPr>
        <w:jc w:val="both"/>
      </w:pPr>
      <w:r>
        <w:t xml:space="preserve">La Gobernación de Antioquia contribuye con apoyo técnico y </w:t>
      </w:r>
      <w:r w:rsidR="00D60D6A">
        <w:t xml:space="preserve">cofinanciación de recursos </w:t>
      </w:r>
      <w:r>
        <w:t>financiero</w:t>
      </w:r>
      <w:r w:rsidR="00D60D6A">
        <w:t>s</w:t>
      </w:r>
      <w:r>
        <w:t xml:space="preserve"> para el fortalecimiento de políticas públicas regionales.</w:t>
      </w:r>
    </w:p>
    <w:p w14:paraId="6587D3A2" w14:textId="4A57F9D7" w:rsidR="73307F67" w:rsidRDefault="73307F67" w:rsidP="73307F67">
      <w:pPr>
        <w:jc w:val="both"/>
      </w:pPr>
    </w:p>
    <w:p w14:paraId="136871F3" w14:textId="50E8B58F" w:rsidR="3CE64137" w:rsidRDefault="3CE64137" w:rsidP="73307F67">
      <w:pPr>
        <w:jc w:val="both"/>
      </w:pPr>
      <w:r>
        <w:t>La Alcaldía de</w:t>
      </w:r>
      <w:r w:rsidR="00757AC4">
        <w:t>l munici</w:t>
      </w:r>
      <w:r w:rsidR="008043E1">
        <w:t>pio de</w:t>
      </w:r>
      <w:r>
        <w:t xml:space="preserve"> </w:t>
      </w:r>
      <w:r w:rsidR="52BF68EB" w:rsidRPr="001771A3">
        <w:rPr>
          <w:highlight w:val="red"/>
        </w:rPr>
        <w:t>XXX</w:t>
      </w:r>
      <w:r>
        <w:t>, como entidad ejecutora</w:t>
      </w:r>
      <w:r w:rsidR="00AD29D4">
        <w:t xml:space="preserve">, lidera el proceso de gestión </w:t>
      </w:r>
      <w:r w:rsidR="6633FE9F">
        <w:t xml:space="preserve">y administración </w:t>
      </w:r>
      <w:r>
        <w:t>de recursos y ejecución del proyecto, promoviendo acciones que mejoren la calidad de vida de l</w:t>
      </w:r>
      <w:r w:rsidR="5457EA81">
        <w:t>a</w:t>
      </w:r>
      <w:r>
        <w:t xml:space="preserve">s </w:t>
      </w:r>
      <w:r w:rsidR="1C39C9B5">
        <w:t>persona</w:t>
      </w:r>
      <w:r>
        <w:t xml:space="preserve">s mayores. </w:t>
      </w:r>
    </w:p>
    <w:p w14:paraId="65D7CAFF" w14:textId="16FABE2A" w:rsidR="73307F67" w:rsidRDefault="73307F67" w:rsidP="73307F67">
      <w:pPr>
        <w:jc w:val="both"/>
      </w:pPr>
    </w:p>
    <w:p w14:paraId="1AB2AB94" w14:textId="7CA0265F" w:rsidR="3CE64137" w:rsidRDefault="3CE64137" w:rsidP="73307F67">
      <w:pPr>
        <w:jc w:val="both"/>
      </w:pPr>
      <w:r>
        <w:lastRenderedPageBreak/>
        <w:t>La</w:t>
      </w:r>
      <w:r w:rsidR="20517CF6">
        <w:t xml:space="preserve">s personas </w:t>
      </w:r>
      <w:r>
        <w:t>mayor</w:t>
      </w:r>
      <w:r w:rsidR="08F0ED90">
        <w:t xml:space="preserve">es </w:t>
      </w:r>
      <w:r>
        <w:t>s</w:t>
      </w:r>
      <w:r w:rsidR="209B9ABA">
        <w:t>on</w:t>
      </w:r>
      <w:r>
        <w:t xml:space="preserve"> el principal beneficiario, participando activamente en actividades que fomentan el envejecimiento activo, el bienestar y la inclusión social.</w:t>
      </w:r>
    </w:p>
    <w:p w14:paraId="28E9EE6F" w14:textId="6FFC5B7A" w:rsidR="73307F67" w:rsidRDefault="73307F67" w:rsidP="73307F67">
      <w:pPr>
        <w:jc w:val="both"/>
      </w:pPr>
    </w:p>
    <w:p w14:paraId="2C21407F" w14:textId="7049B873" w:rsidR="3CE64137" w:rsidRDefault="3CE64137" w:rsidP="73307F67">
      <w:pPr>
        <w:jc w:val="both"/>
      </w:pPr>
      <w:r>
        <w:t>Representantes de familias</w:t>
      </w:r>
      <w:r w:rsidR="2AD8074B">
        <w:t xml:space="preserve"> y comunidad</w:t>
      </w:r>
      <w:r>
        <w:t>: representan un soporte clave para incentivar la participación y garantizar el acompañamiento emocional y social de l</w:t>
      </w:r>
      <w:r w:rsidR="00F8035B">
        <w:t>a</w:t>
      </w:r>
      <w:r>
        <w:t xml:space="preserve">s </w:t>
      </w:r>
      <w:r w:rsidR="00F8035B">
        <w:t>personas</w:t>
      </w:r>
      <w:r>
        <w:t xml:space="preserve"> mayores</w:t>
      </w:r>
      <w:r w:rsidR="659BB76B">
        <w:t>.</w:t>
      </w:r>
    </w:p>
    <w:p w14:paraId="7B04FA47" w14:textId="77777777" w:rsidR="00CD2EBB" w:rsidRPr="009A73E2" w:rsidRDefault="00CD2EBB" w:rsidP="00CF3B9E">
      <w:pPr>
        <w:jc w:val="both"/>
      </w:pPr>
    </w:p>
    <w:p w14:paraId="1A939487" w14:textId="77777777" w:rsidR="004F1746" w:rsidRPr="009A73E2" w:rsidRDefault="004F1746" w:rsidP="00CF3B9E">
      <w:pPr>
        <w:jc w:val="both"/>
      </w:pPr>
    </w:p>
    <w:p w14:paraId="4B2B1DF0" w14:textId="1960F0B5" w:rsidR="006950E0" w:rsidRPr="00C93D46" w:rsidRDefault="0034712A" w:rsidP="00BC65A8">
      <w:pPr>
        <w:pStyle w:val="Ttulo2"/>
        <w:numPr>
          <w:ilvl w:val="1"/>
          <w:numId w:val="21"/>
        </w:numPr>
        <w:spacing w:before="0"/>
        <w:ind w:left="567" w:hanging="425"/>
        <w:jc w:val="both"/>
        <w:rPr>
          <w:rFonts w:ascii="Arial" w:eastAsia="Times New Roman" w:hAnsi="Arial" w:cs="Arial"/>
          <w:b/>
          <w:bCs/>
          <w:color w:val="auto"/>
          <w:sz w:val="22"/>
          <w:szCs w:val="22"/>
          <w:lang w:val="es-MX" w:eastAsia="es-ES"/>
        </w:rPr>
      </w:pPr>
      <w:bookmarkStart w:id="17" w:name="_Toc161930887"/>
      <w:r w:rsidRPr="00C93D46">
        <w:rPr>
          <w:rFonts w:ascii="Arial" w:eastAsia="Times New Roman" w:hAnsi="Arial" w:cs="Arial"/>
          <w:b/>
          <w:bCs/>
          <w:color w:val="auto"/>
          <w:sz w:val="22"/>
          <w:szCs w:val="22"/>
          <w:lang w:val="es-MX" w:eastAsia="es-ES"/>
        </w:rPr>
        <w:t xml:space="preserve">POBLACIÓN AFECTADA </w:t>
      </w:r>
      <w:bookmarkEnd w:id="17"/>
    </w:p>
    <w:p w14:paraId="6AA258D8" w14:textId="77777777" w:rsidR="003E4A16" w:rsidRPr="009A73E2" w:rsidRDefault="003E4A16" w:rsidP="00CF3B9E"/>
    <w:p w14:paraId="6FFBD3EC" w14:textId="4246FD18" w:rsidR="00FA5A41" w:rsidRDefault="000C1286" w:rsidP="00CF3B9E">
      <w:pPr>
        <w:jc w:val="both"/>
        <w:rPr>
          <w:b/>
          <w:bCs/>
          <w:color w:val="000000" w:themeColor="text1"/>
        </w:rPr>
      </w:pPr>
      <w:bookmarkStart w:id="18" w:name="_Toc161930888"/>
      <w:r w:rsidRPr="00C6435E">
        <w:rPr>
          <w:b/>
          <w:bCs/>
          <w:color w:val="000000" w:themeColor="text1"/>
        </w:rPr>
        <w:t>Población afectada por el problema</w:t>
      </w:r>
      <w:bookmarkEnd w:id="18"/>
    </w:p>
    <w:p w14:paraId="0C1B9FE3" w14:textId="77777777" w:rsidR="00F13189" w:rsidRPr="009A73E2" w:rsidRDefault="00F13189" w:rsidP="00CF3B9E">
      <w:pPr>
        <w:jc w:val="both"/>
        <w:rPr>
          <w:b/>
          <w:color w:val="808080" w:themeColor="background1" w:themeShade="80"/>
        </w:rPr>
      </w:pPr>
    </w:p>
    <w:p w14:paraId="64731F54" w14:textId="38D952D8" w:rsidR="006950E0" w:rsidRPr="00C6435E" w:rsidRDefault="00A03388" w:rsidP="00E66439">
      <w:pPr>
        <w:jc w:val="both"/>
        <w:rPr>
          <w:b/>
          <w:bCs/>
          <w:color w:val="000000" w:themeColor="text1"/>
        </w:rPr>
      </w:pPr>
      <w:r w:rsidRPr="00A03388">
        <w:rPr>
          <w:lang w:val="es-CO"/>
        </w:rPr>
        <w:t xml:space="preserve">La población afectada </w:t>
      </w:r>
      <w:r w:rsidR="00BE02DA">
        <w:rPr>
          <w:lang w:val="es-CO"/>
        </w:rPr>
        <w:t xml:space="preserve">corresponde </w:t>
      </w:r>
      <w:r w:rsidR="00C775E6">
        <w:rPr>
          <w:lang w:val="es-CO"/>
        </w:rPr>
        <w:t>a</w:t>
      </w:r>
      <w:r w:rsidR="008B7CC4">
        <w:rPr>
          <w:lang w:val="es-CO"/>
        </w:rPr>
        <w:t xml:space="preserve"> la totalidad de habitantes del municipio</w:t>
      </w:r>
      <w:r w:rsidR="00A35F60">
        <w:rPr>
          <w:lang w:val="es-CO"/>
        </w:rPr>
        <w:t xml:space="preserve"> de </w:t>
      </w:r>
      <w:r w:rsidR="00A35F60" w:rsidRPr="00A35F60">
        <w:rPr>
          <w:highlight w:val="red"/>
          <w:lang w:val="es-CO"/>
        </w:rPr>
        <w:t>XXX</w:t>
      </w:r>
      <w:r w:rsidR="008B7CC4">
        <w:rPr>
          <w:lang w:val="es-CO"/>
        </w:rPr>
        <w:t xml:space="preserve"> que para el año </w:t>
      </w:r>
      <w:r w:rsidR="008B7CC4" w:rsidRPr="008B7CC4">
        <w:rPr>
          <w:highlight w:val="red"/>
          <w:lang w:val="es-CO"/>
        </w:rPr>
        <w:t>XX</w:t>
      </w:r>
      <w:r w:rsidR="00B82B12" w:rsidRPr="00B82B12">
        <w:rPr>
          <w:highlight w:val="red"/>
          <w:lang w:val="es-CO"/>
        </w:rPr>
        <w:t>XX</w:t>
      </w:r>
      <w:r w:rsidR="008B7CC4">
        <w:rPr>
          <w:lang w:val="es-CO"/>
        </w:rPr>
        <w:t xml:space="preserve"> es </w:t>
      </w:r>
      <w:r w:rsidR="00C775E6" w:rsidRPr="001771A3">
        <w:rPr>
          <w:highlight w:val="red"/>
          <w:lang w:val="es-CO"/>
        </w:rPr>
        <w:t>XX</w:t>
      </w:r>
      <w:r w:rsidR="00C775E6">
        <w:rPr>
          <w:lang w:val="es-CO"/>
        </w:rPr>
        <w:t xml:space="preserve"> habitantes</w:t>
      </w:r>
      <w:r w:rsidR="00A35F60">
        <w:rPr>
          <w:lang w:val="es-CO"/>
        </w:rPr>
        <w:t xml:space="preserve">, ya </w:t>
      </w:r>
      <w:r w:rsidR="00AF40EB">
        <w:rPr>
          <w:lang w:val="es-CO"/>
        </w:rPr>
        <w:t xml:space="preserve">que directa o indirectamente se ven afectados </w:t>
      </w:r>
      <w:r w:rsidR="00E66439">
        <w:rPr>
          <w:lang w:val="es-CO"/>
        </w:rPr>
        <w:t xml:space="preserve">por el problema. </w:t>
      </w:r>
    </w:p>
    <w:p w14:paraId="66A905A6" w14:textId="33DE8FDA" w:rsidR="051B14D6" w:rsidRDefault="051B14D6" w:rsidP="00CF3B9E"/>
    <w:p w14:paraId="36AF6883" w14:textId="77777777" w:rsidR="003E4A16" w:rsidRPr="009A73E2" w:rsidRDefault="003E4A16" w:rsidP="00CF3B9E"/>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971"/>
        <w:gridCol w:w="2269"/>
        <w:gridCol w:w="3588"/>
      </w:tblGrid>
      <w:tr w:rsidR="002916E5" w:rsidRPr="009A73E2" w14:paraId="1732424C" w14:textId="77777777" w:rsidTr="002916E5">
        <w:trPr>
          <w:trHeight w:val="20"/>
          <w:jc w:val="center"/>
        </w:trPr>
        <w:tc>
          <w:tcPr>
            <w:tcW w:w="1683" w:type="pct"/>
            <w:shd w:val="clear" w:color="auto" w:fill="FFFFFF"/>
            <w:tcMar>
              <w:top w:w="75" w:type="dxa"/>
              <w:left w:w="75" w:type="dxa"/>
              <w:bottom w:w="75" w:type="dxa"/>
              <w:right w:w="75" w:type="dxa"/>
            </w:tcMar>
            <w:vAlign w:val="center"/>
          </w:tcPr>
          <w:p w14:paraId="6ED112DF" w14:textId="77777777" w:rsidR="002916E5" w:rsidRPr="009A73E2" w:rsidRDefault="002916E5" w:rsidP="00CF3B9E">
            <w:pPr>
              <w:jc w:val="center"/>
            </w:pPr>
            <w:r w:rsidRPr="009A73E2">
              <w:rPr>
                <w:b/>
              </w:rPr>
              <w:t>Tipo Población</w:t>
            </w:r>
          </w:p>
        </w:tc>
        <w:tc>
          <w:tcPr>
            <w:tcW w:w="1285" w:type="pct"/>
            <w:shd w:val="clear" w:color="auto" w:fill="FFFFFF"/>
            <w:tcMar>
              <w:top w:w="75" w:type="dxa"/>
              <w:left w:w="75" w:type="dxa"/>
              <w:bottom w:w="75" w:type="dxa"/>
              <w:right w:w="75" w:type="dxa"/>
            </w:tcMar>
            <w:vAlign w:val="center"/>
          </w:tcPr>
          <w:p w14:paraId="2A34697A" w14:textId="77777777" w:rsidR="002916E5" w:rsidRPr="009A73E2" w:rsidRDefault="002916E5" w:rsidP="00CF3B9E">
            <w:pPr>
              <w:jc w:val="center"/>
            </w:pPr>
            <w:r w:rsidRPr="009A73E2">
              <w:rPr>
                <w:b/>
              </w:rPr>
              <w:t>Número</w:t>
            </w:r>
          </w:p>
        </w:tc>
        <w:tc>
          <w:tcPr>
            <w:tcW w:w="2032" w:type="pct"/>
            <w:shd w:val="clear" w:color="auto" w:fill="FFFFFF"/>
            <w:tcMar>
              <w:top w:w="75" w:type="dxa"/>
              <w:left w:w="75" w:type="dxa"/>
              <w:bottom w:w="75" w:type="dxa"/>
              <w:right w:w="75" w:type="dxa"/>
            </w:tcMar>
            <w:vAlign w:val="center"/>
          </w:tcPr>
          <w:p w14:paraId="6A7D8AF4" w14:textId="77777777" w:rsidR="002916E5" w:rsidRPr="009A73E2" w:rsidRDefault="002916E5" w:rsidP="00CF3B9E">
            <w:pPr>
              <w:jc w:val="center"/>
            </w:pPr>
            <w:r w:rsidRPr="009A73E2">
              <w:rPr>
                <w:b/>
              </w:rPr>
              <w:t>Fuente de la Información</w:t>
            </w:r>
          </w:p>
        </w:tc>
      </w:tr>
      <w:tr w:rsidR="002916E5" w:rsidRPr="009A73E2" w14:paraId="1E832EB9" w14:textId="77777777" w:rsidTr="002916E5">
        <w:trPr>
          <w:trHeight w:val="20"/>
          <w:jc w:val="center"/>
        </w:trPr>
        <w:tc>
          <w:tcPr>
            <w:tcW w:w="1683" w:type="pct"/>
            <w:shd w:val="clear" w:color="auto" w:fill="FFFFFF"/>
            <w:tcMar>
              <w:top w:w="75" w:type="dxa"/>
              <w:left w:w="75" w:type="dxa"/>
              <w:bottom w:w="75" w:type="dxa"/>
              <w:right w:w="75" w:type="dxa"/>
            </w:tcMar>
            <w:vAlign w:val="center"/>
          </w:tcPr>
          <w:p w14:paraId="2ACE92AD" w14:textId="19DD0E25" w:rsidR="002916E5" w:rsidRPr="009A73E2" w:rsidRDefault="00D124DE" w:rsidP="00CF3B9E">
            <w:pPr>
              <w:jc w:val="center"/>
            </w:pPr>
            <w:r w:rsidRPr="009A73E2">
              <w:t>Personas</w:t>
            </w:r>
          </w:p>
        </w:tc>
        <w:tc>
          <w:tcPr>
            <w:tcW w:w="1285" w:type="pct"/>
            <w:shd w:val="clear" w:color="auto" w:fill="FFFFFF"/>
            <w:tcMar>
              <w:top w:w="75" w:type="dxa"/>
              <w:left w:w="75" w:type="dxa"/>
              <w:bottom w:w="75" w:type="dxa"/>
              <w:right w:w="75" w:type="dxa"/>
            </w:tcMar>
            <w:vAlign w:val="center"/>
          </w:tcPr>
          <w:p w14:paraId="24F8D0FB" w14:textId="1492180E" w:rsidR="002916E5" w:rsidRPr="009A73E2" w:rsidRDefault="001F6671" w:rsidP="00CF3B9E">
            <w:pPr>
              <w:jc w:val="center"/>
            </w:pPr>
            <w:r w:rsidRPr="001771A3">
              <w:rPr>
                <w:highlight w:val="red"/>
              </w:rPr>
              <w:t>XX</w:t>
            </w:r>
          </w:p>
        </w:tc>
        <w:tc>
          <w:tcPr>
            <w:tcW w:w="2032" w:type="pct"/>
            <w:shd w:val="clear" w:color="auto" w:fill="FFFFFF"/>
            <w:tcMar>
              <w:top w:w="75" w:type="dxa"/>
              <w:left w:w="75" w:type="dxa"/>
              <w:bottom w:w="75" w:type="dxa"/>
              <w:right w:w="75" w:type="dxa"/>
            </w:tcMar>
            <w:vAlign w:val="center"/>
          </w:tcPr>
          <w:p w14:paraId="7247073F" w14:textId="77777777" w:rsidR="002916E5" w:rsidRPr="009A73E2" w:rsidRDefault="00D124DE" w:rsidP="00CF3B9E">
            <w:pPr>
              <w:jc w:val="center"/>
            </w:pPr>
            <w:r w:rsidRPr="009A73E2">
              <w:t>Proyecciones DANE</w:t>
            </w:r>
            <w:r w:rsidR="00FA5A41" w:rsidRPr="009A73E2">
              <w:t xml:space="preserve"> año</w:t>
            </w:r>
            <w:r w:rsidRPr="009A73E2">
              <w:t xml:space="preserve"> </w:t>
            </w:r>
            <w:r w:rsidR="00FA5A41" w:rsidRPr="00B82B12">
              <w:rPr>
                <w:highlight w:val="red"/>
              </w:rPr>
              <w:t>XXXX</w:t>
            </w:r>
          </w:p>
        </w:tc>
      </w:tr>
    </w:tbl>
    <w:p w14:paraId="54C529ED" w14:textId="77777777" w:rsidR="003E4A16" w:rsidRPr="009A73E2" w:rsidRDefault="003E4A16" w:rsidP="00CF3B9E">
      <w:pPr>
        <w:jc w:val="both"/>
        <w:rPr>
          <w:highlight w:val="yellow"/>
        </w:rPr>
      </w:pPr>
    </w:p>
    <w:p w14:paraId="7C81CA1D" w14:textId="77777777" w:rsidR="002916E5" w:rsidRPr="00730DB4" w:rsidRDefault="339EC278" w:rsidP="00BC65A8">
      <w:pPr>
        <w:pStyle w:val="Ttulo3"/>
        <w:numPr>
          <w:ilvl w:val="2"/>
          <w:numId w:val="21"/>
        </w:numPr>
        <w:spacing w:before="0"/>
        <w:ind w:left="1134" w:hanging="708"/>
        <w:jc w:val="both"/>
        <w:rPr>
          <w:rFonts w:ascii="Arial" w:hAnsi="Arial" w:cs="Arial"/>
          <w:b/>
          <w:bCs/>
          <w:color w:val="000000" w:themeColor="text1"/>
          <w:sz w:val="22"/>
          <w:szCs w:val="22"/>
        </w:rPr>
      </w:pPr>
      <w:bookmarkStart w:id="19" w:name="_Toc161930889"/>
      <w:r w:rsidRPr="00730DB4">
        <w:rPr>
          <w:rFonts w:ascii="Arial" w:hAnsi="Arial" w:cs="Arial"/>
          <w:b/>
          <w:bCs/>
          <w:color w:val="000000" w:themeColor="text1"/>
          <w:sz w:val="22"/>
          <w:szCs w:val="22"/>
        </w:rPr>
        <w:t>Localización de la población</w:t>
      </w:r>
      <w:bookmarkEnd w:id="19"/>
    </w:p>
    <w:p w14:paraId="1C0157D6" w14:textId="77777777" w:rsidR="002916E5" w:rsidRPr="009A73E2" w:rsidRDefault="002916E5" w:rsidP="00CF3B9E"/>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63"/>
        <w:gridCol w:w="1630"/>
        <w:gridCol w:w="1177"/>
        <w:gridCol w:w="1630"/>
        <w:gridCol w:w="3228"/>
      </w:tblGrid>
      <w:tr w:rsidR="002916E5" w:rsidRPr="009A73E2" w14:paraId="0B1FAB69" w14:textId="77777777" w:rsidTr="002916E5">
        <w:trPr>
          <w:trHeight w:val="20"/>
          <w:jc w:val="center"/>
        </w:trPr>
        <w:tc>
          <w:tcPr>
            <w:tcW w:w="702" w:type="pct"/>
            <w:shd w:val="clear" w:color="auto" w:fill="FFFFFF"/>
            <w:tcMar>
              <w:top w:w="75" w:type="dxa"/>
              <w:left w:w="75" w:type="dxa"/>
              <w:bottom w:w="75" w:type="dxa"/>
              <w:right w:w="75" w:type="dxa"/>
            </w:tcMar>
            <w:vAlign w:val="center"/>
          </w:tcPr>
          <w:p w14:paraId="45EDD53C" w14:textId="77777777" w:rsidR="002916E5" w:rsidRPr="009A73E2" w:rsidRDefault="002916E5" w:rsidP="00CF3B9E">
            <w:pPr>
              <w:jc w:val="center"/>
            </w:pPr>
            <w:r w:rsidRPr="009A73E2">
              <w:rPr>
                <w:b/>
              </w:rPr>
              <w:t>Región</w:t>
            </w:r>
          </w:p>
        </w:tc>
        <w:tc>
          <w:tcPr>
            <w:tcW w:w="847" w:type="pct"/>
            <w:shd w:val="clear" w:color="auto" w:fill="FFFFFF"/>
            <w:tcMar>
              <w:top w:w="75" w:type="dxa"/>
              <w:left w:w="75" w:type="dxa"/>
              <w:bottom w:w="75" w:type="dxa"/>
              <w:right w:w="75" w:type="dxa"/>
            </w:tcMar>
            <w:vAlign w:val="center"/>
          </w:tcPr>
          <w:p w14:paraId="48BBFE59" w14:textId="77777777" w:rsidR="002916E5" w:rsidRPr="009A73E2" w:rsidRDefault="002916E5" w:rsidP="00CF3B9E">
            <w:pPr>
              <w:jc w:val="center"/>
            </w:pPr>
            <w:r w:rsidRPr="009A73E2">
              <w:rPr>
                <w:b/>
              </w:rPr>
              <w:t>Departamento</w:t>
            </w:r>
          </w:p>
        </w:tc>
        <w:tc>
          <w:tcPr>
            <w:tcW w:w="614" w:type="pct"/>
            <w:shd w:val="clear" w:color="auto" w:fill="FFFFFF"/>
            <w:tcMar>
              <w:top w:w="75" w:type="dxa"/>
              <w:left w:w="75" w:type="dxa"/>
              <w:bottom w:w="75" w:type="dxa"/>
              <w:right w:w="75" w:type="dxa"/>
            </w:tcMar>
            <w:vAlign w:val="center"/>
          </w:tcPr>
          <w:p w14:paraId="5E9C1355" w14:textId="77777777" w:rsidR="002916E5" w:rsidRPr="009A73E2" w:rsidRDefault="002916E5" w:rsidP="00CF3B9E">
            <w:pPr>
              <w:jc w:val="center"/>
            </w:pPr>
            <w:r w:rsidRPr="009A73E2">
              <w:rPr>
                <w:b/>
              </w:rPr>
              <w:t>Municipio</w:t>
            </w:r>
          </w:p>
        </w:tc>
        <w:tc>
          <w:tcPr>
            <w:tcW w:w="966" w:type="pct"/>
            <w:shd w:val="clear" w:color="auto" w:fill="FFFFFF"/>
            <w:tcMar>
              <w:top w:w="75" w:type="dxa"/>
              <w:left w:w="75" w:type="dxa"/>
              <w:bottom w:w="75" w:type="dxa"/>
              <w:right w:w="75" w:type="dxa"/>
            </w:tcMar>
            <w:vAlign w:val="center"/>
          </w:tcPr>
          <w:p w14:paraId="38CADEF0" w14:textId="77777777" w:rsidR="002916E5" w:rsidRPr="009A73E2" w:rsidRDefault="002916E5" w:rsidP="00CF3B9E">
            <w:pPr>
              <w:jc w:val="center"/>
            </w:pPr>
            <w:r w:rsidRPr="009A73E2">
              <w:rPr>
                <w:b/>
              </w:rPr>
              <w:t>Centro Poblado/ Resguardo</w:t>
            </w:r>
          </w:p>
        </w:tc>
        <w:tc>
          <w:tcPr>
            <w:tcW w:w="1871" w:type="pct"/>
            <w:shd w:val="clear" w:color="auto" w:fill="FFFFFF"/>
            <w:tcMar>
              <w:top w:w="75" w:type="dxa"/>
              <w:left w:w="75" w:type="dxa"/>
              <w:bottom w:w="75" w:type="dxa"/>
              <w:right w:w="75" w:type="dxa"/>
            </w:tcMar>
            <w:vAlign w:val="center"/>
          </w:tcPr>
          <w:p w14:paraId="69EFCADC" w14:textId="77777777" w:rsidR="002916E5" w:rsidRPr="009A73E2" w:rsidRDefault="002916E5" w:rsidP="00CF3B9E">
            <w:pPr>
              <w:jc w:val="center"/>
            </w:pPr>
            <w:r w:rsidRPr="009A73E2">
              <w:rPr>
                <w:b/>
              </w:rPr>
              <w:t>Localización específica</w:t>
            </w:r>
          </w:p>
        </w:tc>
      </w:tr>
      <w:tr w:rsidR="002916E5" w:rsidRPr="009A73E2" w14:paraId="61034346" w14:textId="77777777" w:rsidTr="002916E5">
        <w:trPr>
          <w:trHeight w:val="20"/>
          <w:jc w:val="center"/>
        </w:trPr>
        <w:tc>
          <w:tcPr>
            <w:tcW w:w="702" w:type="pct"/>
            <w:shd w:val="clear" w:color="auto" w:fill="FFFFFF"/>
            <w:tcMar>
              <w:top w:w="75" w:type="dxa"/>
              <w:left w:w="75" w:type="dxa"/>
              <w:bottom w:w="75" w:type="dxa"/>
              <w:right w:w="75" w:type="dxa"/>
            </w:tcMar>
            <w:vAlign w:val="center"/>
          </w:tcPr>
          <w:p w14:paraId="59493DC5" w14:textId="69A5C92C" w:rsidR="002916E5" w:rsidRPr="009A73E2" w:rsidRDefault="001F6671" w:rsidP="00CF3B9E">
            <w:pPr>
              <w:jc w:val="center"/>
            </w:pPr>
            <w:r w:rsidRPr="001771A3">
              <w:rPr>
                <w:highlight w:val="red"/>
              </w:rPr>
              <w:t>XX</w:t>
            </w:r>
          </w:p>
        </w:tc>
        <w:tc>
          <w:tcPr>
            <w:tcW w:w="847" w:type="pct"/>
            <w:shd w:val="clear" w:color="auto" w:fill="FFFFFF"/>
            <w:tcMar>
              <w:top w:w="75" w:type="dxa"/>
              <w:left w:w="75" w:type="dxa"/>
              <w:bottom w:w="75" w:type="dxa"/>
              <w:right w:w="75" w:type="dxa"/>
            </w:tcMar>
            <w:vAlign w:val="center"/>
          </w:tcPr>
          <w:p w14:paraId="04435DDA" w14:textId="77777777" w:rsidR="002916E5" w:rsidRPr="009A73E2" w:rsidRDefault="00D124DE" w:rsidP="00CF3B9E">
            <w:pPr>
              <w:jc w:val="center"/>
            </w:pPr>
            <w:r w:rsidRPr="009A73E2">
              <w:t>Antioquia</w:t>
            </w:r>
          </w:p>
        </w:tc>
        <w:tc>
          <w:tcPr>
            <w:tcW w:w="614" w:type="pct"/>
            <w:shd w:val="clear" w:color="auto" w:fill="FFFFFF"/>
            <w:tcMar>
              <w:top w:w="75" w:type="dxa"/>
              <w:left w:w="75" w:type="dxa"/>
              <w:bottom w:w="75" w:type="dxa"/>
              <w:right w:w="75" w:type="dxa"/>
            </w:tcMar>
            <w:vAlign w:val="center"/>
          </w:tcPr>
          <w:p w14:paraId="4FE40D76" w14:textId="380C3D6D" w:rsidR="002916E5" w:rsidRPr="009A73E2" w:rsidRDefault="00B82B12" w:rsidP="00CF3B9E">
            <w:pPr>
              <w:jc w:val="center"/>
            </w:pPr>
            <w:r w:rsidRPr="00B82B12">
              <w:t xml:space="preserve">Municipio de </w:t>
            </w:r>
            <w:r w:rsidR="001F6671" w:rsidRPr="001771A3">
              <w:rPr>
                <w:highlight w:val="red"/>
              </w:rPr>
              <w:t>XXX</w:t>
            </w:r>
          </w:p>
        </w:tc>
        <w:tc>
          <w:tcPr>
            <w:tcW w:w="966" w:type="pct"/>
            <w:shd w:val="clear" w:color="auto" w:fill="FFFFFF"/>
            <w:tcMar>
              <w:top w:w="75" w:type="dxa"/>
              <w:left w:w="75" w:type="dxa"/>
              <w:bottom w:w="75" w:type="dxa"/>
              <w:right w:w="75" w:type="dxa"/>
            </w:tcMar>
            <w:vAlign w:val="center"/>
          </w:tcPr>
          <w:p w14:paraId="3F7BB488" w14:textId="16D036DD" w:rsidR="002916E5" w:rsidRPr="009A73E2" w:rsidRDefault="001F6671" w:rsidP="00B82B12">
            <w:pPr>
              <w:jc w:val="center"/>
            </w:pPr>
            <w:r w:rsidRPr="001771A3">
              <w:rPr>
                <w:highlight w:val="red"/>
              </w:rPr>
              <w:t>XX</w:t>
            </w:r>
          </w:p>
        </w:tc>
        <w:tc>
          <w:tcPr>
            <w:tcW w:w="1871" w:type="pct"/>
            <w:shd w:val="clear" w:color="auto" w:fill="FFFFFF"/>
            <w:tcMar>
              <w:top w:w="75" w:type="dxa"/>
              <w:left w:w="75" w:type="dxa"/>
              <w:bottom w:w="75" w:type="dxa"/>
              <w:right w:w="75" w:type="dxa"/>
            </w:tcMar>
            <w:vAlign w:val="center"/>
          </w:tcPr>
          <w:p w14:paraId="37C0B865" w14:textId="77777777" w:rsidR="002916E5" w:rsidRPr="009A73E2" w:rsidRDefault="00D124DE" w:rsidP="00CF3B9E">
            <w:pPr>
              <w:jc w:val="both"/>
            </w:pPr>
            <w:r w:rsidRPr="009A73E2">
              <w:t>Dirección</w:t>
            </w:r>
            <w:r w:rsidR="001F6671">
              <w:t xml:space="preserve"> </w:t>
            </w:r>
            <w:r w:rsidR="001F6671" w:rsidRPr="001771A3">
              <w:rPr>
                <w:highlight w:val="red"/>
              </w:rPr>
              <w:t>XXXXXXXXXX</w:t>
            </w:r>
          </w:p>
        </w:tc>
      </w:tr>
    </w:tbl>
    <w:p w14:paraId="3691E7B2" w14:textId="08219EFD" w:rsidR="002916E5" w:rsidRDefault="002916E5" w:rsidP="00CF3B9E"/>
    <w:p w14:paraId="37D05B40" w14:textId="3DDBCF13" w:rsidR="051B14D6" w:rsidRDefault="051B14D6" w:rsidP="00CF3B9E"/>
    <w:p w14:paraId="342E2FDE" w14:textId="6EA06898" w:rsidR="3B9F42B3" w:rsidRDefault="3B9F42B3" w:rsidP="00BC65A8">
      <w:pPr>
        <w:pStyle w:val="Ttulo3"/>
        <w:numPr>
          <w:ilvl w:val="2"/>
          <w:numId w:val="21"/>
        </w:numPr>
        <w:spacing w:before="0"/>
        <w:ind w:left="1134" w:hanging="708"/>
        <w:jc w:val="both"/>
        <w:rPr>
          <w:rFonts w:ascii="Arial" w:hAnsi="Arial" w:cs="Arial"/>
          <w:b/>
          <w:bCs/>
          <w:color w:val="000000" w:themeColor="text1"/>
          <w:sz w:val="22"/>
          <w:szCs w:val="22"/>
        </w:rPr>
      </w:pPr>
      <w:bookmarkStart w:id="20" w:name="_Toc161930890"/>
      <w:r w:rsidRPr="003D1791">
        <w:rPr>
          <w:rFonts w:ascii="Arial" w:hAnsi="Arial" w:cs="Arial"/>
          <w:b/>
          <w:bCs/>
          <w:color w:val="000000" w:themeColor="text1"/>
          <w:sz w:val="22"/>
          <w:szCs w:val="22"/>
        </w:rPr>
        <w:t>Población objetivo de la intervención</w:t>
      </w:r>
      <w:bookmarkEnd w:id="20"/>
    </w:p>
    <w:p w14:paraId="2AAEDCAC" w14:textId="77777777" w:rsidR="00E66439" w:rsidRDefault="00E66439" w:rsidP="00E66439"/>
    <w:p w14:paraId="476F7EBA" w14:textId="5E774DED" w:rsidR="00E66439" w:rsidRDefault="00E66439" w:rsidP="00E66439">
      <w:pPr>
        <w:jc w:val="both"/>
        <w:rPr>
          <w:lang w:val="es-CO"/>
        </w:rPr>
      </w:pPr>
      <w:r>
        <w:rPr>
          <w:lang w:val="es-CO"/>
        </w:rPr>
        <w:t xml:space="preserve">Del total de habitantes del municipio de </w:t>
      </w:r>
      <w:r w:rsidRPr="001771A3">
        <w:rPr>
          <w:highlight w:val="red"/>
          <w:lang w:val="es-CO"/>
        </w:rPr>
        <w:t>XXX</w:t>
      </w:r>
      <w:r>
        <w:rPr>
          <w:lang w:val="es-CO"/>
        </w:rPr>
        <w:t xml:space="preserve"> </w:t>
      </w:r>
      <w:r w:rsidR="00C848C8">
        <w:rPr>
          <w:lang w:val="es-CO"/>
        </w:rPr>
        <w:t xml:space="preserve">para el año </w:t>
      </w:r>
      <w:r w:rsidR="00C848C8" w:rsidRPr="001771A3">
        <w:rPr>
          <w:highlight w:val="red"/>
          <w:lang w:val="es-CO"/>
        </w:rPr>
        <w:t>X</w:t>
      </w:r>
      <w:r w:rsidR="00B82B12">
        <w:rPr>
          <w:highlight w:val="red"/>
          <w:lang w:val="es-CO"/>
        </w:rPr>
        <w:t>X</w:t>
      </w:r>
      <w:r w:rsidR="00C848C8" w:rsidRPr="001771A3">
        <w:rPr>
          <w:highlight w:val="red"/>
          <w:lang w:val="es-CO"/>
        </w:rPr>
        <w:t>XX</w:t>
      </w:r>
      <w:r w:rsidR="00C848C8">
        <w:rPr>
          <w:lang w:val="es-CO"/>
        </w:rPr>
        <w:t xml:space="preserve"> </w:t>
      </w:r>
      <w:r w:rsidR="006C1D09">
        <w:rPr>
          <w:lang w:val="es-CO"/>
        </w:rPr>
        <w:t>se tiene</w:t>
      </w:r>
      <w:r w:rsidR="00212F9E">
        <w:rPr>
          <w:lang w:val="es-CO"/>
        </w:rPr>
        <w:t xml:space="preserve"> </w:t>
      </w:r>
      <w:r w:rsidR="00430711">
        <w:rPr>
          <w:lang w:val="es-CO"/>
        </w:rPr>
        <w:t xml:space="preserve">un total de </w:t>
      </w:r>
      <w:r w:rsidR="00212F9E" w:rsidRPr="001771A3">
        <w:rPr>
          <w:highlight w:val="red"/>
          <w:lang w:val="es-CO"/>
        </w:rPr>
        <w:t>XXX</w:t>
      </w:r>
      <w:r w:rsidR="00212F9E">
        <w:rPr>
          <w:lang w:val="es-CO"/>
        </w:rPr>
        <w:t xml:space="preserve"> </w:t>
      </w:r>
      <w:r w:rsidR="001F0D46">
        <w:rPr>
          <w:lang w:val="es-CO"/>
        </w:rPr>
        <w:t xml:space="preserve">de personas </w:t>
      </w:r>
      <w:r w:rsidR="00212F9E">
        <w:rPr>
          <w:lang w:val="es-CO"/>
        </w:rPr>
        <w:t>m</w:t>
      </w:r>
      <w:r w:rsidR="00430711">
        <w:rPr>
          <w:lang w:val="es-CO"/>
        </w:rPr>
        <w:t xml:space="preserve">ayores </w:t>
      </w:r>
      <w:r w:rsidR="00E8550C">
        <w:rPr>
          <w:lang w:val="es-CO"/>
        </w:rPr>
        <w:t xml:space="preserve">que directamente corresponden a la población </w:t>
      </w:r>
      <w:r w:rsidR="006A3957">
        <w:rPr>
          <w:lang w:val="es-CO"/>
        </w:rPr>
        <w:t>objeto y susceptible de ser beneficiado con</w:t>
      </w:r>
      <w:r w:rsidR="00B716D2">
        <w:rPr>
          <w:lang w:val="es-CO"/>
        </w:rPr>
        <w:t xml:space="preserve"> </w:t>
      </w:r>
      <w:r w:rsidR="006A3957">
        <w:rPr>
          <w:lang w:val="es-CO"/>
        </w:rPr>
        <w:t>las estrategias planteadas en el presente proyecto.</w:t>
      </w:r>
    </w:p>
    <w:p w14:paraId="7302A48C" w14:textId="77777777" w:rsidR="00E66439" w:rsidRPr="00E66439" w:rsidRDefault="00E66439" w:rsidP="00E66439"/>
    <w:p w14:paraId="0329ECDE" w14:textId="0363D859" w:rsidR="051B14D6" w:rsidRDefault="051B14D6" w:rsidP="00CF3B9E"/>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2971"/>
        <w:gridCol w:w="2269"/>
        <w:gridCol w:w="3588"/>
      </w:tblGrid>
      <w:tr w:rsidR="051B14D6" w14:paraId="52DB82E0" w14:textId="77777777" w:rsidTr="051B14D6">
        <w:trPr>
          <w:trHeight w:val="20"/>
          <w:jc w:val="center"/>
        </w:trPr>
        <w:tc>
          <w:tcPr>
            <w:tcW w:w="2971" w:type="dxa"/>
            <w:shd w:val="clear" w:color="auto" w:fill="FFFFFF" w:themeFill="background1"/>
            <w:tcMar>
              <w:top w:w="75" w:type="dxa"/>
              <w:left w:w="75" w:type="dxa"/>
              <w:bottom w:w="75" w:type="dxa"/>
              <w:right w:w="75" w:type="dxa"/>
            </w:tcMar>
            <w:vAlign w:val="center"/>
          </w:tcPr>
          <w:p w14:paraId="4E76124E" w14:textId="77777777" w:rsidR="051B14D6" w:rsidRDefault="051B14D6" w:rsidP="00CF3B9E">
            <w:pPr>
              <w:jc w:val="center"/>
            </w:pPr>
            <w:r w:rsidRPr="051B14D6">
              <w:rPr>
                <w:b/>
                <w:bCs/>
              </w:rPr>
              <w:t>Tipo Población</w:t>
            </w:r>
          </w:p>
        </w:tc>
        <w:tc>
          <w:tcPr>
            <w:tcW w:w="2269" w:type="dxa"/>
            <w:shd w:val="clear" w:color="auto" w:fill="FFFFFF" w:themeFill="background1"/>
            <w:tcMar>
              <w:top w:w="75" w:type="dxa"/>
              <w:left w:w="75" w:type="dxa"/>
              <w:bottom w:w="75" w:type="dxa"/>
              <w:right w:w="75" w:type="dxa"/>
            </w:tcMar>
            <w:vAlign w:val="center"/>
          </w:tcPr>
          <w:p w14:paraId="095F7498" w14:textId="77777777" w:rsidR="051B14D6" w:rsidRDefault="051B14D6" w:rsidP="00CF3B9E">
            <w:pPr>
              <w:jc w:val="center"/>
            </w:pPr>
            <w:r w:rsidRPr="051B14D6">
              <w:rPr>
                <w:b/>
                <w:bCs/>
              </w:rPr>
              <w:t>Número</w:t>
            </w:r>
          </w:p>
        </w:tc>
        <w:tc>
          <w:tcPr>
            <w:tcW w:w="3588" w:type="dxa"/>
            <w:shd w:val="clear" w:color="auto" w:fill="FFFFFF" w:themeFill="background1"/>
            <w:tcMar>
              <w:top w:w="75" w:type="dxa"/>
              <w:left w:w="75" w:type="dxa"/>
              <w:bottom w:w="75" w:type="dxa"/>
              <w:right w:w="75" w:type="dxa"/>
            </w:tcMar>
            <w:vAlign w:val="center"/>
          </w:tcPr>
          <w:p w14:paraId="38A7E64F" w14:textId="77777777" w:rsidR="051B14D6" w:rsidRDefault="051B14D6" w:rsidP="00CF3B9E">
            <w:pPr>
              <w:jc w:val="center"/>
            </w:pPr>
            <w:r w:rsidRPr="051B14D6">
              <w:rPr>
                <w:b/>
                <w:bCs/>
              </w:rPr>
              <w:t>Fuente de la Información</w:t>
            </w:r>
          </w:p>
        </w:tc>
      </w:tr>
      <w:tr w:rsidR="051B14D6" w14:paraId="00D7C6BB" w14:textId="77777777" w:rsidTr="051B14D6">
        <w:trPr>
          <w:trHeight w:val="20"/>
          <w:jc w:val="center"/>
        </w:trPr>
        <w:tc>
          <w:tcPr>
            <w:tcW w:w="2971" w:type="dxa"/>
            <w:shd w:val="clear" w:color="auto" w:fill="FFFFFF" w:themeFill="background1"/>
            <w:tcMar>
              <w:top w:w="75" w:type="dxa"/>
              <w:left w:w="75" w:type="dxa"/>
              <w:bottom w:w="75" w:type="dxa"/>
              <w:right w:w="75" w:type="dxa"/>
            </w:tcMar>
            <w:vAlign w:val="center"/>
          </w:tcPr>
          <w:p w14:paraId="41278A54" w14:textId="22B2B5FF" w:rsidR="051B14D6" w:rsidRDefault="051B14D6" w:rsidP="00CF3B9E">
            <w:pPr>
              <w:jc w:val="center"/>
            </w:pPr>
            <w:r>
              <w:t>Personas</w:t>
            </w:r>
            <w:r w:rsidR="001A64EC">
              <w:t xml:space="preserve"> mayores</w:t>
            </w:r>
          </w:p>
        </w:tc>
        <w:tc>
          <w:tcPr>
            <w:tcW w:w="2269" w:type="dxa"/>
            <w:shd w:val="clear" w:color="auto" w:fill="FFFFFF" w:themeFill="background1"/>
            <w:tcMar>
              <w:top w:w="75" w:type="dxa"/>
              <w:left w:w="75" w:type="dxa"/>
              <w:bottom w:w="75" w:type="dxa"/>
              <w:right w:w="75" w:type="dxa"/>
            </w:tcMar>
            <w:vAlign w:val="center"/>
          </w:tcPr>
          <w:p w14:paraId="09839BE3" w14:textId="11A69161" w:rsidR="051B14D6" w:rsidRDefault="051B14D6" w:rsidP="00CF3B9E">
            <w:pPr>
              <w:jc w:val="center"/>
            </w:pPr>
            <w:r w:rsidRPr="001771A3">
              <w:rPr>
                <w:highlight w:val="red"/>
              </w:rPr>
              <w:t>XX</w:t>
            </w:r>
          </w:p>
        </w:tc>
        <w:tc>
          <w:tcPr>
            <w:tcW w:w="3588" w:type="dxa"/>
            <w:shd w:val="clear" w:color="auto" w:fill="FFFFFF" w:themeFill="background1"/>
            <w:tcMar>
              <w:top w:w="75" w:type="dxa"/>
              <w:left w:w="75" w:type="dxa"/>
              <w:bottom w:w="75" w:type="dxa"/>
              <w:right w:w="75" w:type="dxa"/>
            </w:tcMar>
            <w:vAlign w:val="center"/>
          </w:tcPr>
          <w:p w14:paraId="78899DD7" w14:textId="4A49A39D" w:rsidR="051B14D6" w:rsidRDefault="051B14D6" w:rsidP="00CF3B9E">
            <w:pPr>
              <w:jc w:val="center"/>
            </w:pPr>
            <w:r w:rsidRPr="001B45CD">
              <w:rPr>
                <w:color w:val="EE0000"/>
              </w:rPr>
              <w:t xml:space="preserve"> </w:t>
            </w:r>
            <w:r w:rsidRPr="001771A3">
              <w:rPr>
                <w:highlight w:val="red"/>
              </w:rPr>
              <w:t>XXXX</w:t>
            </w:r>
          </w:p>
        </w:tc>
      </w:tr>
    </w:tbl>
    <w:p w14:paraId="48E8F50C" w14:textId="468C4407" w:rsidR="051B14D6" w:rsidRDefault="051B14D6" w:rsidP="00CF3B9E"/>
    <w:p w14:paraId="61BA5E37" w14:textId="7CFA9E25" w:rsidR="051B14D6" w:rsidRDefault="051B14D6" w:rsidP="00CF3B9E"/>
    <w:p w14:paraId="568C9405" w14:textId="7D07237D" w:rsidR="003E4A16" w:rsidRPr="00CE76F7" w:rsidRDefault="2A316E0C" w:rsidP="00BC65A8">
      <w:pPr>
        <w:pStyle w:val="Ttulo3"/>
        <w:numPr>
          <w:ilvl w:val="2"/>
          <w:numId w:val="21"/>
        </w:numPr>
        <w:spacing w:before="0"/>
        <w:ind w:left="1134" w:hanging="708"/>
        <w:jc w:val="both"/>
        <w:rPr>
          <w:rFonts w:ascii="Arial" w:hAnsi="Arial" w:cs="Arial"/>
          <w:b/>
          <w:bCs/>
          <w:color w:val="auto"/>
          <w:sz w:val="22"/>
          <w:szCs w:val="22"/>
        </w:rPr>
      </w:pPr>
      <w:r w:rsidRPr="00CE76F7">
        <w:rPr>
          <w:rFonts w:ascii="Arial" w:hAnsi="Arial" w:cs="Arial"/>
          <w:b/>
          <w:bCs/>
          <w:color w:val="auto"/>
          <w:sz w:val="22"/>
          <w:szCs w:val="22"/>
        </w:rPr>
        <w:t xml:space="preserve">  </w:t>
      </w:r>
      <w:bookmarkStart w:id="21" w:name="_Toc161930891"/>
      <w:r w:rsidR="2C0FCFEB" w:rsidRPr="00CE76F7">
        <w:rPr>
          <w:rFonts w:ascii="Arial" w:eastAsia="Arial" w:hAnsi="Arial" w:cs="Arial"/>
          <w:b/>
          <w:bCs/>
          <w:color w:val="auto"/>
          <w:sz w:val="22"/>
          <w:szCs w:val="22"/>
        </w:rPr>
        <w:t>Características</w:t>
      </w:r>
      <w:r w:rsidR="4C4B47DB" w:rsidRPr="00CE76F7">
        <w:rPr>
          <w:rFonts w:ascii="Arial" w:eastAsia="Arial" w:hAnsi="Arial" w:cs="Arial"/>
          <w:b/>
          <w:bCs/>
          <w:color w:val="auto"/>
          <w:sz w:val="22"/>
          <w:szCs w:val="22"/>
        </w:rPr>
        <w:t xml:space="preserve"> Demográficas de la Población Objetivo</w:t>
      </w:r>
      <w:bookmarkEnd w:id="21"/>
    </w:p>
    <w:p w14:paraId="31B869D8" w14:textId="77777777" w:rsidR="00730DB4" w:rsidRDefault="00730DB4" w:rsidP="00CF3B9E">
      <w:pPr>
        <w:jc w:val="both"/>
        <w:rPr>
          <w:color w:val="808080" w:themeColor="background1" w:themeShade="80"/>
        </w:rPr>
      </w:pPr>
    </w:p>
    <w:p w14:paraId="690FBABE" w14:textId="0EB25EB0" w:rsidR="003E4A16" w:rsidRPr="009A73E2" w:rsidRDefault="003E4A16" w:rsidP="00CF3B9E">
      <w:pPr>
        <w:jc w:val="both"/>
        <w:rPr>
          <w:b/>
        </w:rPr>
      </w:pPr>
      <w:bookmarkStart w:id="22" w:name="_Hlk194572937"/>
      <w:r w:rsidRPr="009A73E2">
        <w:rPr>
          <w:b/>
        </w:rPr>
        <w:t>Tabla 3. Características Demográficas de la Población Objetivo</w:t>
      </w:r>
      <w:r w:rsidR="00D43FD6">
        <w:rPr>
          <w:b/>
        </w:rPr>
        <w:t>.</w:t>
      </w:r>
    </w:p>
    <w:p w14:paraId="7CBEED82" w14:textId="77777777" w:rsidR="003E4A16" w:rsidRDefault="003E4A16" w:rsidP="00CF3B9E">
      <w:pPr>
        <w:pStyle w:val="Prrafodelista"/>
        <w:ind w:left="0" w:firstLine="0"/>
        <w:jc w:val="both"/>
      </w:pPr>
    </w:p>
    <w:p w14:paraId="1C3DE65B" w14:textId="061CBCE0" w:rsidR="004042C7" w:rsidRDefault="004F1DDA" w:rsidP="00CF3B9E">
      <w:pPr>
        <w:pStyle w:val="Prrafodelista"/>
        <w:ind w:left="0" w:firstLine="0"/>
        <w:jc w:val="both"/>
      </w:pPr>
      <w:r>
        <w:t xml:space="preserve">El presente proyecto </w:t>
      </w:r>
      <w:r w:rsidR="00CB01B7">
        <w:t xml:space="preserve">será implementado en el municipio de </w:t>
      </w:r>
      <w:r w:rsidR="00CB01B7" w:rsidRPr="001771A3">
        <w:rPr>
          <w:highlight w:val="red"/>
        </w:rPr>
        <w:t>XXX</w:t>
      </w:r>
      <w:r w:rsidR="00CB01B7">
        <w:t xml:space="preserve">, departamento de </w:t>
      </w:r>
      <w:r w:rsidR="00CB01B7">
        <w:lastRenderedPageBreak/>
        <w:t xml:space="preserve">Antioquia. </w:t>
      </w:r>
      <w:r w:rsidR="00A93037">
        <w:t xml:space="preserve"> Su población objeto corresponde </w:t>
      </w:r>
      <w:r w:rsidR="00186071">
        <w:t>a las personas mayores</w:t>
      </w:r>
      <w:r w:rsidR="005C2806">
        <w:t xml:space="preserve"> de </w:t>
      </w:r>
      <w:r w:rsidR="005C2806" w:rsidRPr="0044331D">
        <w:rPr>
          <w:color w:val="EE0000"/>
        </w:rPr>
        <w:t>60 años</w:t>
      </w:r>
      <w:r w:rsidR="00750A88">
        <w:t>, pertenecientes tanto a la zona urbana como rural del municipio</w:t>
      </w:r>
      <w:r w:rsidR="00EF52C1">
        <w:t xml:space="preserve">, población que se estima </w:t>
      </w:r>
      <w:r w:rsidR="00737831">
        <w:t xml:space="preserve">en aproximadamente </w:t>
      </w:r>
      <w:r w:rsidR="00737831" w:rsidRPr="001771A3">
        <w:rPr>
          <w:highlight w:val="red"/>
        </w:rPr>
        <w:t>XX</w:t>
      </w:r>
      <w:r w:rsidR="00737831">
        <w:t xml:space="preserve"> personas. </w:t>
      </w:r>
    </w:p>
    <w:p w14:paraId="01355F8C" w14:textId="77777777" w:rsidR="00A3410F" w:rsidRDefault="00A3410F" w:rsidP="00CF3B9E">
      <w:pPr>
        <w:pStyle w:val="Prrafodelista"/>
        <w:ind w:left="0" w:firstLine="0"/>
        <w:jc w:val="both"/>
      </w:pPr>
    </w:p>
    <w:p w14:paraId="30F544C3" w14:textId="17869832" w:rsidR="00A3410F" w:rsidRDefault="00A3410F" w:rsidP="00CF3B9E">
      <w:pPr>
        <w:pStyle w:val="Prrafodelista"/>
        <w:ind w:left="0" w:firstLine="0"/>
        <w:jc w:val="both"/>
      </w:pPr>
      <w:r>
        <w:t xml:space="preserve">Actualmente, </w:t>
      </w:r>
      <w:r w:rsidR="007221A7" w:rsidRPr="001771A3">
        <w:rPr>
          <w:highlight w:val="red"/>
        </w:rPr>
        <w:t>XX</w:t>
      </w:r>
      <w:r w:rsidR="007221A7">
        <w:t xml:space="preserve"> personas mayores se benefician de alguna de las estrategias existentes en la administración municipal</w:t>
      </w:r>
      <w:r w:rsidR="005666A1">
        <w:t xml:space="preserve">, </w:t>
      </w:r>
      <w:r w:rsidR="008D1E84">
        <w:t xml:space="preserve">lo que </w:t>
      </w:r>
      <w:r w:rsidR="00B52FF8">
        <w:t xml:space="preserve">evidencia </w:t>
      </w:r>
      <w:r w:rsidR="00C47CC6">
        <w:t xml:space="preserve">una alta demanda insatisfecha </w:t>
      </w:r>
      <w:r w:rsidR="00A45BB4">
        <w:t xml:space="preserve">susceptible de ser intervenida </w:t>
      </w:r>
      <w:r w:rsidR="00B47746">
        <w:t>con este proyecto</w:t>
      </w:r>
      <w:r w:rsidR="00C24049">
        <w:t>.</w:t>
      </w:r>
    </w:p>
    <w:p w14:paraId="6BCDA0CC" w14:textId="77777777" w:rsidR="001B16E5" w:rsidRDefault="001B16E5" w:rsidP="00CF3B9E">
      <w:pPr>
        <w:pStyle w:val="Prrafodelista"/>
        <w:ind w:left="0" w:firstLine="0"/>
        <w:jc w:val="both"/>
      </w:pPr>
    </w:p>
    <w:p w14:paraId="42263BAC" w14:textId="7CE76ABD" w:rsidR="001B16E5" w:rsidRDefault="001B16E5" w:rsidP="00CF3B9E">
      <w:pPr>
        <w:pStyle w:val="Prrafodelista"/>
        <w:ind w:left="0" w:firstLine="0"/>
        <w:jc w:val="both"/>
      </w:pPr>
      <w:r>
        <w:t xml:space="preserve">A continuación, se presenta el detalle de </w:t>
      </w:r>
      <w:r w:rsidR="00D61666">
        <w:t>la población objetivo</w:t>
      </w:r>
      <w:r>
        <w:t xml:space="preserve"> existente</w:t>
      </w:r>
      <w:r w:rsidR="00CF4EAC">
        <w:t xml:space="preserve"> </w:t>
      </w:r>
      <w:r>
        <w:t>en el municipio</w:t>
      </w:r>
      <w:r w:rsidR="00996C8E">
        <w:t>:</w:t>
      </w:r>
    </w:p>
    <w:p w14:paraId="1912397C" w14:textId="77777777" w:rsidR="00996C8E" w:rsidRPr="009A73E2" w:rsidRDefault="00996C8E" w:rsidP="00CF3B9E">
      <w:pPr>
        <w:pStyle w:val="Prrafodelista"/>
        <w:ind w:left="0" w:firstLine="0"/>
        <w:jc w:val="both"/>
      </w:pPr>
    </w:p>
    <w:tbl>
      <w:tblPr>
        <w:tblW w:w="5000" w:type="pct"/>
        <w:tblLook w:val="04A0" w:firstRow="1" w:lastRow="0" w:firstColumn="1" w:lastColumn="0" w:noHBand="0" w:noVBand="1"/>
      </w:tblPr>
      <w:tblGrid>
        <w:gridCol w:w="989"/>
        <w:gridCol w:w="2128"/>
        <w:gridCol w:w="957"/>
        <w:gridCol w:w="2378"/>
        <w:gridCol w:w="2376"/>
      </w:tblGrid>
      <w:tr w:rsidR="00531B31" w14:paraId="69293C9C" w14:textId="66F5BF90" w:rsidTr="00583DB5">
        <w:trPr>
          <w:trHeight w:val="20"/>
        </w:trPr>
        <w:tc>
          <w:tcPr>
            <w:tcW w:w="1765" w:type="pct"/>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F9C02C" w14:textId="6AFF4640" w:rsidR="00531B31" w:rsidRPr="00EE63D9" w:rsidRDefault="00531B31" w:rsidP="00CF3B9E">
            <w:pPr>
              <w:ind w:left="-20" w:right="-20"/>
              <w:jc w:val="center"/>
              <w:rPr>
                <w:sz w:val="16"/>
                <w:szCs w:val="16"/>
              </w:rPr>
            </w:pPr>
            <w:r w:rsidRPr="00EE63D9">
              <w:rPr>
                <w:b/>
                <w:bCs/>
                <w:sz w:val="16"/>
                <w:szCs w:val="16"/>
              </w:rPr>
              <w:t>Descripción de la Población</w:t>
            </w:r>
            <w:r w:rsidRPr="00EE63D9">
              <w:rPr>
                <w:sz w:val="16"/>
                <w:szCs w:val="16"/>
              </w:rPr>
              <w:t xml:space="preserve"> </w:t>
            </w:r>
          </w:p>
        </w:tc>
        <w:tc>
          <w:tcPr>
            <w:tcW w:w="542"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50180BC1" w14:textId="2693F0B6" w:rsidR="00531B31" w:rsidRPr="00EE63D9" w:rsidRDefault="00531B31" w:rsidP="00CF3B9E">
            <w:pPr>
              <w:ind w:left="-20" w:right="-20"/>
              <w:jc w:val="center"/>
              <w:rPr>
                <w:sz w:val="16"/>
                <w:szCs w:val="16"/>
              </w:rPr>
            </w:pPr>
            <w:r w:rsidRPr="00EE63D9">
              <w:rPr>
                <w:b/>
                <w:bCs/>
                <w:sz w:val="16"/>
                <w:szCs w:val="16"/>
              </w:rPr>
              <w:t>Número de Personas</w:t>
            </w:r>
            <w:r w:rsidRPr="00EE63D9">
              <w:rPr>
                <w:sz w:val="16"/>
                <w:szCs w:val="16"/>
              </w:rPr>
              <w:t xml:space="preserve"> </w:t>
            </w:r>
          </w:p>
        </w:tc>
        <w:tc>
          <w:tcPr>
            <w:tcW w:w="134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9A559ED" w14:textId="5BF6E478" w:rsidR="00531B31" w:rsidRPr="00EE63D9" w:rsidRDefault="00531B31" w:rsidP="00CF3B9E">
            <w:pPr>
              <w:ind w:left="-20" w:right="-20"/>
              <w:jc w:val="center"/>
              <w:rPr>
                <w:sz w:val="16"/>
                <w:szCs w:val="16"/>
              </w:rPr>
            </w:pPr>
            <w:r w:rsidRPr="00EE63D9">
              <w:rPr>
                <w:b/>
                <w:bCs/>
                <w:sz w:val="16"/>
                <w:szCs w:val="16"/>
              </w:rPr>
              <w:t>Fuente</w:t>
            </w:r>
            <w:r w:rsidRPr="00EE63D9">
              <w:rPr>
                <w:sz w:val="16"/>
                <w:szCs w:val="16"/>
              </w:rPr>
              <w:t xml:space="preserve"> </w:t>
            </w:r>
          </w:p>
        </w:tc>
        <w:tc>
          <w:tcPr>
            <w:tcW w:w="1346" w:type="pct"/>
            <w:tcBorders>
              <w:top w:val="single" w:sz="4" w:space="0" w:color="auto"/>
              <w:left w:val="single" w:sz="4" w:space="0" w:color="auto"/>
              <w:bottom w:val="single" w:sz="4" w:space="0" w:color="auto"/>
              <w:right w:val="single" w:sz="4" w:space="0" w:color="auto"/>
            </w:tcBorders>
          </w:tcPr>
          <w:p w14:paraId="7CC2F856" w14:textId="57B6707C" w:rsidR="00531B31" w:rsidRPr="00EE63D9" w:rsidRDefault="00C0104A" w:rsidP="00531B31">
            <w:pPr>
              <w:ind w:left="-20" w:right="-20"/>
              <w:jc w:val="center"/>
              <w:rPr>
                <w:b/>
                <w:bCs/>
                <w:sz w:val="16"/>
                <w:szCs w:val="16"/>
              </w:rPr>
            </w:pPr>
            <w:r w:rsidRPr="00EE63D9">
              <w:rPr>
                <w:b/>
                <w:bCs/>
                <w:color w:val="FF0000"/>
                <w:sz w:val="16"/>
                <w:szCs w:val="16"/>
              </w:rPr>
              <w:br/>
            </w:r>
            <w:r w:rsidR="00531B31" w:rsidRPr="00EE63D9">
              <w:rPr>
                <w:b/>
                <w:bCs/>
                <w:color w:val="000000" w:themeColor="text1"/>
                <w:sz w:val="16"/>
                <w:szCs w:val="16"/>
              </w:rPr>
              <w:t>Política Transversal</w:t>
            </w:r>
          </w:p>
        </w:tc>
      </w:tr>
      <w:tr w:rsidR="00583DB5" w14:paraId="72E1CD01" w14:textId="2C117F29" w:rsidTr="00583DB5">
        <w:trPr>
          <w:trHeight w:val="20"/>
        </w:trPr>
        <w:tc>
          <w:tcPr>
            <w:tcW w:w="560" w:type="pct"/>
            <w:tcBorders>
              <w:left w:val="single" w:sz="0" w:space="0" w:color="auto"/>
              <w:bottom w:val="single" w:sz="0" w:space="0" w:color="auto"/>
              <w:right w:val="single" w:sz="0" w:space="0" w:color="auto"/>
            </w:tcBorders>
            <w:vAlign w:val="center"/>
          </w:tcPr>
          <w:p w14:paraId="1390A73F" w14:textId="49BF6773" w:rsidR="00583DB5" w:rsidRPr="00EE63D9" w:rsidRDefault="007462D2" w:rsidP="00583DB5">
            <w:pPr>
              <w:rPr>
                <w:sz w:val="16"/>
                <w:szCs w:val="16"/>
              </w:rPr>
            </w:pPr>
            <w:r w:rsidRPr="00EE63D9">
              <w:rPr>
                <w:sz w:val="16"/>
                <w:szCs w:val="16"/>
              </w:rPr>
              <w:t>Etapa del ciclo de vida</w:t>
            </w:r>
          </w:p>
        </w:tc>
        <w:tc>
          <w:tcPr>
            <w:tcW w:w="1205" w:type="pct"/>
            <w:tcBorders>
              <w:top w:val="single" w:sz="4" w:space="0" w:color="auto"/>
              <w:left w:val="nil"/>
              <w:bottom w:val="single" w:sz="4" w:space="0" w:color="auto"/>
              <w:right w:val="single" w:sz="4" w:space="0" w:color="auto"/>
            </w:tcBorders>
            <w:tcMar>
              <w:top w:w="15" w:type="dxa"/>
              <w:left w:w="15" w:type="dxa"/>
              <w:right w:w="15" w:type="dxa"/>
            </w:tcMar>
          </w:tcPr>
          <w:p w14:paraId="5B95CECD" w14:textId="352BBB94" w:rsidR="00583DB5" w:rsidRPr="00EE63D9" w:rsidRDefault="00583DB5" w:rsidP="00583DB5">
            <w:pPr>
              <w:rPr>
                <w:sz w:val="16"/>
                <w:szCs w:val="16"/>
              </w:rPr>
            </w:pPr>
            <w:r w:rsidRPr="00EE63D9">
              <w:rPr>
                <w:sz w:val="16"/>
                <w:szCs w:val="16"/>
              </w:rPr>
              <w:t>Vejez 60 años y más</w:t>
            </w:r>
          </w:p>
        </w:tc>
        <w:tc>
          <w:tcPr>
            <w:tcW w:w="542"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F026B24" w14:textId="3307C353" w:rsidR="00583DB5" w:rsidRPr="00EE63D9" w:rsidRDefault="00F259BE" w:rsidP="00583DB5">
            <w:pPr>
              <w:jc w:val="center"/>
              <w:rPr>
                <w:sz w:val="16"/>
                <w:szCs w:val="16"/>
              </w:rPr>
            </w:pPr>
            <w:r w:rsidRPr="001771A3">
              <w:rPr>
                <w:sz w:val="16"/>
                <w:szCs w:val="16"/>
                <w:highlight w:val="red"/>
              </w:rPr>
              <w:t>XX</w:t>
            </w:r>
          </w:p>
        </w:tc>
        <w:tc>
          <w:tcPr>
            <w:tcW w:w="1347"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7B20AE7" w14:textId="0139F42C" w:rsidR="00583DB5" w:rsidRPr="00EE63D9" w:rsidRDefault="00583DB5" w:rsidP="00583DB5">
            <w:pPr>
              <w:rPr>
                <w:sz w:val="16"/>
                <w:szCs w:val="16"/>
              </w:rPr>
            </w:pPr>
            <w:r w:rsidRPr="00EE63D9">
              <w:rPr>
                <w:sz w:val="16"/>
                <w:szCs w:val="16"/>
              </w:rPr>
              <w:t xml:space="preserve"> </w:t>
            </w:r>
          </w:p>
        </w:tc>
        <w:tc>
          <w:tcPr>
            <w:tcW w:w="1346" w:type="pct"/>
            <w:tcBorders>
              <w:top w:val="single" w:sz="4" w:space="0" w:color="auto"/>
              <w:left w:val="single" w:sz="4" w:space="0" w:color="auto"/>
              <w:bottom w:val="single" w:sz="4" w:space="0" w:color="auto"/>
              <w:right w:val="single" w:sz="4" w:space="0" w:color="auto"/>
            </w:tcBorders>
          </w:tcPr>
          <w:p w14:paraId="36480590" w14:textId="77777777" w:rsidR="00583DB5" w:rsidRPr="00EE63D9" w:rsidRDefault="00583DB5" w:rsidP="00024B1C">
            <w:pPr>
              <w:rPr>
                <w:sz w:val="16"/>
                <w:szCs w:val="16"/>
              </w:rPr>
            </w:pPr>
          </w:p>
        </w:tc>
      </w:tr>
      <w:tr w:rsidR="00583DB5" w14:paraId="4C9D93F2" w14:textId="65206A28" w:rsidTr="00583DB5">
        <w:trPr>
          <w:trHeight w:val="20"/>
        </w:trPr>
        <w:tc>
          <w:tcPr>
            <w:tcW w:w="560" w:type="pct"/>
            <w:tcBorders>
              <w:left w:val="single" w:sz="0" w:space="0" w:color="auto"/>
              <w:bottom w:val="single" w:sz="0" w:space="0" w:color="auto"/>
              <w:right w:val="single" w:sz="0" w:space="0" w:color="auto"/>
            </w:tcBorders>
            <w:vAlign w:val="center"/>
          </w:tcPr>
          <w:p w14:paraId="1D340122" w14:textId="76FE0FE6" w:rsidR="00583DB5" w:rsidRPr="00EE63D9" w:rsidRDefault="00DE2203" w:rsidP="00DE2203">
            <w:pPr>
              <w:jc w:val="center"/>
              <w:rPr>
                <w:sz w:val="16"/>
                <w:szCs w:val="16"/>
              </w:rPr>
            </w:pPr>
            <w:r w:rsidRPr="00EE63D9">
              <w:rPr>
                <w:sz w:val="16"/>
                <w:szCs w:val="16"/>
              </w:rPr>
              <w:t>Etaria (Edad)</w:t>
            </w:r>
          </w:p>
        </w:tc>
        <w:tc>
          <w:tcPr>
            <w:tcW w:w="1205" w:type="pct"/>
            <w:tcBorders>
              <w:top w:val="single" w:sz="4" w:space="0" w:color="auto"/>
              <w:left w:val="nil"/>
              <w:bottom w:val="single" w:sz="4" w:space="0" w:color="auto"/>
              <w:right w:val="single" w:sz="4" w:space="0" w:color="auto"/>
            </w:tcBorders>
            <w:tcMar>
              <w:top w:w="15" w:type="dxa"/>
              <w:left w:w="15" w:type="dxa"/>
              <w:right w:w="15" w:type="dxa"/>
            </w:tcMar>
          </w:tcPr>
          <w:p w14:paraId="5F145A6A" w14:textId="1CBD78EA" w:rsidR="00583DB5" w:rsidRPr="00EE63D9" w:rsidRDefault="00583DB5" w:rsidP="00583DB5">
            <w:pPr>
              <w:rPr>
                <w:sz w:val="16"/>
                <w:szCs w:val="16"/>
              </w:rPr>
            </w:pPr>
            <w:r w:rsidRPr="00EE63D9">
              <w:rPr>
                <w:sz w:val="16"/>
                <w:szCs w:val="16"/>
              </w:rPr>
              <w:t>Mayor de 60 años</w:t>
            </w:r>
          </w:p>
        </w:tc>
        <w:tc>
          <w:tcPr>
            <w:tcW w:w="542"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DEFDC6D" w14:textId="7B4AB8D5" w:rsidR="00583DB5" w:rsidRPr="00EE63D9" w:rsidRDefault="00996C8E" w:rsidP="00583DB5">
            <w:pPr>
              <w:jc w:val="center"/>
              <w:rPr>
                <w:sz w:val="16"/>
                <w:szCs w:val="16"/>
              </w:rPr>
            </w:pPr>
            <w:r w:rsidRPr="001771A3">
              <w:rPr>
                <w:sz w:val="16"/>
                <w:szCs w:val="16"/>
                <w:highlight w:val="red"/>
              </w:rPr>
              <w:t>XX</w:t>
            </w:r>
          </w:p>
        </w:tc>
        <w:tc>
          <w:tcPr>
            <w:tcW w:w="1347"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877FE2A" w14:textId="57B0112B" w:rsidR="00583DB5" w:rsidRPr="00EE63D9" w:rsidRDefault="00583DB5" w:rsidP="00583DB5">
            <w:pPr>
              <w:rPr>
                <w:sz w:val="16"/>
                <w:szCs w:val="16"/>
              </w:rPr>
            </w:pPr>
            <w:r w:rsidRPr="00EE63D9">
              <w:rPr>
                <w:sz w:val="16"/>
                <w:szCs w:val="16"/>
              </w:rPr>
              <w:t xml:space="preserve"> </w:t>
            </w:r>
          </w:p>
        </w:tc>
        <w:tc>
          <w:tcPr>
            <w:tcW w:w="1346" w:type="pct"/>
            <w:tcBorders>
              <w:top w:val="single" w:sz="4" w:space="0" w:color="auto"/>
              <w:left w:val="single" w:sz="4" w:space="0" w:color="auto"/>
              <w:bottom w:val="single" w:sz="4" w:space="0" w:color="auto"/>
              <w:right w:val="single" w:sz="4" w:space="0" w:color="auto"/>
            </w:tcBorders>
          </w:tcPr>
          <w:p w14:paraId="27957725" w14:textId="77777777" w:rsidR="00583DB5" w:rsidRPr="00EE63D9" w:rsidRDefault="00583DB5" w:rsidP="00024B1C">
            <w:pPr>
              <w:rPr>
                <w:sz w:val="16"/>
                <w:szCs w:val="16"/>
              </w:rPr>
            </w:pPr>
          </w:p>
        </w:tc>
      </w:tr>
      <w:tr w:rsidR="00583DB5" w14:paraId="058FB8A9" w14:textId="2C088E86" w:rsidTr="00583DB5">
        <w:trPr>
          <w:trHeight w:val="20"/>
        </w:trPr>
        <w:tc>
          <w:tcPr>
            <w:tcW w:w="560" w:type="pct"/>
            <w:vMerge w:val="restart"/>
            <w:tcBorders>
              <w:top w:val="nil"/>
              <w:left w:val="single" w:sz="4" w:space="0" w:color="auto"/>
              <w:bottom w:val="single" w:sz="4" w:space="0" w:color="auto"/>
              <w:right w:val="single" w:sz="4" w:space="0" w:color="auto"/>
            </w:tcBorders>
            <w:tcMar>
              <w:top w:w="15" w:type="dxa"/>
              <w:left w:w="15" w:type="dxa"/>
              <w:right w:w="15" w:type="dxa"/>
            </w:tcMar>
            <w:vAlign w:val="center"/>
          </w:tcPr>
          <w:p w14:paraId="1799C043" w14:textId="77777777" w:rsidR="00DE2203" w:rsidRDefault="00DE2203" w:rsidP="00583DB5">
            <w:pPr>
              <w:jc w:val="center"/>
              <w:rPr>
                <w:sz w:val="16"/>
                <w:szCs w:val="16"/>
              </w:rPr>
            </w:pPr>
          </w:p>
          <w:p w14:paraId="676D8F1B" w14:textId="1A2BA65B" w:rsidR="00583DB5" w:rsidRPr="00EE63D9" w:rsidRDefault="00583DB5" w:rsidP="00583DB5">
            <w:pPr>
              <w:jc w:val="center"/>
              <w:rPr>
                <w:sz w:val="16"/>
                <w:szCs w:val="16"/>
              </w:rPr>
            </w:pPr>
            <w:r w:rsidRPr="00EE63D9">
              <w:rPr>
                <w:sz w:val="16"/>
                <w:szCs w:val="16"/>
              </w:rPr>
              <w:t>Grupos étnicos</w:t>
            </w:r>
          </w:p>
        </w:tc>
        <w:tc>
          <w:tcPr>
            <w:tcW w:w="1205"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1104A95" w14:textId="50EF000D" w:rsidR="00583DB5" w:rsidRPr="00EE63D9" w:rsidRDefault="00583DB5" w:rsidP="00583DB5">
            <w:pPr>
              <w:rPr>
                <w:sz w:val="16"/>
                <w:szCs w:val="16"/>
              </w:rPr>
            </w:pPr>
            <w:r w:rsidRPr="00EE63D9">
              <w:rPr>
                <w:sz w:val="16"/>
                <w:szCs w:val="16"/>
              </w:rPr>
              <w:t>Pueblos Indígenas</w:t>
            </w:r>
          </w:p>
        </w:tc>
        <w:tc>
          <w:tcPr>
            <w:tcW w:w="542"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F16BF18" w14:textId="38770D90" w:rsidR="00583DB5" w:rsidRPr="00EE63D9" w:rsidRDefault="00583DB5" w:rsidP="00583DB5">
            <w:pPr>
              <w:jc w:val="center"/>
              <w:rPr>
                <w:sz w:val="16"/>
                <w:szCs w:val="16"/>
              </w:rPr>
            </w:pPr>
          </w:p>
        </w:tc>
        <w:tc>
          <w:tcPr>
            <w:tcW w:w="1347"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AF95411" w14:textId="46B24959" w:rsidR="00583DB5" w:rsidRPr="00EE63D9" w:rsidRDefault="00583DB5" w:rsidP="00583DB5">
            <w:pPr>
              <w:rPr>
                <w:sz w:val="16"/>
                <w:szCs w:val="16"/>
              </w:rPr>
            </w:pPr>
            <w:r w:rsidRPr="00EE63D9">
              <w:rPr>
                <w:sz w:val="16"/>
                <w:szCs w:val="16"/>
              </w:rPr>
              <w:t xml:space="preserve"> </w:t>
            </w:r>
          </w:p>
        </w:tc>
        <w:tc>
          <w:tcPr>
            <w:tcW w:w="1346" w:type="pct"/>
            <w:tcBorders>
              <w:top w:val="single" w:sz="4" w:space="0" w:color="auto"/>
              <w:left w:val="single" w:sz="4" w:space="0" w:color="auto"/>
              <w:bottom w:val="single" w:sz="4" w:space="0" w:color="auto"/>
              <w:right w:val="single" w:sz="4" w:space="0" w:color="auto"/>
            </w:tcBorders>
          </w:tcPr>
          <w:p w14:paraId="5F507A7A" w14:textId="49FF237A" w:rsidR="00583DB5" w:rsidRPr="00EE63D9" w:rsidRDefault="00583DB5" w:rsidP="00024B1C">
            <w:pPr>
              <w:rPr>
                <w:sz w:val="16"/>
                <w:szCs w:val="16"/>
              </w:rPr>
            </w:pPr>
            <w:r w:rsidRPr="00EE63D9">
              <w:rPr>
                <w:sz w:val="16"/>
                <w:szCs w:val="16"/>
              </w:rPr>
              <w:t>Grupos étnicos - Comunidades Indígenas</w:t>
            </w:r>
          </w:p>
        </w:tc>
      </w:tr>
      <w:tr w:rsidR="00583DB5" w14:paraId="7CA67A6B" w14:textId="2D778552" w:rsidTr="00583DB5">
        <w:trPr>
          <w:trHeight w:val="20"/>
        </w:trPr>
        <w:tc>
          <w:tcPr>
            <w:tcW w:w="560" w:type="pct"/>
            <w:vMerge/>
            <w:tcBorders>
              <w:left w:val="single" w:sz="0" w:space="0" w:color="auto"/>
              <w:bottom w:val="single" w:sz="0" w:space="0" w:color="auto"/>
              <w:right w:val="single" w:sz="0" w:space="0" w:color="auto"/>
            </w:tcBorders>
            <w:vAlign w:val="center"/>
          </w:tcPr>
          <w:p w14:paraId="58BABB59" w14:textId="77777777" w:rsidR="00583DB5" w:rsidRPr="00EE63D9" w:rsidRDefault="00583DB5" w:rsidP="00583DB5">
            <w:pPr>
              <w:rPr>
                <w:sz w:val="16"/>
                <w:szCs w:val="16"/>
              </w:rPr>
            </w:pPr>
          </w:p>
        </w:tc>
        <w:tc>
          <w:tcPr>
            <w:tcW w:w="1205" w:type="pct"/>
            <w:tcBorders>
              <w:top w:val="single" w:sz="4" w:space="0" w:color="auto"/>
              <w:left w:val="nil"/>
              <w:bottom w:val="single" w:sz="4" w:space="0" w:color="auto"/>
              <w:right w:val="single" w:sz="4" w:space="0" w:color="auto"/>
            </w:tcBorders>
            <w:tcMar>
              <w:top w:w="15" w:type="dxa"/>
              <w:left w:w="15" w:type="dxa"/>
              <w:right w:w="15" w:type="dxa"/>
            </w:tcMar>
          </w:tcPr>
          <w:p w14:paraId="1396114E" w14:textId="3F9FDCF5" w:rsidR="00583DB5" w:rsidRPr="00EE63D9" w:rsidRDefault="00583DB5" w:rsidP="00583DB5">
            <w:pPr>
              <w:rPr>
                <w:sz w:val="16"/>
                <w:szCs w:val="16"/>
              </w:rPr>
            </w:pPr>
            <w:r w:rsidRPr="00EE63D9">
              <w:rPr>
                <w:sz w:val="16"/>
                <w:szCs w:val="16"/>
              </w:rPr>
              <w:t>Comunidades Afrocolombianas</w:t>
            </w:r>
          </w:p>
        </w:tc>
        <w:tc>
          <w:tcPr>
            <w:tcW w:w="542"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180763B" w14:textId="4A502940" w:rsidR="00583DB5" w:rsidRPr="00EE63D9" w:rsidRDefault="00583DB5" w:rsidP="00583DB5">
            <w:pPr>
              <w:jc w:val="center"/>
              <w:rPr>
                <w:sz w:val="16"/>
                <w:szCs w:val="16"/>
              </w:rPr>
            </w:pPr>
          </w:p>
        </w:tc>
        <w:tc>
          <w:tcPr>
            <w:tcW w:w="1347"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6F44549" w14:textId="14CE8D3C" w:rsidR="00583DB5" w:rsidRPr="00EE63D9" w:rsidRDefault="00583DB5" w:rsidP="00583DB5">
            <w:pPr>
              <w:rPr>
                <w:sz w:val="16"/>
                <w:szCs w:val="16"/>
              </w:rPr>
            </w:pPr>
            <w:r w:rsidRPr="00EE63D9">
              <w:rPr>
                <w:sz w:val="16"/>
                <w:szCs w:val="16"/>
              </w:rPr>
              <w:t xml:space="preserve"> </w:t>
            </w:r>
          </w:p>
        </w:tc>
        <w:tc>
          <w:tcPr>
            <w:tcW w:w="1346" w:type="pct"/>
            <w:tcBorders>
              <w:top w:val="single" w:sz="4" w:space="0" w:color="auto"/>
              <w:left w:val="single" w:sz="4" w:space="0" w:color="auto"/>
              <w:bottom w:val="single" w:sz="4" w:space="0" w:color="auto"/>
              <w:right w:val="single" w:sz="4" w:space="0" w:color="auto"/>
            </w:tcBorders>
          </w:tcPr>
          <w:p w14:paraId="5D425CF3" w14:textId="1E0B6CD9" w:rsidR="00583DB5" w:rsidRPr="00EE63D9" w:rsidRDefault="00583DB5" w:rsidP="00024B1C">
            <w:pPr>
              <w:rPr>
                <w:sz w:val="16"/>
                <w:szCs w:val="16"/>
              </w:rPr>
            </w:pPr>
            <w:r w:rsidRPr="00EE63D9">
              <w:rPr>
                <w:sz w:val="16"/>
                <w:szCs w:val="16"/>
              </w:rPr>
              <w:t>Grupos étnicos - Comunidades afrocolombianas</w:t>
            </w:r>
          </w:p>
        </w:tc>
      </w:tr>
      <w:tr w:rsidR="00583DB5" w14:paraId="58115B42" w14:textId="55F4BF07" w:rsidTr="00583DB5">
        <w:trPr>
          <w:trHeight w:val="20"/>
        </w:trPr>
        <w:tc>
          <w:tcPr>
            <w:tcW w:w="560" w:type="pct"/>
            <w:vMerge/>
            <w:tcBorders>
              <w:left w:val="single" w:sz="0" w:space="0" w:color="auto"/>
              <w:right w:val="single" w:sz="0" w:space="0" w:color="auto"/>
            </w:tcBorders>
            <w:vAlign w:val="center"/>
          </w:tcPr>
          <w:p w14:paraId="30D45148" w14:textId="77777777" w:rsidR="00583DB5" w:rsidRPr="00EE63D9" w:rsidRDefault="00583DB5" w:rsidP="00583DB5">
            <w:pPr>
              <w:rPr>
                <w:sz w:val="16"/>
                <w:szCs w:val="16"/>
              </w:rPr>
            </w:pPr>
          </w:p>
        </w:tc>
        <w:tc>
          <w:tcPr>
            <w:tcW w:w="1205" w:type="pct"/>
            <w:tcBorders>
              <w:top w:val="single" w:sz="4" w:space="0" w:color="auto"/>
              <w:left w:val="nil"/>
              <w:bottom w:val="single" w:sz="4" w:space="0" w:color="auto"/>
              <w:right w:val="single" w:sz="4" w:space="0" w:color="auto"/>
            </w:tcBorders>
            <w:tcMar>
              <w:top w:w="15" w:type="dxa"/>
              <w:left w:w="15" w:type="dxa"/>
              <w:right w:w="15" w:type="dxa"/>
            </w:tcMar>
          </w:tcPr>
          <w:p w14:paraId="5704DAE0" w14:textId="0A0940A2" w:rsidR="00583DB5" w:rsidRPr="00EE63D9" w:rsidRDefault="00583DB5" w:rsidP="00583DB5">
            <w:pPr>
              <w:rPr>
                <w:sz w:val="16"/>
                <w:szCs w:val="16"/>
              </w:rPr>
            </w:pPr>
            <w:r w:rsidRPr="00EE63D9">
              <w:rPr>
                <w:sz w:val="16"/>
                <w:szCs w:val="16"/>
              </w:rPr>
              <w:t>Comunidades Raizales</w:t>
            </w:r>
          </w:p>
        </w:tc>
        <w:tc>
          <w:tcPr>
            <w:tcW w:w="542"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F3629C7" w14:textId="004B5139" w:rsidR="00583DB5" w:rsidRPr="00EE63D9" w:rsidRDefault="00583DB5" w:rsidP="00583DB5">
            <w:pPr>
              <w:jc w:val="center"/>
              <w:rPr>
                <w:sz w:val="16"/>
                <w:szCs w:val="16"/>
              </w:rPr>
            </w:pPr>
          </w:p>
        </w:tc>
        <w:tc>
          <w:tcPr>
            <w:tcW w:w="1347"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17F8FB6" w14:textId="710F22B4" w:rsidR="00583DB5" w:rsidRPr="00EE63D9" w:rsidRDefault="00583DB5" w:rsidP="00583DB5">
            <w:pPr>
              <w:rPr>
                <w:sz w:val="16"/>
                <w:szCs w:val="16"/>
              </w:rPr>
            </w:pPr>
            <w:r w:rsidRPr="00EE63D9">
              <w:rPr>
                <w:sz w:val="16"/>
                <w:szCs w:val="16"/>
              </w:rPr>
              <w:t xml:space="preserve"> </w:t>
            </w:r>
          </w:p>
        </w:tc>
        <w:tc>
          <w:tcPr>
            <w:tcW w:w="1346" w:type="pct"/>
            <w:tcBorders>
              <w:top w:val="single" w:sz="4" w:space="0" w:color="auto"/>
              <w:left w:val="single" w:sz="4" w:space="0" w:color="auto"/>
              <w:bottom w:val="single" w:sz="4" w:space="0" w:color="auto"/>
              <w:right w:val="single" w:sz="4" w:space="0" w:color="auto"/>
            </w:tcBorders>
          </w:tcPr>
          <w:p w14:paraId="295146D6" w14:textId="2C684184" w:rsidR="00583DB5" w:rsidRPr="00EE63D9" w:rsidRDefault="00583DB5" w:rsidP="00024B1C">
            <w:pPr>
              <w:rPr>
                <w:sz w:val="16"/>
                <w:szCs w:val="16"/>
              </w:rPr>
            </w:pPr>
            <w:r w:rsidRPr="00EE63D9">
              <w:rPr>
                <w:sz w:val="16"/>
                <w:szCs w:val="16"/>
              </w:rPr>
              <w:t>Grupos étnicos - comunidades raizales</w:t>
            </w:r>
          </w:p>
        </w:tc>
      </w:tr>
      <w:tr w:rsidR="00583DB5" w14:paraId="6B95D19E" w14:textId="2E174AAC" w:rsidTr="00583DB5">
        <w:trPr>
          <w:trHeight w:val="20"/>
        </w:trPr>
        <w:tc>
          <w:tcPr>
            <w:tcW w:w="560" w:type="pct"/>
            <w:vMerge/>
            <w:tcBorders>
              <w:left w:val="single" w:sz="0" w:space="0" w:color="auto"/>
              <w:bottom w:val="single" w:sz="0" w:space="0" w:color="auto"/>
              <w:right w:val="single" w:sz="0" w:space="0" w:color="auto"/>
            </w:tcBorders>
            <w:vAlign w:val="center"/>
          </w:tcPr>
          <w:p w14:paraId="03F9FDC8" w14:textId="77777777" w:rsidR="00583DB5" w:rsidRPr="00EE63D9" w:rsidRDefault="00583DB5" w:rsidP="00583DB5">
            <w:pPr>
              <w:rPr>
                <w:sz w:val="16"/>
                <w:szCs w:val="16"/>
              </w:rPr>
            </w:pPr>
          </w:p>
        </w:tc>
        <w:tc>
          <w:tcPr>
            <w:tcW w:w="1205" w:type="pct"/>
            <w:tcBorders>
              <w:top w:val="single" w:sz="4" w:space="0" w:color="auto"/>
              <w:left w:val="nil"/>
              <w:bottom w:val="single" w:sz="4" w:space="0" w:color="auto"/>
              <w:right w:val="single" w:sz="4" w:space="0" w:color="auto"/>
            </w:tcBorders>
            <w:tcMar>
              <w:top w:w="15" w:type="dxa"/>
              <w:left w:w="15" w:type="dxa"/>
              <w:right w:w="15" w:type="dxa"/>
            </w:tcMar>
          </w:tcPr>
          <w:p w14:paraId="35AFA286" w14:textId="642ADF1C" w:rsidR="00583DB5" w:rsidRPr="00EE63D9" w:rsidRDefault="00583DB5" w:rsidP="00583DB5">
            <w:pPr>
              <w:rPr>
                <w:sz w:val="16"/>
                <w:szCs w:val="16"/>
              </w:rPr>
            </w:pPr>
            <w:r w:rsidRPr="00EE63D9">
              <w:rPr>
                <w:sz w:val="16"/>
                <w:szCs w:val="16"/>
              </w:rPr>
              <w:t xml:space="preserve">Pueblos </w:t>
            </w:r>
            <w:proofErr w:type="spellStart"/>
            <w:r w:rsidRPr="00EE63D9">
              <w:rPr>
                <w:sz w:val="16"/>
                <w:szCs w:val="16"/>
              </w:rPr>
              <w:t>Rrom</w:t>
            </w:r>
            <w:proofErr w:type="spellEnd"/>
          </w:p>
        </w:tc>
        <w:tc>
          <w:tcPr>
            <w:tcW w:w="542"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3E2C229" w14:textId="6477AA6E" w:rsidR="00583DB5" w:rsidRPr="00EE63D9" w:rsidRDefault="00583DB5" w:rsidP="00583DB5">
            <w:pPr>
              <w:jc w:val="center"/>
              <w:rPr>
                <w:sz w:val="16"/>
                <w:szCs w:val="16"/>
              </w:rPr>
            </w:pPr>
          </w:p>
        </w:tc>
        <w:tc>
          <w:tcPr>
            <w:tcW w:w="1347"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A32DD0E" w14:textId="306CEE5B" w:rsidR="00583DB5" w:rsidRPr="00EE63D9" w:rsidRDefault="00583DB5" w:rsidP="00583DB5">
            <w:pPr>
              <w:rPr>
                <w:sz w:val="16"/>
                <w:szCs w:val="16"/>
              </w:rPr>
            </w:pPr>
            <w:r w:rsidRPr="00EE63D9">
              <w:rPr>
                <w:sz w:val="16"/>
                <w:szCs w:val="16"/>
              </w:rPr>
              <w:t xml:space="preserve"> </w:t>
            </w:r>
          </w:p>
        </w:tc>
        <w:tc>
          <w:tcPr>
            <w:tcW w:w="1346" w:type="pct"/>
            <w:tcBorders>
              <w:top w:val="single" w:sz="4" w:space="0" w:color="auto"/>
              <w:left w:val="single" w:sz="4" w:space="0" w:color="auto"/>
              <w:bottom w:val="single" w:sz="4" w:space="0" w:color="auto"/>
              <w:right w:val="single" w:sz="4" w:space="0" w:color="auto"/>
            </w:tcBorders>
          </w:tcPr>
          <w:p w14:paraId="4E987489" w14:textId="03A9E453" w:rsidR="00583DB5" w:rsidRPr="00EE63D9" w:rsidRDefault="00583DB5" w:rsidP="00024B1C">
            <w:pPr>
              <w:rPr>
                <w:sz w:val="16"/>
                <w:szCs w:val="16"/>
              </w:rPr>
            </w:pPr>
            <w:r w:rsidRPr="00EE63D9">
              <w:rPr>
                <w:sz w:val="16"/>
                <w:szCs w:val="16"/>
              </w:rPr>
              <w:t xml:space="preserve">Grupos étnicos - Pueblo </w:t>
            </w:r>
            <w:proofErr w:type="spellStart"/>
            <w:r w:rsidRPr="00EE63D9">
              <w:rPr>
                <w:sz w:val="16"/>
                <w:szCs w:val="16"/>
              </w:rPr>
              <w:t>Rro</w:t>
            </w:r>
            <w:r w:rsidR="00024B1C" w:rsidRPr="00EE63D9">
              <w:rPr>
                <w:sz w:val="16"/>
                <w:szCs w:val="16"/>
              </w:rPr>
              <w:t>o</w:t>
            </w:r>
            <w:r w:rsidRPr="00EE63D9">
              <w:rPr>
                <w:sz w:val="16"/>
                <w:szCs w:val="16"/>
              </w:rPr>
              <w:t>m</w:t>
            </w:r>
            <w:proofErr w:type="spellEnd"/>
          </w:p>
        </w:tc>
      </w:tr>
      <w:tr w:rsidR="00583DB5" w14:paraId="431D2FE1" w14:textId="49BB939F" w:rsidTr="00583DB5">
        <w:trPr>
          <w:trHeight w:val="20"/>
        </w:trPr>
        <w:tc>
          <w:tcPr>
            <w:tcW w:w="560" w:type="pct"/>
            <w:vMerge/>
            <w:tcBorders>
              <w:left w:val="single" w:sz="0" w:space="0" w:color="auto"/>
              <w:right w:val="single" w:sz="0" w:space="0" w:color="auto"/>
            </w:tcBorders>
            <w:vAlign w:val="center"/>
          </w:tcPr>
          <w:p w14:paraId="5499EE46" w14:textId="77777777" w:rsidR="00583DB5" w:rsidRPr="00EE63D9" w:rsidRDefault="00583DB5" w:rsidP="00583DB5">
            <w:pPr>
              <w:rPr>
                <w:sz w:val="16"/>
                <w:szCs w:val="16"/>
              </w:rPr>
            </w:pPr>
          </w:p>
        </w:tc>
        <w:tc>
          <w:tcPr>
            <w:tcW w:w="1205" w:type="pct"/>
            <w:tcBorders>
              <w:top w:val="single" w:sz="4" w:space="0" w:color="auto"/>
              <w:left w:val="nil"/>
              <w:bottom w:val="single" w:sz="4" w:space="0" w:color="auto"/>
              <w:right w:val="single" w:sz="4" w:space="0" w:color="auto"/>
            </w:tcBorders>
            <w:tcMar>
              <w:top w:w="15" w:type="dxa"/>
              <w:left w:w="15" w:type="dxa"/>
              <w:right w:w="15" w:type="dxa"/>
            </w:tcMar>
          </w:tcPr>
          <w:p w14:paraId="41102FF1" w14:textId="45F335C2" w:rsidR="00583DB5" w:rsidRPr="00EE63D9" w:rsidRDefault="00583DB5" w:rsidP="00583DB5">
            <w:pPr>
              <w:rPr>
                <w:sz w:val="16"/>
                <w:szCs w:val="16"/>
              </w:rPr>
            </w:pPr>
            <w:r w:rsidRPr="00EE63D9">
              <w:rPr>
                <w:sz w:val="16"/>
                <w:szCs w:val="16"/>
              </w:rPr>
              <w:t>Población Mestiza</w:t>
            </w:r>
          </w:p>
        </w:tc>
        <w:tc>
          <w:tcPr>
            <w:tcW w:w="542"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CCBB01B" w14:textId="5DD23D0A" w:rsidR="00583DB5" w:rsidRPr="00EE63D9" w:rsidRDefault="00583DB5" w:rsidP="00583DB5">
            <w:pPr>
              <w:jc w:val="center"/>
              <w:rPr>
                <w:sz w:val="16"/>
                <w:szCs w:val="16"/>
              </w:rPr>
            </w:pPr>
          </w:p>
        </w:tc>
        <w:tc>
          <w:tcPr>
            <w:tcW w:w="1347"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4CB984F" w14:textId="72A84824" w:rsidR="00583DB5" w:rsidRPr="00EE63D9" w:rsidRDefault="00583DB5" w:rsidP="00583DB5">
            <w:pPr>
              <w:rPr>
                <w:sz w:val="16"/>
                <w:szCs w:val="16"/>
              </w:rPr>
            </w:pPr>
            <w:r w:rsidRPr="00EE63D9">
              <w:rPr>
                <w:sz w:val="16"/>
                <w:szCs w:val="16"/>
              </w:rPr>
              <w:t xml:space="preserve"> </w:t>
            </w:r>
          </w:p>
        </w:tc>
        <w:tc>
          <w:tcPr>
            <w:tcW w:w="1346" w:type="pct"/>
            <w:tcBorders>
              <w:top w:val="single" w:sz="4" w:space="0" w:color="auto"/>
              <w:left w:val="single" w:sz="4" w:space="0" w:color="auto"/>
              <w:bottom w:val="single" w:sz="4" w:space="0" w:color="auto"/>
              <w:right w:val="single" w:sz="4" w:space="0" w:color="auto"/>
            </w:tcBorders>
          </w:tcPr>
          <w:p w14:paraId="3C1B0B29" w14:textId="77777777" w:rsidR="00583DB5" w:rsidRPr="00EE63D9" w:rsidRDefault="00583DB5" w:rsidP="00024B1C">
            <w:pPr>
              <w:rPr>
                <w:sz w:val="16"/>
                <w:szCs w:val="16"/>
              </w:rPr>
            </w:pPr>
          </w:p>
        </w:tc>
      </w:tr>
      <w:tr w:rsidR="00583DB5" w14:paraId="3450BB3A" w14:textId="7487F9E9" w:rsidTr="00583DB5">
        <w:trPr>
          <w:trHeight w:val="20"/>
        </w:trPr>
        <w:tc>
          <w:tcPr>
            <w:tcW w:w="560" w:type="pct"/>
            <w:vMerge/>
            <w:tcBorders>
              <w:left w:val="single" w:sz="0" w:space="0" w:color="auto"/>
              <w:right w:val="single" w:sz="0" w:space="0" w:color="auto"/>
            </w:tcBorders>
            <w:vAlign w:val="center"/>
          </w:tcPr>
          <w:p w14:paraId="6E2DFE65" w14:textId="77777777" w:rsidR="00583DB5" w:rsidRPr="00EE63D9" w:rsidRDefault="00583DB5" w:rsidP="00583DB5">
            <w:pPr>
              <w:rPr>
                <w:sz w:val="16"/>
                <w:szCs w:val="16"/>
              </w:rPr>
            </w:pPr>
          </w:p>
        </w:tc>
        <w:tc>
          <w:tcPr>
            <w:tcW w:w="1205" w:type="pct"/>
            <w:tcBorders>
              <w:top w:val="single" w:sz="4" w:space="0" w:color="auto"/>
              <w:left w:val="nil"/>
              <w:bottom w:val="single" w:sz="4" w:space="0" w:color="auto"/>
              <w:right w:val="single" w:sz="4" w:space="0" w:color="auto"/>
            </w:tcBorders>
            <w:tcMar>
              <w:top w:w="15" w:type="dxa"/>
              <w:left w:w="15" w:type="dxa"/>
              <w:right w:w="15" w:type="dxa"/>
            </w:tcMar>
          </w:tcPr>
          <w:p w14:paraId="55BD010C" w14:textId="7F823FFD" w:rsidR="00583DB5" w:rsidRPr="00EE63D9" w:rsidRDefault="00583DB5" w:rsidP="00583DB5">
            <w:pPr>
              <w:rPr>
                <w:sz w:val="16"/>
                <w:szCs w:val="16"/>
              </w:rPr>
            </w:pPr>
            <w:r w:rsidRPr="00EE63D9">
              <w:rPr>
                <w:sz w:val="16"/>
                <w:szCs w:val="16"/>
              </w:rPr>
              <w:t>Comunidades Negras</w:t>
            </w:r>
          </w:p>
        </w:tc>
        <w:tc>
          <w:tcPr>
            <w:tcW w:w="542"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5B804EB" w14:textId="657C9341" w:rsidR="00583DB5" w:rsidRPr="00EE63D9" w:rsidRDefault="00583DB5" w:rsidP="00583DB5">
            <w:pPr>
              <w:jc w:val="center"/>
              <w:rPr>
                <w:sz w:val="16"/>
                <w:szCs w:val="16"/>
              </w:rPr>
            </w:pPr>
          </w:p>
        </w:tc>
        <w:tc>
          <w:tcPr>
            <w:tcW w:w="1347"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D2971F9" w14:textId="640BC98D" w:rsidR="00583DB5" w:rsidRPr="00EE63D9" w:rsidRDefault="00583DB5" w:rsidP="00583DB5">
            <w:pPr>
              <w:rPr>
                <w:sz w:val="16"/>
                <w:szCs w:val="16"/>
              </w:rPr>
            </w:pPr>
            <w:r w:rsidRPr="00EE63D9">
              <w:rPr>
                <w:sz w:val="16"/>
                <w:szCs w:val="16"/>
              </w:rPr>
              <w:t xml:space="preserve"> </w:t>
            </w:r>
          </w:p>
        </w:tc>
        <w:tc>
          <w:tcPr>
            <w:tcW w:w="1346" w:type="pct"/>
            <w:tcBorders>
              <w:top w:val="single" w:sz="4" w:space="0" w:color="auto"/>
              <w:left w:val="single" w:sz="4" w:space="0" w:color="auto"/>
              <w:bottom w:val="single" w:sz="4" w:space="0" w:color="auto"/>
              <w:right w:val="single" w:sz="4" w:space="0" w:color="auto"/>
            </w:tcBorders>
          </w:tcPr>
          <w:p w14:paraId="1F8B4D91" w14:textId="6A05CDFD" w:rsidR="00583DB5" w:rsidRPr="00EE63D9" w:rsidRDefault="00583DB5" w:rsidP="00024B1C">
            <w:pPr>
              <w:rPr>
                <w:sz w:val="16"/>
                <w:szCs w:val="16"/>
              </w:rPr>
            </w:pPr>
            <w:r w:rsidRPr="00EE63D9">
              <w:rPr>
                <w:sz w:val="16"/>
                <w:szCs w:val="16"/>
              </w:rPr>
              <w:t>Grupos étnicos - comunidades negras</w:t>
            </w:r>
          </w:p>
        </w:tc>
      </w:tr>
      <w:tr w:rsidR="00583DB5" w14:paraId="6E90A933" w14:textId="3E2B7922" w:rsidTr="00583DB5">
        <w:trPr>
          <w:trHeight w:val="20"/>
        </w:trPr>
        <w:tc>
          <w:tcPr>
            <w:tcW w:w="560" w:type="pct"/>
            <w:vMerge/>
            <w:tcBorders>
              <w:left w:val="single" w:sz="0" w:space="0" w:color="auto"/>
              <w:bottom w:val="single" w:sz="0" w:space="0" w:color="auto"/>
              <w:right w:val="single" w:sz="0" w:space="0" w:color="auto"/>
            </w:tcBorders>
            <w:vAlign w:val="center"/>
          </w:tcPr>
          <w:p w14:paraId="79B2CCD7" w14:textId="77777777" w:rsidR="00583DB5" w:rsidRPr="00EE63D9" w:rsidRDefault="00583DB5" w:rsidP="00583DB5">
            <w:pPr>
              <w:rPr>
                <w:sz w:val="16"/>
                <w:szCs w:val="16"/>
              </w:rPr>
            </w:pPr>
          </w:p>
        </w:tc>
        <w:tc>
          <w:tcPr>
            <w:tcW w:w="1205" w:type="pct"/>
            <w:tcBorders>
              <w:top w:val="single" w:sz="4" w:space="0" w:color="auto"/>
              <w:left w:val="nil"/>
              <w:bottom w:val="single" w:sz="4" w:space="0" w:color="auto"/>
              <w:right w:val="single" w:sz="4" w:space="0" w:color="auto"/>
            </w:tcBorders>
            <w:tcMar>
              <w:top w:w="15" w:type="dxa"/>
              <w:left w:w="15" w:type="dxa"/>
              <w:right w:w="15" w:type="dxa"/>
            </w:tcMar>
          </w:tcPr>
          <w:p w14:paraId="71F02CC0" w14:textId="6A55A3F1" w:rsidR="00583DB5" w:rsidRPr="00EE63D9" w:rsidRDefault="00583DB5" w:rsidP="00583DB5">
            <w:pPr>
              <w:rPr>
                <w:sz w:val="16"/>
                <w:szCs w:val="16"/>
              </w:rPr>
            </w:pPr>
            <w:r w:rsidRPr="00EE63D9">
              <w:rPr>
                <w:sz w:val="16"/>
                <w:szCs w:val="16"/>
              </w:rPr>
              <w:t>Comunidades Palenqueras</w:t>
            </w:r>
          </w:p>
        </w:tc>
        <w:tc>
          <w:tcPr>
            <w:tcW w:w="542"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0E77C39" w14:textId="772A10A8" w:rsidR="00583DB5" w:rsidRPr="00EE63D9" w:rsidRDefault="00583DB5" w:rsidP="00583DB5">
            <w:pPr>
              <w:jc w:val="center"/>
              <w:rPr>
                <w:sz w:val="16"/>
                <w:szCs w:val="16"/>
              </w:rPr>
            </w:pPr>
          </w:p>
        </w:tc>
        <w:tc>
          <w:tcPr>
            <w:tcW w:w="1347"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597BB0D" w14:textId="05D84E87" w:rsidR="00583DB5" w:rsidRPr="00EE63D9" w:rsidRDefault="00583DB5" w:rsidP="00583DB5">
            <w:pPr>
              <w:rPr>
                <w:sz w:val="16"/>
                <w:szCs w:val="16"/>
              </w:rPr>
            </w:pPr>
            <w:r w:rsidRPr="00EE63D9">
              <w:rPr>
                <w:sz w:val="16"/>
                <w:szCs w:val="16"/>
              </w:rPr>
              <w:t xml:space="preserve"> </w:t>
            </w:r>
          </w:p>
        </w:tc>
        <w:tc>
          <w:tcPr>
            <w:tcW w:w="1346" w:type="pct"/>
            <w:tcBorders>
              <w:top w:val="single" w:sz="4" w:space="0" w:color="auto"/>
              <w:left w:val="single" w:sz="4" w:space="0" w:color="auto"/>
              <w:bottom w:val="single" w:sz="4" w:space="0" w:color="auto"/>
              <w:right w:val="single" w:sz="4" w:space="0" w:color="auto"/>
            </w:tcBorders>
          </w:tcPr>
          <w:p w14:paraId="24D2F5CE" w14:textId="2744831D" w:rsidR="00583DB5" w:rsidRPr="00EE63D9" w:rsidRDefault="00583DB5" w:rsidP="00024B1C">
            <w:pPr>
              <w:rPr>
                <w:sz w:val="16"/>
                <w:szCs w:val="16"/>
              </w:rPr>
            </w:pPr>
            <w:r w:rsidRPr="00EE63D9">
              <w:rPr>
                <w:sz w:val="16"/>
                <w:szCs w:val="16"/>
              </w:rPr>
              <w:t>Grupos étnicos - comunidades palenqueras</w:t>
            </w:r>
          </w:p>
        </w:tc>
      </w:tr>
      <w:tr w:rsidR="00583DB5" w14:paraId="6E438169" w14:textId="4C2C9B41" w:rsidTr="00583DB5">
        <w:trPr>
          <w:trHeight w:val="20"/>
        </w:trPr>
        <w:tc>
          <w:tcPr>
            <w:tcW w:w="560" w:type="pct"/>
            <w:vMerge w:val="restart"/>
            <w:tcBorders>
              <w:top w:val="nil"/>
              <w:left w:val="single" w:sz="4" w:space="0" w:color="auto"/>
              <w:bottom w:val="single" w:sz="4" w:space="0" w:color="auto"/>
              <w:right w:val="single" w:sz="4" w:space="0" w:color="auto"/>
            </w:tcBorders>
            <w:tcMar>
              <w:top w:w="15" w:type="dxa"/>
              <w:left w:w="15" w:type="dxa"/>
              <w:right w:w="15" w:type="dxa"/>
            </w:tcMar>
            <w:vAlign w:val="center"/>
          </w:tcPr>
          <w:p w14:paraId="4001741B" w14:textId="0D3ECCEF" w:rsidR="00583DB5" w:rsidRPr="00EE63D9" w:rsidRDefault="00583DB5" w:rsidP="00583DB5">
            <w:pPr>
              <w:jc w:val="center"/>
              <w:rPr>
                <w:sz w:val="16"/>
                <w:szCs w:val="16"/>
              </w:rPr>
            </w:pPr>
            <w:r w:rsidRPr="00EE63D9">
              <w:rPr>
                <w:sz w:val="16"/>
                <w:szCs w:val="16"/>
              </w:rPr>
              <w:t>Género</w:t>
            </w:r>
          </w:p>
        </w:tc>
        <w:tc>
          <w:tcPr>
            <w:tcW w:w="1205"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69D88DE" w14:textId="170457DB" w:rsidR="00583DB5" w:rsidRPr="00EE63D9" w:rsidRDefault="00583DB5" w:rsidP="00583DB5">
            <w:pPr>
              <w:rPr>
                <w:sz w:val="16"/>
                <w:szCs w:val="16"/>
              </w:rPr>
            </w:pPr>
            <w:r w:rsidRPr="00EE63D9">
              <w:rPr>
                <w:sz w:val="16"/>
                <w:szCs w:val="16"/>
              </w:rPr>
              <w:t>Masculino</w:t>
            </w:r>
          </w:p>
        </w:tc>
        <w:tc>
          <w:tcPr>
            <w:tcW w:w="542"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2E00134" w14:textId="64DBDCAB" w:rsidR="00583DB5" w:rsidRPr="00996C8E" w:rsidRDefault="00996C8E" w:rsidP="00583DB5">
            <w:pPr>
              <w:jc w:val="center"/>
              <w:rPr>
                <w:color w:val="EE0000"/>
                <w:sz w:val="16"/>
                <w:szCs w:val="16"/>
              </w:rPr>
            </w:pPr>
            <w:r w:rsidRPr="001771A3">
              <w:rPr>
                <w:sz w:val="16"/>
                <w:szCs w:val="16"/>
                <w:highlight w:val="red"/>
              </w:rPr>
              <w:t>XX</w:t>
            </w:r>
          </w:p>
        </w:tc>
        <w:tc>
          <w:tcPr>
            <w:tcW w:w="1347"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9AAC784" w14:textId="27AF128D" w:rsidR="00583DB5" w:rsidRPr="00EE63D9" w:rsidRDefault="00583DB5" w:rsidP="00583DB5">
            <w:pPr>
              <w:rPr>
                <w:sz w:val="16"/>
                <w:szCs w:val="16"/>
              </w:rPr>
            </w:pPr>
            <w:r w:rsidRPr="00EE63D9">
              <w:rPr>
                <w:sz w:val="16"/>
                <w:szCs w:val="16"/>
              </w:rPr>
              <w:t xml:space="preserve"> </w:t>
            </w:r>
          </w:p>
        </w:tc>
        <w:tc>
          <w:tcPr>
            <w:tcW w:w="1346" w:type="pct"/>
            <w:tcBorders>
              <w:top w:val="single" w:sz="4" w:space="0" w:color="auto"/>
              <w:left w:val="single" w:sz="4" w:space="0" w:color="auto"/>
              <w:bottom w:val="single" w:sz="4" w:space="0" w:color="auto"/>
              <w:right w:val="single" w:sz="4" w:space="0" w:color="auto"/>
            </w:tcBorders>
          </w:tcPr>
          <w:p w14:paraId="664CE806" w14:textId="77777777" w:rsidR="00583DB5" w:rsidRPr="00EE63D9" w:rsidRDefault="00583DB5" w:rsidP="00024B1C">
            <w:pPr>
              <w:rPr>
                <w:sz w:val="16"/>
                <w:szCs w:val="16"/>
              </w:rPr>
            </w:pPr>
          </w:p>
        </w:tc>
      </w:tr>
      <w:tr w:rsidR="00583DB5" w14:paraId="39090A74" w14:textId="2F6E1F19" w:rsidTr="00583DB5">
        <w:trPr>
          <w:trHeight w:val="20"/>
        </w:trPr>
        <w:tc>
          <w:tcPr>
            <w:tcW w:w="560" w:type="pct"/>
            <w:vMerge/>
            <w:tcBorders>
              <w:left w:val="single" w:sz="0" w:space="0" w:color="auto"/>
              <w:bottom w:val="single" w:sz="0" w:space="0" w:color="auto"/>
              <w:right w:val="single" w:sz="0" w:space="0" w:color="auto"/>
            </w:tcBorders>
            <w:vAlign w:val="center"/>
          </w:tcPr>
          <w:p w14:paraId="71A52ABB" w14:textId="77777777" w:rsidR="00583DB5" w:rsidRPr="00EE63D9" w:rsidRDefault="00583DB5" w:rsidP="00583DB5">
            <w:pPr>
              <w:rPr>
                <w:sz w:val="16"/>
                <w:szCs w:val="16"/>
              </w:rPr>
            </w:pPr>
          </w:p>
        </w:tc>
        <w:tc>
          <w:tcPr>
            <w:tcW w:w="1205" w:type="pct"/>
            <w:tcBorders>
              <w:top w:val="single" w:sz="4" w:space="0" w:color="auto"/>
              <w:left w:val="nil"/>
              <w:bottom w:val="single" w:sz="4" w:space="0" w:color="auto"/>
              <w:right w:val="single" w:sz="4" w:space="0" w:color="auto"/>
            </w:tcBorders>
            <w:tcMar>
              <w:top w:w="15" w:type="dxa"/>
              <w:left w:w="15" w:type="dxa"/>
              <w:right w:w="15" w:type="dxa"/>
            </w:tcMar>
          </w:tcPr>
          <w:p w14:paraId="103A4ED3" w14:textId="296792CE" w:rsidR="00583DB5" w:rsidRPr="00EE63D9" w:rsidRDefault="00583DB5" w:rsidP="00583DB5">
            <w:pPr>
              <w:rPr>
                <w:sz w:val="16"/>
                <w:szCs w:val="16"/>
              </w:rPr>
            </w:pPr>
            <w:r w:rsidRPr="00EE63D9">
              <w:rPr>
                <w:sz w:val="16"/>
                <w:szCs w:val="16"/>
              </w:rPr>
              <w:t>Femenino</w:t>
            </w:r>
          </w:p>
        </w:tc>
        <w:tc>
          <w:tcPr>
            <w:tcW w:w="542"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07236D1" w14:textId="5940A595" w:rsidR="00583DB5" w:rsidRPr="00996C8E" w:rsidRDefault="00996C8E" w:rsidP="00583DB5">
            <w:pPr>
              <w:jc w:val="center"/>
              <w:rPr>
                <w:color w:val="EE0000"/>
                <w:sz w:val="16"/>
                <w:szCs w:val="16"/>
              </w:rPr>
            </w:pPr>
            <w:r w:rsidRPr="001771A3">
              <w:rPr>
                <w:sz w:val="16"/>
                <w:szCs w:val="16"/>
                <w:highlight w:val="red"/>
              </w:rPr>
              <w:t>XX</w:t>
            </w:r>
          </w:p>
        </w:tc>
        <w:tc>
          <w:tcPr>
            <w:tcW w:w="1347"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ADD6BC3" w14:textId="5E922DB0" w:rsidR="00583DB5" w:rsidRPr="00EE63D9" w:rsidRDefault="00583DB5" w:rsidP="00583DB5">
            <w:pPr>
              <w:rPr>
                <w:sz w:val="16"/>
                <w:szCs w:val="16"/>
              </w:rPr>
            </w:pPr>
            <w:r w:rsidRPr="00EE63D9">
              <w:rPr>
                <w:sz w:val="16"/>
                <w:szCs w:val="16"/>
              </w:rPr>
              <w:t xml:space="preserve"> </w:t>
            </w:r>
          </w:p>
        </w:tc>
        <w:tc>
          <w:tcPr>
            <w:tcW w:w="1346" w:type="pct"/>
            <w:tcBorders>
              <w:top w:val="single" w:sz="4" w:space="0" w:color="auto"/>
              <w:left w:val="single" w:sz="4" w:space="0" w:color="auto"/>
              <w:bottom w:val="single" w:sz="4" w:space="0" w:color="auto"/>
              <w:right w:val="single" w:sz="4" w:space="0" w:color="auto"/>
            </w:tcBorders>
          </w:tcPr>
          <w:p w14:paraId="2EABD1A8" w14:textId="258BDFEF" w:rsidR="00583DB5" w:rsidRPr="00EE63D9" w:rsidRDefault="00583DB5" w:rsidP="00024B1C">
            <w:pPr>
              <w:rPr>
                <w:sz w:val="16"/>
                <w:szCs w:val="16"/>
              </w:rPr>
            </w:pPr>
            <w:r w:rsidRPr="00EE63D9">
              <w:rPr>
                <w:sz w:val="16"/>
                <w:szCs w:val="16"/>
              </w:rPr>
              <w:t>Equidad de la Mujer</w:t>
            </w:r>
          </w:p>
        </w:tc>
      </w:tr>
      <w:tr w:rsidR="00583DB5" w14:paraId="3D58F1D4" w14:textId="1096F021" w:rsidTr="00583DB5">
        <w:trPr>
          <w:trHeight w:val="20"/>
        </w:trPr>
        <w:tc>
          <w:tcPr>
            <w:tcW w:w="560" w:type="pct"/>
            <w:vMerge w:val="restart"/>
            <w:tcBorders>
              <w:top w:val="nil"/>
              <w:left w:val="single" w:sz="4" w:space="0" w:color="auto"/>
              <w:bottom w:val="single" w:sz="4" w:space="0" w:color="auto"/>
              <w:right w:val="single" w:sz="4" w:space="0" w:color="auto"/>
            </w:tcBorders>
            <w:tcMar>
              <w:top w:w="15" w:type="dxa"/>
              <w:left w:w="15" w:type="dxa"/>
              <w:right w:w="15" w:type="dxa"/>
            </w:tcMar>
            <w:vAlign w:val="center"/>
          </w:tcPr>
          <w:p w14:paraId="7CFF8336" w14:textId="3B452F9A" w:rsidR="00583DB5" w:rsidRPr="00EE63D9" w:rsidRDefault="00583DB5" w:rsidP="00583DB5">
            <w:pPr>
              <w:jc w:val="center"/>
              <w:rPr>
                <w:sz w:val="16"/>
                <w:szCs w:val="16"/>
              </w:rPr>
            </w:pPr>
            <w:r w:rsidRPr="00EE63D9">
              <w:rPr>
                <w:sz w:val="16"/>
                <w:szCs w:val="16"/>
              </w:rPr>
              <w:t>Población Vulnerable</w:t>
            </w:r>
          </w:p>
        </w:tc>
        <w:tc>
          <w:tcPr>
            <w:tcW w:w="1205"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7ACE3F1" w14:textId="673A290B" w:rsidR="00583DB5" w:rsidRPr="00EE63D9" w:rsidRDefault="00583DB5" w:rsidP="00583DB5">
            <w:pPr>
              <w:rPr>
                <w:sz w:val="16"/>
                <w:szCs w:val="16"/>
              </w:rPr>
            </w:pPr>
            <w:r w:rsidRPr="00EE63D9">
              <w:rPr>
                <w:sz w:val="16"/>
                <w:szCs w:val="16"/>
              </w:rPr>
              <w:t>Personas en Reincorporación (Acuerdos de Paz)</w:t>
            </w:r>
          </w:p>
        </w:tc>
        <w:tc>
          <w:tcPr>
            <w:tcW w:w="542"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9A0EFD8" w14:textId="43D8D502" w:rsidR="00583DB5" w:rsidRPr="00EE63D9" w:rsidRDefault="00583DB5" w:rsidP="00583DB5">
            <w:pPr>
              <w:jc w:val="center"/>
              <w:rPr>
                <w:sz w:val="16"/>
                <w:szCs w:val="16"/>
              </w:rPr>
            </w:pPr>
          </w:p>
        </w:tc>
        <w:tc>
          <w:tcPr>
            <w:tcW w:w="1347"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1F99A0F" w14:textId="329B0F03" w:rsidR="00583DB5" w:rsidRPr="00EE63D9" w:rsidRDefault="00583DB5" w:rsidP="00583DB5">
            <w:pPr>
              <w:rPr>
                <w:sz w:val="16"/>
                <w:szCs w:val="16"/>
              </w:rPr>
            </w:pPr>
            <w:r w:rsidRPr="00EE63D9">
              <w:rPr>
                <w:sz w:val="16"/>
                <w:szCs w:val="16"/>
              </w:rPr>
              <w:t xml:space="preserve"> </w:t>
            </w:r>
          </w:p>
        </w:tc>
        <w:tc>
          <w:tcPr>
            <w:tcW w:w="1346" w:type="pct"/>
            <w:tcBorders>
              <w:top w:val="single" w:sz="4" w:space="0" w:color="auto"/>
              <w:left w:val="single" w:sz="4" w:space="0" w:color="auto"/>
              <w:bottom w:val="single" w:sz="4" w:space="0" w:color="auto"/>
              <w:right w:val="single" w:sz="4" w:space="0" w:color="auto"/>
            </w:tcBorders>
          </w:tcPr>
          <w:p w14:paraId="0986CA27" w14:textId="12E9C8EB" w:rsidR="00583DB5" w:rsidRPr="00EE63D9" w:rsidRDefault="00583DB5" w:rsidP="00024B1C">
            <w:pPr>
              <w:rPr>
                <w:sz w:val="16"/>
                <w:szCs w:val="16"/>
              </w:rPr>
            </w:pPr>
            <w:r w:rsidRPr="00EE63D9">
              <w:rPr>
                <w:sz w:val="16"/>
                <w:szCs w:val="16"/>
              </w:rPr>
              <w:t>Construcción de paz</w:t>
            </w:r>
          </w:p>
        </w:tc>
      </w:tr>
      <w:tr w:rsidR="00583DB5" w14:paraId="4109D48B" w14:textId="1305FB6F" w:rsidTr="00583DB5">
        <w:trPr>
          <w:trHeight w:val="20"/>
        </w:trPr>
        <w:tc>
          <w:tcPr>
            <w:tcW w:w="560" w:type="pct"/>
            <w:vMerge/>
            <w:tcBorders>
              <w:left w:val="single" w:sz="0" w:space="0" w:color="auto"/>
              <w:bottom w:val="single" w:sz="0" w:space="0" w:color="auto"/>
              <w:right w:val="single" w:sz="0" w:space="0" w:color="auto"/>
            </w:tcBorders>
            <w:vAlign w:val="center"/>
          </w:tcPr>
          <w:p w14:paraId="161BC850" w14:textId="77777777" w:rsidR="00583DB5" w:rsidRPr="00EE63D9" w:rsidRDefault="00583DB5" w:rsidP="00583DB5">
            <w:pPr>
              <w:rPr>
                <w:sz w:val="16"/>
                <w:szCs w:val="16"/>
              </w:rPr>
            </w:pPr>
          </w:p>
        </w:tc>
        <w:tc>
          <w:tcPr>
            <w:tcW w:w="1205" w:type="pct"/>
            <w:tcBorders>
              <w:top w:val="single" w:sz="4" w:space="0" w:color="auto"/>
              <w:left w:val="nil"/>
              <w:bottom w:val="single" w:sz="4" w:space="0" w:color="auto"/>
              <w:right w:val="single" w:sz="4" w:space="0" w:color="auto"/>
            </w:tcBorders>
            <w:tcMar>
              <w:top w:w="15" w:type="dxa"/>
              <w:left w:w="15" w:type="dxa"/>
              <w:right w:w="15" w:type="dxa"/>
            </w:tcMar>
          </w:tcPr>
          <w:p w14:paraId="6DB74C45" w14:textId="19CC82D7" w:rsidR="00583DB5" w:rsidRPr="00EE63D9" w:rsidRDefault="00583DB5" w:rsidP="00583DB5">
            <w:pPr>
              <w:rPr>
                <w:sz w:val="16"/>
                <w:szCs w:val="16"/>
              </w:rPr>
            </w:pPr>
            <w:r w:rsidRPr="00EE63D9">
              <w:rPr>
                <w:sz w:val="16"/>
                <w:szCs w:val="16"/>
              </w:rPr>
              <w:t>Personas en Reintegración exintegrantes de Grupos Armados Organizados y otros en tránsito a la vida civil</w:t>
            </w:r>
          </w:p>
        </w:tc>
        <w:tc>
          <w:tcPr>
            <w:tcW w:w="542"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F1AEE40" w14:textId="70708FF4" w:rsidR="00583DB5" w:rsidRPr="00EE63D9" w:rsidRDefault="00583DB5" w:rsidP="00583DB5">
            <w:pPr>
              <w:jc w:val="center"/>
              <w:rPr>
                <w:sz w:val="16"/>
                <w:szCs w:val="16"/>
              </w:rPr>
            </w:pPr>
          </w:p>
        </w:tc>
        <w:tc>
          <w:tcPr>
            <w:tcW w:w="1347"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050DAAA" w14:textId="58BD2155" w:rsidR="00583DB5" w:rsidRPr="00EE63D9" w:rsidRDefault="00583DB5" w:rsidP="00583DB5">
            <w:pPr>
              <w:rPr>
                <w:sz w:val="16"/>
                <w:szCs w:val="16"/>
              </w:rPr>
            </w:pPr>
            <w:r w:rsidRPr="00EE63D9">
              <w:rPr>
                <w:sz w:val="16"/>
                <w:szCs w:val="16"/>
              </w:rPr>
              <w:t xml:space="preserve"> </w:t>
            </w:r>
          </w:p>
        </w:tc>
        <w:tc>
          <w:tcPr>
            <w:tcW w:w="1346" w:type="pct"/>
            <w:tcBorders>
              <w:top w:val="single" w:sz="4" w:space="0" w:color="auto"/>
              <w:left w:val="single" w:sz="4" w:space="0" w:color="auto"/>
              <w:bottom w:val="single" w:sz="4" w:space="0" w:color="auto"/>
              <w:right w:val="single" w:sz="4" w:space="0" w:color="auto"/>
            </w:tcBorders>
          </w:tcPr>
          <w:p w14:paraId="678B8CD1" w14:textId="4F97A9C9" w:rsidR="00583DB5" w:rsidRPr="00EE63D9" w:rsidRDefault="00EE63D9" w:rsidP="00024B1C">
            <w:pPr>
              <w:rPr>
                <w:sz w:val="16"/>
                <w:szCs w:val="16"/>
              </w:rPr>
            </w:pPr>
            <w:r w:rsidRPr="00EE63D9">
              <w:rPr>
                <w:sz w:val="16"/>
                <w:szCs w:val="16"/>
              </w:rPr>
              <w:t>Construcción de Paz</w:t>
            </w:r>
          </w:p>
        </w:tc>
      </w:tr>
      <w:tr w:rsidR="00583DB5" w14:paraId="7B37A40E" w14:textId="6FA6104E" w:rsidTr="00583DB5">
        <w:trPr>
          <w:trHeight w:val="20"/>
        </w:trPr>
        <w:tc>
          <w:tcPr>
            <w:tcW w:w="560" w:type="pct"/>
            <w:vMerge/>
            <w:tcBorders>
              <w:left w:val="single" w:sz="0" w:space="0" w:color="auto"/>
              <w:right w:val="single" w:sz="0" w:space="0" w:color="auto"/>
            </w:tcBorders>
            <w:vAlign w:val="center"/>
          </w:tcPr>
          <w:p w14:paraId="236B0339" w14:textId="77777777" w:rsidR="00583DB5" w:rsidRPr="00EE63D9" w:rsidRDefault="00583DB5" w:rsidP="00583DB5">
            <w:pPr>
              <w:rPr>
                <w:sz w:val="16"/>
                <w:szCs w:val="16"/>
              </w:rPr>
            </w:pPr>
          </w:p>
        </w:tc>
        <w:tc>
          <w:tcPr>
            <w:tcW w:w="1205" w:type="pct"/>
            <w:tcBorders>
              <w:top w:val="single" w:sz="4" w:space="0" w:color="auto"/>
              <w:left w:val="nil"/>
              <w:bottom w:val="single" w:sz="4" w:space="0" w:color="auto"/>
              <w:right w:val="single" w:sz="4" w:space="0" w:color="auto"/>
            </w:tcBorders>
            <w:tcMar>
              <w:top w:w="15" w:type="dxa"/>
              <w:left w:w="15" w:type="dxa"/>
              <w:right w:w="15" w:type="dxa"/>
            </w:tcMar>
          </w:tcPr>
          <w:p w14:paraId="14BF07DC" w14:textId="1315FDF0" w:rsidR="00583DB5" w:rsidRPr="00EE63D9" w:rsidRDefault="00583DB5" w:rsidP="00583DB5">
            <w:pPr>
              <w:rPr>
                <w:sz w:val="16"/>
                <w:szCs w:val="16"/>
              </w:rPr>
            </w:pPr>
            <w:r w:rsidRPr="00EE63D9">
              <w:rPr>
                <w:sz w:val="16"/>
                <w:szCs w:val="16"/>
              </w:rPr>
              <w:t>Desplazados</w:t>
            </w:r>
          </w:p>
        </w:tc>
        <w:tc>
          <w:tcPr>
            <w:tcW w:w="542"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5555FC5" w14:textId="294F88DD" w:rsidR="00583DB5" w:rsidRPr="00EE63D9" w:rsidRDefault="00583DB5" w:rsidP="00583DB5">
            <w:pPr>
              <w:jc w:val="center"/>
              <w:rPr>
                <w:sz w:val="16"/>
                <w:szCs w:val="16"/>
              </w:rPr>
            </w:pPr>
          </w:p>
        </w:tc>
        <w:tc>
          <w:tcPr>
            <w:tcW w:w="1347"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94AC7D8" w14:textId="43136D22" w:rsidR="00583DB5" w:rsidRPr="00EE63D9" w:rsidRDefault="00583DB5" w:rsidP="00583DB5">
            <w:pPr>
              <w:rPr>
                <w:sz w:val="16"/>
                <w:szCs w:val="16"/>
              </w:rPr>
            </w:pPr>
            <w:r w:rsidRPr="00EE63D9">
              <w:rPr>
                <w:sz w:val="16"/>
                <w:szCs w:val="16"/>
              </w:rPr>
              <w:t xml:space="preserve"> </w:t>
            </w:r>
          </w:p>
        </w:tc>
        <w:tc>
          <w:tcPr>
            <w:tcW w:w="1346" w:type="pct"/>
            <w:tcBorders>
              <w:top w:val="single" w:sz="4" w:space="0" w:color="auto"/>
              <w:left w:val="single" w:sz="4" w:space="0" w:color="auto"/>
              <w:bottom w:val="single" w:sz="4" w:space="0" w:color="auto"/>
              <w:right w:val="single" w:sz="4" w:space="0" w:color="auto"/>
            </w:tcBorders>
          </w:tcPr>
          <w:p w14:paraId="50CC6D22" w14:textId="49A2DA08" w:rsidR="00583DB5" w:rsidRPr="00EE63D9" w:rsidRDefault="00EE63D9" w:rsidP="00024B1C">
            <w:pPr>
              <w:rPr>
                <w:sz w:val="16"/>
                <w:szCs w:val="16"/>
              </w:rPr>
            </w:pPr>
            <w:r w:rsidRPr="00EE63D9">
              <w:rPr>
                <w:sz w:val="16"/>
                <w:szCs w:val="16"/>
              </w:rPr>
              <w:t>Víctimas (incluye como categoría la población en situación de desplazamiento)</w:t>
            </w:r>
          </w:p>
        </w:tc>
      </w:tr>
      <w:tr w:rsidR="00583DB5" w14:paraId="39DE4A08" w14:textId="4D83814D" w:rsidTr="00583DB5">
        <w:trPr>
          <w:trHeight w:val="20"/>
        </w:trPr>
        <w:tc>
          <w:tcPr>
            <w:tcW w:w="560" w:type="pct"/>
            <w:vMerge/>
            <w:tcBorders>
              <w:left w:val="single" w:sz="0" w:space="0" w:color="auto"/>
              <w:right w:val="single" w:sz="0" w:space="0" w:color="auto"/>
            </w:tcBorders>
            <w:vAlign w:val="center"/>
          </w:tcPr>
          <w:p w14:paraId="7653EAC8" w14:textId="77777777" w:rsidR="00583DB5" w:rsidRPr="00EE63D9" w:rsidRDefault="00583DB5" w:rsidP="00583DB5">
            <w:pPr>
              <w:rPr>
                <w:sz w:val="16"/>
                <w:szCs w:val="16"/>
              </w:rPr>
            </w:pPr>
          </w:p>
        </w:tc>
        <w:tc>
          <w:tcPr>
            <w:tcW w:w="1205" w:type="pct"/>
            <w:tcBorders>
              <w:top w:val="single" w:sz="4" w:space="0" w:color="auto"/>
              <w:left w:val="nil"/>
              <w:bottom w:val="single" w:sz="4" w:space="0" w:color="auto"/>
              <w:right w:val="single" w:sz="4" w:space="0" w:color="auto"/>
            </w:tcBorders>
            <w:tcMar>
              <w:top w:w="15" w:type="dxa"/>
              <w:left w:w="15" w:type="dxa"/>
              <w:right w:w="15" w:type="dxa"/>
            </w:tcMar>
          </w:tcPr>
          <w:p w14:paraId="51B64959" w14:textId="0E64AD7B" w:rsidR="00583DB5" w:rsidRPr="00EE63D9" w:rsidRDefault="00583DB5" w:rsidP="00583DB5">
            <w:pPr>
              <w:rPr>
                <w:sz w:val="16"/>
                <w:szCs w:val="16"/>
              </w:rPr>
            </w:pPr>
            <w:r w:rsidRPr="00EE63D9">
              <w:rPr>
                <w:sz w:val="16"/>
                <w:szCs w:val="16"/>
              </w:rPr>
              <w:t>Personas con discapacidad</w:t>
            </w:r>
          </w:p>
        </w:tc>
        <w:tc>
          <w:tcPr>
            <w:tcW w:w="542"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E59A61C" w14:textId="6B425EA0" w:rsidR="00583DB5" w:rsidRPr="00EE63D9" w:rsidRDefault="00583DB5" w:rsidP="00583DB5">
            <w:pPr>
              <w:jc w:val="center"/>
              <w:rPr>
                <w:sz w:val="16"/>
                <w:szCs w:val="16"/>
              </w:rPr>
            </w:pPr>
          </w:p>
        </w:tc>
        <w:tc>
          <w:tcPr>
            <w:tcW w:w="1347"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5343232" w14:textId="3E739BC1" w:rsidR="00583DB5" w:rsidRPr="00EE63D9" w:rsidRDefault="00583DB5" w:rsidP="00583DB5">
            <w:pPr>
              <w:rPr>
                <w:sz w:val="16"/>
                <w:szCs w:val="16"/>
              </w:rPr>
            </w:pPr>
            <w:r w:rsidRPr="00EE63D9">
              <w:rPr>
                <w:sz w:val="16"/>
                <w:szCs w:val="16"/>
              </w:rPr>
              <w:t xml:space="preserve"> </w:t>
            </w:r>
          </w:p>
        </w:tc>
        <w:tc>
          <w:tcPr>
            <w:tcW w:w="1346" w:type="pct"/>
            <w:tcBorders>
              <w:top w:val="single" w:sz="4" w:space="0" w:color="auto"/>
              <w:left w:val="single" w:sz="4" w:space="0" w:color="auto"/>
              <w:bottom w:val="single" w:sz="4" w:space="0" w:color="auto"/>
              <w:right w:val="single" w:sz="4" w:space="0" w:color="auto"/>
            </w:tcBorders>
          </w:tcPr>
          <w:p w14:paraId="4904398B" w14:textId="2DCD9F23" w:rsidR="00583DB5" w:rsidRPr="00EE63D9" w:rsidRDefault="00583DB5" w:rsidP="00024B1C">
            <w:pPr>
              <w:rPr>
                <w:sz w:val="16"/>
                <w:szCs w:val="16"/>
              </w:rPr>
            </w:pPr>
            <w:r w:rsidRPr="00EE63D9">
              <w:rPr>
                <w:sz w:val="16"/>
                <w:szCs w:val="16"/>
              </w:rPr>
              <w:t>Discapacidad e inclusión social</w:t>
            </w:r>
          </w:p>
        </w:tc>
      </w:tr>
      <w:tr w:rsidR="00583DB5" w14:paraId="5D90023F" w14:textId="422069C7" w:rsidTr="00583DB5">
        <w:trPr>
          <w:trHeight w:val="20"/>
        </w:trPr>
        <w:tc>
          <w:tcPr>
            <w:tcW w:w="560" w:type="pct"/>
            <w:vMerge/>
            <w:tcBorders>
              <w:left w:val="single" w:sz="0" w:space="0" w:color="auto"/>
              <w:bottom w:val="single" w:sz="0" w:space="0" w:color="auto"/>
              <w:right w:val="single" w:sz="0" w:space="0" w:color="auto"/>
            </w:tcBorders>
            <w:vAlign w:val="center"/>
          </w:tcPr>
          <w:p w14:paraId="5461D163" w14:textId="77777777" w:rsidR="00583DB5" w:rsidRPr="00EE63D9" w:rsidRDefault="00583DB5" w:rsidP="00583DB5">
            <w:pPr>
              <w:rPr>
                <w:sz w:val="16"/>
                <w:szCs w:val="16"/>
              </w:rPr>
            </w:pPr>
          </w:p>
        </w:tc>
        <w:tc>
          <w:tcPr>
            <w:tcW w:w="1205" w:type="pct"/>
            <w:tcBorders>
              <w:top w:val="single" w:sz="4" w:space="0" w:color="auto"/>
              <w:left w:val="nil"/>
              <w:bottom w:val="single" w:sz="4" w:space="0" w:color="auto"/>
              <w:right w:val="single" w:sz="4" w:space="0" w:color="auto"/>
            </w:tcBorders>
            <w:tcMar>
              <w:top w:w="15" w:type="dxa"/>
              <w:left w:w="15" w:type="dxa"/>
              <w:right w:w="15" w:type="dxa"/>
            </w:tcMar>
          </w:tcPr>
          <w:p w14:paraId="50C14AE2" w14:textId="2F1CF6D1" w:rsidR="00583DB5" w:rsidRPr="00EE63D9" w:rsidRDefault="00583DB5" w:rsidP="00583DB5">
            <w:pPr>
              <w:rPr>
                <w:sz w:val="16"/>
                <w:szCs w:val="16"/>
              </w:rPr>
            </w:pPr>
            <w:r w:rsidRPr="00EE63D9">
              <w:rPr>
                <w:sz w:val="16"/>
                <w:szCs w:val="16"/>
              </w:rPr>
              <w:t>Víctimas de otros hechos diferentes al desplazamiento</w:t>
            </w:r>
          </w:p>
        </w:tc>
        <w:tc>
          <w:tcPr>
            <w:tcW w:w="5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2FC90D" w14:textId="6C34FFE2" w:rsidR="00583DB5" w:rsidRPr="00EE63D9" w:rsidRDefault="00583DB5" w:rsidP="00583DB5">
            <w:pPr>
              <w:jc w:val="center"/>
              <w:rPr>
                <w:sz w:val="16"/>
                <w:szCs w:val="16"/>
              </w:rPr>
            </w:pPr>
          </w:p>
        </w:tc>
        <w:tc>
          <w:tcPr>
            <w:tcW w:w="134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6CB71A6" w14:textId="34DE8A78" w:rsidR="00583DB5" w:rsidRPr="00EE63D9" w:rsidRDefault="00583DB5" w:rsidP="00583DB5">
            <w:pPr>
              <w:rPr>
                <w:sz w:val="16"/>
                <w:szCs w:val="16"/>
              </w:rPr>
            </w:pPr>
          </w:p>
        </w:tc>
        <w:tc>
          <w:tcPr>
            <w:tcW w:w="1346" w:type="pct"/>
            <w:tcBorders>
              <w:top w:val="single" w:sz="4" w:space="0" w:color="auto"/>
              <w:left w:val="single" w:sz="4" w:space="0" w:color="auto"/>
              <w:bottom w:val="single" w:sz="4" w:space="0" w:color="auto"/>
              <w:right w:val="single" w:sz="4" w:space="0" w:color="auto"/>
            </w:tcBorders>
          </w:tcPr>
          <w:p w14:paraId="7086E0CA" w14:textId="47C75C8A" w:rsidR="00583DB5" w:rsidRPr="00EE63D9" w:rsidRDefault="009E3F50" w:rsidP="00024B1C">
            <w:pPr>
              <w:rPr>
                <w:sz w:val="16"/>
                <w:szCs w:val="16"/>
              </w:rPr>
            </w:pPr>
            <w:r w:rsidRPr="00EE63D9">
              <w:rPr>
                <w:sz w:val="16"/>
                <w:szCs w:val="16"/>
              </w:rPr>
              <w:t>Construcción de Paz</w:t>
            </w:r>
          </w:p>
        </w:tc>
      </w:tr>
    </w:tbl>
    <w:p w14:paraId="4475AD14" w14:textId="67CABE74" w:rsidR="00A572B4" w:rsidRPr="009A73E2" w:rsidRDefault="00A572B4" w:rsidP="00CF3B9E">
      <w:pPr>
        <w:tabs>
          <w:tab w:val="left" w:pos="1329"/>
          <w:tab w:val="left" w:pos="1330"/>
        </w:tabs>
        <w:jc w:val="both"/>
        <w:rPr>
          <w:b/>
          <w:bCs/>
        </w:rPr>
      </w:pPr>
    </w:p>
    <w:bookmarkEnd w:id="22"/>
    <w:p w14:paraId="120C4E94" w14:textId="77777777" w:rsidR="002B3CE9" w:rsidRDefault="002B3CE9" w:rsidP="00CF3B9E">
      <w:pPr>
        <w:tabs>
          <w:tab w:val="left" w:pos="1329"/>
          <w:tab w:val="left" w:pos="1330"/>
        </w:tabs>
        <w:jc w:val="both"/>
        <w:rPr>
          <w:b/>
          <w:bCs/>
          <w:highlight w:val="cyan"/>
        </w:rPr>
      </w:pPr>
    </w:p>
    <w:p w14:paraId="7D118F7A" w14:textId="3B59D0D9" w:rsidR="009C17C7" w:rsidRPr="00730DB4" w:rsidRDefault="0034712A" w:rsidP="00BC65A8">
      <w:pPr>
        <w:pStyle w:val="Ttulo2"/>
        <w:numPr>
          <w:ilvl w:val="1"/>
          <w:numId w:val="21"/>
        </w:numPr>
        <w:spacing w:before="0"/>
        <w:ind w:left="567" w:hanging="425"/>
        <w:jc w:val="both"/>
        <w:rPr>
          <w:rFonts w:ascii="Arial" w:hAnsi="Arial" w:cs="Arial"/>
          <w:b/>
          <w:bCs/>
          <w:color w:val="000000" w:themeColor="text1"/>
          <w:sz w:val="22"/>
          <w:szCs w:val="22"/>
        </w:rPr>
      </w:pPr>
      <w:bookmarkStart w:id="23" w:name="_Toc161930892"/>
      <w:r w:rsidRPr="00730DB4">
        <w:rPr>
          <w:rFonts w:ascii="Arial" w:hAnsi="Arial" w:cs="Arial"/>
          <w:b/>
          <w:bCs/>
          <w:color w:val="000000" w:themeColor="text1"/>
          <w:sz w:val="22"/>
          <w:szCs w:val="22"/>
        </w:rPr>
        <w:t>SOPORTE TEÓRICO</w:t>
      </w:r>
      <w:bookmarkEnd w:id="23"/>
    </w:p>
    <w:p w14:paraId="42AFC42D" w14:textId="77777777" w:rsidR="009C17C7" w:rsidRDefault="009C17C7" w:rsidP="00CF3B9E">
      <w:pPr>
        <w:tabs>
          <w:tab w:val="left" w:pos="1329"/>
          <w:tab w:val="left" w:pos="1330"/>
        </w:tabs>
        <w:jc w:val="both"/>
        <w:rPr>
          <w:b/>
        </w:rPr>
      </w:pPr>
    </w:p>
    <w:p w14:paraId="74A614A0" w14:textId="77777777" w:rsidR="006475B1" w:rsidRDefault="006475B1" w:rsidP="006475B1">
      <w:pPr>
        <w:tabs>
          <w:tab w:val="left" w:pos="1329"/>
          <w:tab w:val="left" w:pos="1330"/>
        </w:tabs>
        <w:jc w:val="both"/>
      </w:pPr>
      <w:r w:rsidRPr="002E2C29">
        <w:t>Desde el punto de vista normativo, el proyecto se sustenta en el siguiente marco legal:</w:t>
      </w:r>
    </w:p>
    <w:p w14:paraId="7B40CC41" w14:textId="77777777" w:rsidR="006475B1" w:rsidRPr="002E2C29" w:rsidRDefault="006475B1" w:rsidP="006475B1">
      <w:pPr>
        <w:tabs>
          <w:tab w:val="left" w:pos="1329"/>
          <w:tab w:val="left" w:pos="1330"/>
        </w:tabs>
        <w:jc w:val="both"/>
      </w:pPr>
    </w:p>
    <w:p w14:paraId="2272308B" w14:textId="42022D65" w:rsidR="006475B1" w:rsidRDefault="006475B1" w:rsidP="008A6A84">
      <w:pPr>
        <w:pStyle w:val="Prrafodelista"/>
        <w:numPr>
          <w:ilvl w:val="0"/>
          <w:numId w:val="43"/>
        </w:numPr>
        <w:tabs>
          <w:tab w:val="left" w:pos="1329"/>
          <w:tab w:val="left" w:pos="1330"/>
        </w:tabs>
        <w:jc w:val="both"/>
      </w:pPr>
      <w:r w:rsidRPr="002556B0">
        <w:t xml:space="preserve">Ley 1276 de 2009: </w:t>
      </w:r>
      <w:r w:rsidR="00694195" w:rsidRPr="002556B0">
        <w:t>Se establecen nuevos criterios</w:t>
      </w:r>
      <w:r w:rsidR="002556B0" w:rsidRPr="002556B0">
        <w:t xml:space="preserve"> de atención integral a las personas mayores en los centros vida, centros de protección social </w:t>
      </w:r>
      <w:r w:rsidRPr="002556B0">
        <w:t xml:space="preserve">para población </w:t>
      </w:r>
      <w:r w:rsidRPr="002556B0">
        <w:lastRenderedPageBreak/>
        <w:t>en situación de vulnerabilidad.</w:t>
      </w:r>
    </w:p>
    <w:p w14:paraId="689459B9" w14:textId="77777777" w:rsidR="0032185D" w:rsidRPr="002556B0" w:rsidRDefault="0032185D" w:rsidP="0032185D">
      <w:pPr>
        <w:pStyle w:val="Prrafodelista"/>
        <w:tabs>
          <w:tab w:val="left" w:pos="1329"/>
          <w:tab w:val="left" w:pos="1330"/>
        </w:tabs>
        <w:ind w:left="720" w:firstLine="0"/>
        <w:jc w:val="both"/>
      </w:pPr>
    </w:p>
    <w:p w14:paraId="11BD0610" w14:textId="00C2D989" w:rsidR="006475B1" w:rsidRDefault="006475B1">
      <w:pPr>
        <w:pStyle w:val="Prrafodelista"/>
        <w:numPr>
          <w:ilvl w:val="0"/>
          <w:numId w:val="43"/>
        </w:numPr>
        <w:tabs>
          <w:tab w:val="left" w:pos="1329"/>
          <w:tab w:val="left" w:pos="1330"/>
        </w:tabs>
        <w:jc w:val="both"/>
      </w:pPr>
      <w:r w:rsidRPr="002E2C29">
        <w:t xml:space="preserve">Ley 1850 de </w:t>
      </w:r>
      <w:r w:rsidR="00AB1E31">
        <w:t xml:space="preserve">2017: Refuerza la protección del adulto </w:t>
      </w:r>
      <w:r w:rsidRPr="002E2C29">
        <w:t>mayor y establece medidas para prevenir su abandono, maltrato y desatención, incluyendo responsabilidades de los entes territoriales.</w:t>
      </w:r>
    </w:p>
    <w:p w14:paraId="4E200288" w14:textId="276D9764" w:rsidR="00901782" w:rsidRDefault="00901782" w:rsidP="00901782">
      <w:pPr>
        <w:pStyle w:val="Prrafodelista"/>
        <w:tabs>
          <w:tab w:val="left" w:pos="1329"/>
          <w:tab w:val="left" w:pos="1330"/>
        </w:tabs>
        <w:ind w:left="720" w:firstLine="0"/>
        <w:jc w:val="both"/>
      </w:pPr>
    </w:p>
    <w:p w14:paraId="0ED10C97" w14:textId="5F5914C8" w:rsidR="00694195" w:rsidRPr="00265A96" w:rsidRDefault="00694195" w:rsidP="00265A96">
      <w:pPr>
        <w:pStyle w:val="Prrafodelista"/>
        <w:widowControl/>
        <w:numPr>
          <w:ilvl w:val="0"/>
          <w:numId w:val="46"/>
        </w:numPr>
        <w:autoSpaceDE/>
        <w:autoSpaceDN/>
        <w:jc w:val="both"/>
        <w:rPr>
          <w:rFonts w:eastAsia="Times New Roman"/>
          <w:lang w:val="es-CO" w:eastAsia="es-CO"/>
        </w:rPr>
      </w:pPr>
      <w:r w:rsidRPr="00265A96">
        <w:rPr>
          <w:rFonts w:eastAsia="Times New Roman"/>
          <w:color w:val="000000"/>
          <w:lang w:val="es-CO" w:eastAsia="es-CO"/>
        </w:rPr>
        <w:t xml:space="preserve">Ley 2581 del 01 de </w:t>
      </w:r>
      <w:r w:rsidR="0032185D" w:rsidRPr="00265A96">
        <w:rPr>
          <w:rFonts w:eastAsia="Times New Roman"/>
          <w:color w:val="000000"/>
          <w:lang w:val="es-CO" w:eastAsia="es-CO"/>
        </w:rPr>
        <w:t>junio</w:t>
      </w:r>
      <w:r w:rsidRPr="00265A96">
        <w:rPr>
          <w:rFonts w:eastAsia="Times New Roman"/>
          <w:color w:val="000000"/>
          <w:lang w:val="es-CO" w:eastAsia="es-CO"/>
        </w:rPr>
        <w:t xml:space="preserve"> de 202</w:t>
      </w:r>
      <w:r w:rsidR="0032185D" w:rsidRPr="00265A96">
        <w:rPr>
          <w:rFonts w:eastAsia="Times New Roman"/>
          <w:color w:val="000000"/>
          <w:lang w:val="es-CO" w:eastAsia="es-CO"/>
        </w:rPr>
        <w:t>6</w:t>
      </w:r>
      <w:r w:rsidRPr="00265A96">
        <w:rPr>
          <w:rFonts w:eastAsia="Times New Roman"/>
          <w:color w:val="000000"/>
          <w:lang w:val="es-CO" w:eastAsia="es-CO"/>
        </w:rPr>
        <w:t xml:space="preserve"> “Por medio del cual se modifican parcialmente las leyes 1276 de 2009 y la ley 1850 de 2017 y se dictan otras disposiciones”.</w:t>
      </w:r>
    </w:p>
    <w:p w14:paraId="3255B211" w14:textId="77777777" w:rsidR="00694195" w:rsidRDefault="00694195" w:rsidP="00901782">
      <w:pPr>
        <w:pStyle w:val="Prrafodelista"/>
        <w:tabs>
          <w:tab w:val="left" w:pos="1329"/>
          <w:tab w:val="left" w:pos="1330"/>
        </w:tabs>
        <w:ind w:left="720" w:firstLine="0"/>
        <w:jc w:val="both"/>
      </w:pPr>
    </w:p>
    <w:p w14:paraId="1B9E44D1" w14:textId="56AC79F9" w:rsidR="006475B1" w:rsidRDefault="0032185D">
      <w:pPr>
        <w:pStyle w:val="Prrafodelista"/>
        <w:numPr>
          <w:ilvl w:val="0"/>
          <w:numId w:val="43"/>
        </w:numPr>
        <w:tabs>
          <w:tab w:val="left" w:pos="1329"/>
          <w:tab w:val="left" w:pos="1330"/>
        </w:tabs>
        <w:jc w:val="both"/>
      </w:pPr>
      <w:r>
        <w:t>Ordenanza 48</w:t>
      </w:r>
      <w:r w:rsidR="006475B1" w:rsidRPr="002E2C29">
        <w:t xml:space="preserve"> de </w:t>
      </w:r>
      <w:r>
        <w:t>octubre 17 de 2025 “Por medio de la cual se establece el estatuto de rentas del Departamento de Antioquia”</w:t>
      </w:r>
      <w:r w:rsidR="006475B1" w:rsidRPr="002E2C29">
        <w:t xml:space="preserve"> (</w:t>
      </w:r>
      <w:r w:rsidR="0005612B">
        <w:t xml:space="preserve">El </w:t>
      </w:r>
      <w:r w:rsidR="006475B1" w:rsidRPr="002E2C29">
        <w:t>Estatuto de Rentas del Departamento de Antioquia): Define las fuentes de financiación</w:t>
      </w:r>
      <w:r w:rsidR="0005612B">
        <w:t xml:space="preserve"> de los programas sociales del D</w:t>
      </w:r>
      <w:r w:rsidR="006475B1" w:rsidRPr="002E2C29">
        <w:t>epartamento,</w:t>
      </w:r>
      <w:r w:rsidR="0005612B">
        <w:t xml:space="preserve"> Título V Estampilla para el Bienestar del Adulto Mayor</w:t>
      </w:r>
      <w:r w:rsidR="006475B1" w:rsidRPr="002E2C29">
        <w:t>.</w:t>
      </w:r>
    </w:p>
    <w:p w14:paraId="17C97782" w14:textId="77777777" w:rsidR="00901782" w:rsidRDefault="00901782" w:rsidP="00901782">
      <w:pPr>
        <w:pStyle w:val="Prrafodelista"/>
        <w:tabs>
          <w:tab w:val="left" w:pos="1329"/>
          <w:tab w:val="left" w:pos="1330"/>
        </w:tabs>
        <w:ind w:left="720" w:firstLine="0"/>
        <w:jc w:val="both"/>
      </w:pPr>
    </w:p>
    <w:p w14:paraId="21C2D7D3" w14:textId="0BBDBCF6" w:rsidR="006475B1" w:rsidRDefault="006475B1" w:rsidP="006475B1">
      <w:pPr>
        <w:pStyle w:val="Prrafodelista"/>
        <w:numPr>
          <w:ilvl w:val="0"/>
          <w:numId w:val="43"/>
        </w:numPr>
        <w:tabs>
          <w:tab w:val="left" w:pos="1329"/>
          <w:tab w:val="left" w:pos="1330"/>
        </w:tabs>
        <w:jc w:val="both"/>
      </w:pPr>
      <w:r w:rsidRPr="002E2C29">
        <w:t>Ordenanza 17 de agosto 11 de 2021: Fortalece el enfoque diferencial en la política pública para personas mayores, estableciendo criterios para su priorización y atención integral.</w:t>
      </w:r>
    </w:p>
    <w:p w14:paraId="377FA08B" w14:textId="77777777" w:rsidR="008A6A84" w:rsidRPr="002E2C29" w:rsidRDefault="008A6A84" w:rsidP="006475B1">
      <w:pPr>
        <w:tabs>
          <w:tab w:val="left" w:pos="1329"/>
          <w:tab w:val="left" w:pos="1330"/>
        </w:tabs>
        <w:jc w:val="both"/>
      </w:pPr>
    </w:p>
    <w:p w14:paraId="4ADE8195" w14:textId="77777777" w:rsidR="006475B1" w:rsidRDefault="006475B1" w:rsidP="006475B1">
      <w:pPr>
        <w:tabs>
          <w:tab w:val="left" w:pos="1329"/>
          <w:tab w:val="left" w:pos="1330"/>
        </w:tabs>
        <w:jc w:val="both"/>
      </w:pPr>
      <w:r w:rsidRPr="002E2C29">
        <w:t>Desde la perspectiva metodológica, el proyecto se formula bajo los lineamientos de la Metodología General Ajustada (MGA), versión 2023, estructurando el problema, los objetivos, los participantes, y las alternativas de solución de manera lógica y coherente, con base en evidencia cuantitativa y cualitativa disponible.</w:t>
      </w:r>
    </w:p>
    <w:p w14:paraId="20A9FFFF" w14:textId="77777777" w:rsidR="008A6A84" w:rsidRPr="002E2C29" w:rsidRDefault="008A6A84" w:rsidP="006475B1">
      <w:pPr>
        <w:tabs>
          <w:tab w:val="left" w:pos="1329"/>
          <w:tab w:val="left" w:pos="1330"/>
        </w:tabs>
        <w:jc w:val="both"/>
      </w:pPr>
    </w:p>
    <w:p w14:paraId="551E195A" w14:textId="16846CEC" w:rsidR="006475B1" w:rsidRDefault="006475B1" w:rsidP="006475B1">
      <w:pPr>
        <w:jc w:val="both"/>
      </w:pPr>
      <w:r w:rsidRPr="002E2C29">
        <w:t xml:space="preserve">El presente proyecto se fundamenta en varios conceptos clave que permiten entender la relevancia de la intervención dirigida a la población </w:t>
      </w:r>
      <w:r w:rsidR="00477968">
        <w:t xml:space="preserve">de personas </w:t>
      </w:r>
      <w:r w:rsidRPr="002E2C29">
        <w:t>mayor</w:t>
      </w:r>
      <w:r w:rsidR="00477968">
        <w:t>es</w:t>
      </w:r>
      <w:r w:rsidRPr="002E2C29">
        <w:t xml:space="preserve"> del municipio de </w:t>
      </w:r>
      <w:r w:rsidRPr="004D392D">
        <w:rPr>
          <w:highlight w:val="red"/>
        </w:rPr>
        <w:t>XXXX</w:t>
      </w:r>
      <w:r w:rsidRPr="002E2C29">
        <w:t xml:space="preserve">. A través de un enfoque integral y de derechos humanos se busca garantizar condiciones dignas para el envejecimiento, fortaleciendo su calidad de vida mediante acciones que promuevan la inclusión social, el respeto de sus derechos y el acceso a una infraestructura adecuada y seguridad alimentaria, reconociendo que la atención integral a las personas mayores no solo es una necesidad social sino también una obligación legal del Estado en sus distintos niveles. </w:t>
      </w:r>
    </w:p>
    <w:p w14:paraId="2DC19E1C" w14:textId="77777777" w:rsidR="009C1999" w:rsidRDefault="009C1999" w:rsidP="006475B1">
      <w:pPr>
        <w:jc w:val="both"/>
      </w:pPr>
    </w:p>
    <w:p w14:paraId="1B65CD91" w14:textId="77777777" w:rsidR="003C444D" w:rsidRPr="003C444D" w:rsidRDefault="003C444D" w:rsidP="003C444D">
      <w:pPr>
        <w:pStyle w:val="Default"/>
        <w:jc w:val="both"/>
      </w:pPr>
      <w:r w:rsidRPr="003C444D">
        <w:t>La atención a las personas mayores se fundamenta en un enfoque integral que articula múltiples dimensiones, con el fin de garantizar bienestar, funcionalidad, autonomía y envejecimiento activo. </w:t>
      </w:r>
    </w:p>
    <w:p w14:paraId="2B8C0294" w14:textId="77777777" w:rsidR="003C444D" w:rsidRDefault="003C444D" w:rsidP="003C444D">
      <w:pPr>
        <w:pStyle w:val="Default"/>
        <w:rPr>
          <w:b/>
          <w:bCs/>
          <w:sz w:val="22"/>
          <w:szCs w:val="22"/>
        </w:rPr>
      </w:pPr>
    </w:p>
    <w:p w14:paraId="7EBF84EE" w14:textId="77777777" w:rsidR="006475B1" w:rsidRPr="002E2C29" w:rsidRDefault="006475B1" w:rsidP="006475B1">
      <w:pPr>
        <w:tabs>
          <w:tab w:val="left" w:pos="1329"/>
          <w:tab w:val="left" w:pos="1330"/>
        </w:tabs>
        <w:jc w:val="both"/>
      </w:pPr>
    </w:p>
    <w:p w14:paraId="547B9957" w14:textId="77777777" w:rsidR="003C444D" w:rsidRPr="003C444D" w:rsidRDefault="003C444D" w:rsidP="003C444D">
      <w:pPr>
        <w:pStyle w:val="Default"/>
        <w:rPr>
          <w:b/>
          <w:bCs/>
        </w:rPr>
      </w:pPr>
      <w:r w:rsidRPr="003C444D">
        <w:rPr>
          <w:b/>
          <w:bCs/>
        </w:rPr>
        <w:t>TABLA. DIMENSIONES DE LA ATENCIÓN INTEGRAL DE LAS PERSONAS MAYORES </w:t>
      </w:r>
    </w:p>
    <w:p w14:paraId="24B686C2" w14:textId="77777777" w:rsidR="003C444D" w:rsidRPr="003C444D" w:rsidRDefault="003C444D" w:rsidP="003C444D">
      <w:pPr>
        <w:pStyle w:val="Default"/>
        <w:rPr>
          <w:b/>
          <w:bCs/>
          <w:lang w:val="es-ES"/>
        </w:rPr>
      </w:pPr>
      <w:r w:rsidRPr="003C444D">
        <w:rPr>
          <w:b/>
          <w:bCs/>
          <w:lang w:val="es-ES"/>
        </w:rPr>
        <w:t> </w:t>
      </w:r>
    </w:p>
    <w:tbl>
      <w:tblPr>
        <w:tblW w:w="8822"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9"/>
        <w:gridCol w:w="3623"/>
        <w:gridCol w:w="3350"/>
      </w:tblGrid>
      <w:tr w:rsidR="003C444D" w:rsidRPr="003C444D" w14:paraId="6D03313E" w14:textId="77777777" w:rsidTr="0032243B">
        <w:trPr>
          <w:trHeight w:val="300"/>
          <w:tblCellSpacing w:w="15" w:type="dxa"/>
        </w:trPr>
        <w:tc>
          <w:tcPr>
            <w:tcW w:w="180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95C8663" w14:textId="71573FDD" w:rsidR="003C444D" w:rsidRPr="003C444D" w:rsidRDefault="003C444D" w:rsidP="003C444D">
            <w:pPr>
              <w:pStyle w:val="Default"/>
              <w:jc w:val="center"/>
              <w:rPr>
                <w:b/>
                <w:bCs/>
              </w:rPr>
            </w:pPr>
            <w:r w:rsidRPr="003C444D">
              <w:rPr>
                <w:b/>
                <w:bCs/>
              </w:rPr>
              <w:t>DIMENSIÓN</w:t>
            </w:r>
          </w:p>
        </w:tc>
        <w:tc>
          <w:tcPr>
            <w:tcW w:w="3593"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D9C4980" w14:textId="3B3A0396" w:rsidR="003C444D" w:rsidRPr="003C444D" w:rsidRDefault="003C444D" w:rsidP="003C444D">
            <w:pPr>
              <w:pStyle w:val="Default"/>
              <w:jc w:val="center"/>
              <w:rPr>
                <w:b/>
                <w:bCs/>
              </w:rPr>
            </w:pPr>
            <w:r w:rsidRPr="003C444D">
              <w:rPr>
                <w:b/>
                <w:bCs/>
              </w:rPr>
              <w:t>DESCRIPCIÓN</w:t>
            </w:r>
          </w:p>
        </w:tc>
        <w:tc>
          <w:tcPr>
            <w:tcW w:w="330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FBC7C8E" w14:textId="3BA86689" w:rsidR="003C444D" w:rsidRPr="003C444D" w:rsidRDefault="003C444D" w:rsidP="003C444D">
            <w:pPr>
              <w:pStyle w:val="Default"/>
              <w:jc w:val="center"/>
              <w:rPr>
                <w:b/>
                <w:bCs/>
              </w:rPr>
            </w:pPr>
            <w:r w:rsidRPr="003C444D">
              <w:rPr>
                <w:b/>
                <w:bCs/>
              </w:rPr>
              <w:t>COMPONENTES PRINCIPALES</w:t>
            </w:r>
          </w:p>
        </w:tc>
      </w:tr>
      <w:tr w:rsidR="003C444D" w:rsidRPr="003C444D" w14:paraId="43A49165" w14:textId="77777777" w:rsidTr="0032243B">
        <w:trPr>
          <w:trHeight w:val="300"/>
          <w:tblCellSpacing w:w="15" w:type="dxa"/>
        </w:trPr>
        <w:tc>
          <w:tcPr>
            <w:tcW w:w="1804" w:type="dxa"/>
            <w:tcBorders>
              <w:top w:val="single" w:sz="6" w:space="0" w:color="E6E6E6"/>
              <w:left w:val="single" w:sz="6" w:space="0" w:color="E6E6E6"/>
              <w:bottom w:val="single" w:sz="6" w:space="0" w:color="E6E6E6"/>
              <w:right w:val="single" w:sz="6" w:space="0" w:color="E6E6E6"/>
            </w:tcBorders>
            <w:vAlign w:val="center"/>
            <w:hideMark/>
          </w:tcPr>
          <w:p w14:paraId="2E8519AD" w14:textId="77777777" w:rsidR="003C444D" w:rsidRPr="003C444D" w:rsidRDefault="003C444D" w:rsidP="003C444D">
            <w:pPr>
              <w:pStyle w:val="Default"/>
              <w:rPr>
                <w:b/>
                <w:bCs/>
              </w:rPr>
            </w:pPr>
            <w:r w:rsidRPr="003C444D">
              <w:rPr>
                <w:b/>
                <w:bCs/>
              </w:rPr>
              <w:t>FÍSICA Y DE SALUD </w:t>
            </w:r>
          </w:p>
        </w:tc>
        <w:tc>
          <w:tcPr>
            <w:tcW w:w="3593" w:type="dxa"/>
            <w:tcBorders>
              <w:top w:val="single" w:sz="6" w:space="0" w:color="E6E6E6"/>
              <w:left w:val="single" w:sz="6" w:space="0" w:color="E6E6E6"/>
              <w:bottom w:val="single" w:sz="6" w:space="0" w:color="E6E6E6"/>
              <w:right w:val="single" w:sz="6" w:space="0" w:color="E6E6E6"/>
            </w:tcBorders>
            <w:vAlign w:val="center"/>
            <w:hideMark/>
          </w:tcPr>
          <w:p w14:paraId="4336C8F4" w14:textId="77777777" w:rsidR="003C444D" w:rsidRPr="003C444D" w:rsidRDefault="003C444D" w:rsidP="003C444D">
            <w:pPr>
              <w:pStyle w:val="Default"/>
              <w:jc w:val="both"/>
              <w:rPr>
                <w:b/>
                <w:bCs/>
              </w:rPr>
            </w:pPr>
            <w:r w:rsidRPr="003C444D">
              <w:rPr>
                <w:b/>
                <w:bCs/>
              </w:rPr>
              <w:t xml:space="preserve">Atiende las condiciones de salud, funcionalidad y prevención de la </w:t>
            </w:r>
            <w:r w:rsidRPr="003C444D">
              <w:rPr>
                <w:b/>
                <w:bCs/>
              </w:rPr>
              <w:lastRenderedPageBreak/>
              <w:t>enfermedad. </w:t>
            </w:r>
            <w:hyperlink r:id="rId9" w:tgtFrame="_blank" w:history="1">
              <w:r w:rsidRPr="003C444D">
                <w:rPr>
                  <w:rStyle w:val="Hipervnculo"/>
                  <w:b/>
                  <w:bCs/>
                </w:rPr>
                <w:t>[RUTA DE </w:t>
              </w:r>
              <w:proofErr w:type="gramStart"/>
              <w:r w:rsidRPr="003C444D">
                <w:rPr>
                  <w:rStyle w:val="Hipervnculo"/>
                  <w:b/>
                  <w:bCs/>
                </w:rPr>
                <w:t>A...</w:t>
              </w:r>
              <w:proofErr w:type="gramEnd"/>
              <w:r w:rsidRPr="003C444D">
                <w:rPr>
                  <w:rStyle w:val="Hipervnculo"/>
                  <w:b/>
                  <w:bCs/>
                </w:rPr>
                <w:t>ULTO MAYOR | PDF]</w:t>
              </w:r>
            </w:hyperlink>
            <w:r w:rsidRPr="003C444D">
              <w:rPr>
                <w:b/>
                <w:bCs/>
              </w:rPr>
              <w:t> </w:t>
            </w:r>
          </w:p>
        </w:tc>
        <w:tc>
          <w:tcPr>
            <w:tcW w:w="3305" w:type="dxa"/>
            <w:tcBorders>
              <w:top w:val="single" w:sz="6" w:space="0" w:color="E6E6E6"/>
              <w:left w:val="single" w:sz="6" w:space="0" w:color="E6E6E6"/>
              <w:bottom w:val="single" w:sz="6" w:space="0" w:color="E6E6E6"/>
              <w:right w:val="single" w:sz="6" w:space="0" w:color="E6E6E6"/>
            </w:tcBorders>
            <w:vAlign w:val="center"/>
            <w:hideMark/>
          </w:tcPr>
          <w:p w14:paraId="27C820F1" w14:textId="77777777" w:rsidR="003C444D" w:rsidRPr="003C444D" w:rsidRDefault="003C444D" w:rsidP="003C444D">
            <w:pPr>
              <w:pStyle w:val="Default"/>
              <w:jc w:val="both"/>
              <w:rPr>
                <w:b/>
                <w:bCs/>
              </w:rPr>
            </w:pPr>
            <w:r w:rsidRPr="003C444D">
              <w:rPr>
                <w:b/>
                <w:bCs/>
              </w:rPr>
              <w:lastRenderedPageBreak/>
              <w:t xml:space="preserve">Promoción de la salud, prevención, diagnóstico, tratamiento, rehabilitación, </w:t>
            </w:r>
            <w:r w:rsidRPr="003C444D">
              <w:rPr>
                <w:b/>
                <w:bCs/>
              </w:rPr>
              <w:lastRenderedPageBreak/>
              <w:t>control de enfermedades crónicas. </w:t>
            </w:r>
          </w:p>
        </w:tc>
      </w:tr>
      <w:tr w:rsidR="003C444D" w:rsidRPr="003C444D" w14:paraId="7ED9D5D1" w14:textId="77777777" w:rsidTr="0032243B">
        <w:trPr>
          <w:trHeight w:val="300"/>
          <w:tblCellSpacing w:w="15" w:type="dxa"/>
        </w:trPr>
        <w:tc>
          <w:tcPr>
            <w:tcW w:w="1804" w:type="dxa"/>
            <w:tcBorders>
              <w:top w:val="single" w:sz="6" w:space="0" w:color="E6E6E6"/>
              <w:left w:val="single" w:sz="6" w:space="0" w:color="E6E6E6"/>
              <w:bottom w:val="single" w:sz="6" w:space="0" w:color="E6E6E6"/>
              <w:right w:val="single" w:sz="6" w:space="0" w:color="E6E6E6"/>
            </w:tcBorders>
            <w:vAlign w:val="center"/>
            <w:hideMark/>
          </w:tcPr>
          <w:p w14:paraId="1B6AB359" w14:textId="77777777" w:rsidR="003C444D" w:rsidRPr="003C444D" w:rsidRDefault="003C444D" w:rsidP="003C444D">
            <w:pPr>
              <w:pStyle w:val="Default"/>
              <w:rPr>
                <w:b/>
                <w:bCs/>
              </w:rPr>
            </w:pPr>
            <w:r w:rsidRPr="003C444D">
              <w:rPr>
                <w:b/>
                <w:bCs/>
              </w:rPr>
              <w:lastRenderedPageBreak/>
              <w:t>NUTRICIONAL </w:t>
            </w:r>
          </w:p>
        </w:tc>
        <w:tc>
          <w:tcPr>
            <w:tcW w:w="3593" w:type="dxa"/>
            <w:tcBorders>
              <w:top w:val="single" w:sz="6" w:space="0" w:color="E6E6E6"/>
              <w:left w:val="single" w:sz="6" w:space="0" w:color="E6E6E6"/>
              <w:bottom w:val="single" w:sz="6" w:space="0" w:color="E6E6E6"/>
              <w:right w:val="single" w:sz="6" w:space="0" w:color="E6E6E6"/>
            </w:tcBorders>
            <w:vAlign w:val="center"/>
            <w:hideMark/>
          </w:tcPr>
          <w:p w14:paraId="676F2722" w14:textId="77777777" w:rsidR="003C444D" w:rsidRPr="003C444D" w:rsidRDefault="003C444D" w:rsidP="003C444D">
            <w:pPr>
              <w:pStyle w:val="Default"/>
              <w:jc w:val="both"/>
              <w:rPr>
                <w:b/>
                <w:bCs/>
              </w:rPr>
            </w:pPr>
            <w:r w:rsidRPr="003C444D">
              <w:rPr>
                <w:b/>
                <w:bCs/>
              </w:rPr>
              <w:t>Garantiza una alimentación adecuada para mantener el estado nutricional y la salud. </w:t>
            </w:r>
            <w:hyperlink r:id="rId10" w:tgtFrame="_blank" w:history="1">
              <w:r w:rsidRPr="003C444D">
                <w:rPr>
                  <w:rStyle w:val="Hipervnculo"/>
                  <w:b/>
                  <w:bCs/>
                </w:rPr>
                <w:t>[MGA ID1459...23.07.2025 | PDF]</w:t>
              </w:r>
            </w:hyperlink>
            <w:r w:rsidRPr="003C444D">
              <w:rPr>
                <w:b/>
                <w:bCs/>
              </w:rPr>
              <w:t> </w:t>
            </w:r>
          </w:p>
        </w:tc>
        <w:tc>
          <w:tcPr>
            <w:tcW w:w="3305" w:type="dxa"/>
            <w:tcBorders>
              <w:top w:val="single" w:sz="6" w:space="0" w:color="E6E6E6"/>
              <w:left w:val="single" w:sz="6" w:space="0" w:color="E6E6E6"/>
              <w:bottom w:val="single" w:sz="6" w:space="0" w:color="E6E6E6"/>
              <w:right w:val="single" w:sz="6" w:space="0" w:color="E6E6E6"/>
            </w:tcBorders>
            <w:vAlign w:val="center"/>
            <w:hideMark/>
          </w:tcPr>
          <w:p w14:paraId="2E3D4055" w14:textId="77777777" w:rsidR="003C444D" w:rsidRPr="003C444D" w:rsidRDefault="003C444D" w:rsidP="003C444D">
            <w:pPr>
              <w:pStyle w:val="Default"/>
              <w:jc w:val="both"/>
              <w:rPr>
                <w:b/>
                <w:bCs/>
              </w:rPr>
            </w:pPr>
            <w:r w:rsidRPr="003C444D">
              <w:rPr>
                <w:b/>
                <w:bCs/>
              </w:rPr>
              <w:t>Seguridad alimentaria, dieta balanceada, control nutricional, programas alimentarios (PAAM). </w:t>
            </w:r>
          </w:p>
        </w:tc>
      </w:tr>
      <w:tr w:rsidR="003C444D" w:rsidRPr="003C444D" w14:paraId="55935E45" w14:textId="77777777" w:rsidTr="0032243B">
        <w:trPr>
          <w:trHeight w:val="300"/>
          <w:tblCellSpacing w:w="15" w:type="dxa"/>
        </w:trPr>
        <w:tc>
          <w:tcPr>
            <w:tcW w:w="1804" w:type="dxa"/>
            <w:tcBorders>
              <w:top w:val="single" w:sz="6" w:space="0" w:color="E6E6E6"/>
              <w:left w:val="single" w:sz="6" w:space="0" w:color="E6E6E6"/>
              <w:bottom w:val="single" w:sz="6" w:space="0" w:color="E6E6E6"/>
              <w:right w:val="single" w:sz="6" w:space="0" w:color="E6E6E6"/>
            </w:tcBorders>
            <w:vAlign w:val="center"/>
            <w:hideMark/>
          </w:tcPr>
          <w:p w14:paraId="05ECA412" w14:textId="77777777" w:rsidR="003C444D" w:rsidRPr="003C444D" w:rsidRDefault="003C444D" w:rsidP="003C444D">
            <w:pPr>
              <w:pStyle w:val="Default"/>
              <w:rPr>
                <w:b/>
                <w:bCs/>
              </w:rPr>
            </w:pPr>
            <w:r w:rsidRPr="003C444D">
              <w:rPr>
                <w:b/>
                <w:bCs/>
              </w:rPr>
              <w:t>PSICOSOCIAL </w:t>
            </w:r>
          </w:p>
        </w:tc>
        <w:tc>
          <w:tcPr>
            <w:tcW w:w="3593" w:type="dxa"/>
            <w:tcBorders>
              <w:top w:val="single" w:sz="6" w:space="0" w:color="E6E6E6"/>
              <w:left w:val="single" w:sz="6" w:space="0" w:color="E6E6E6"/>
              <w:bottom w:val="single" w:sz="6" w:space="0" w:color="E6E6E6"/>
              <w:right w:val="single" w:sz="6" w:space="0" w:color="E6E6E6"/>
            </w:tcBorders>
            <w:vAlign w:val="center"/>
            <w:hideMark/>
          </w:tcPr>
          <w:p w14:paraId="625F04CD" w14:textId="77777777" w:rsidR="003C444D" w:rsidRPr="003C444D" w:rsidRDefault="003C444D" w:rsidP="003C444D">
            <w:pPr>
              <w:pStyle w:val="Default"/>
              <w:jc w:val="both"/>
              <w:rPr>
                <w:b/>
                <w:bCs/>
              </w:rPr>
            </w:pPr>
            <w:r w:rsidRPr="003C444D">
              <w:rPr>
                <w:b/>
                <w:bCs/>
              </w:rPr>
              <w:t>Aborda el bienestar emocional, la salud mental y las relaciones sociales. </w:t>
            </w:r>
            <w:hyperlink r:id="rId11" w:tgtFrame="_blank" w:history="1">
              <w:r w:rsidRPr="003C444D">
                <w:rPr>
                  <w:rStyle w:val="Hipervnculo"/>
                  <w:b/>
                  <w:bCs/>
                </w:rPr>
                <w:t>[Documento...o 6-6-2026 | Word]</w:t>
              </w:r>
            </w:hyperlink>
            <w:r w:rsidRPr="003C444D">
              <w:rPr>
                <w:b/>
                <w:bCs/>
              </w:rPr>
              <w:t> </w:t>
            </w:r>
          </w:p>
        </w:tc>
        <w:tc>
          <w:tcPr>
            <w:tcW w:w="3305" w:type="dxa"/>
            <w:tcBorders>
              <w:top w:val="single" w:sz="6" w:space="0" w:color="E6E6E6"/>
              <w:left w:val="single" w:sz="6" w:space="0" w:color="E6E6E6"/>
              <w:bottom w:val="single" w:sz="6" w:space="0" w:color="E6E6E6"/>
              <w:right w:val="single" w:sz="6" w:space="0" w:color="E6E6E6"/>
            </w:tcBorders>
            <w:vAlign w:val="center"/>
            <w:hideMark/>
          </w:tcPr>
          <w:p w14:paraId="72482A80" w14:textId="77777777" w:rsidR="003C444D" w:rsidRPr="003C444D" w:rsidRDefault="003C444D" w:rsidP="003C444D">
            <w:pPr>
              <w:pStyle w:val="Default"/>
              <w:jc w:val="both"/>
              <w:rPr>
                <w:b/>
                <w:bCs/>
              </w:rPr>
            </w:pPr>
            <w:r w:rsidRPr="003C444D">
              <w:rPr>
                <w:b/>
                <w:bCs/>
              </w:rPr>
              <w:t>Acompañamiento emocional, prevención de depresión, fortalecimiento de redes de apoyo, integración social. </w:t>
            </w:r>
          </w:p>
        </w:tc>
      </w:tr>
      <w:tr w:rsidR="003C444D" w:rsidRPr="003C444D" w14:paraId="45491915" w14:textId="77777777" w:rsidTr="0032243B">
        <w:trPr>
          <w:trHeight w:val="300"/>
          <w:tblCellSpacing w:w="15" w:type="dxa"/>
        </w:trPr>
        <w:tc>
          <w:tcPr>
            <w:tcW w:w="1804" w:type="dxa"/>
            <w:tcBorders>
              <w:top w:val="single" w:sz="6" w:space="0" w:color="E6E6E6"/>
              <w:left w:val="single" w:sz="6" w:space="0" w:color="E6E6E6"/>
              <w:bottom w:val="single" w:sz="6" w:space="0" w:color="E6E6E6"/>
              <w:right w:val="single" w:sz="6" w:space="0" w:color="E6E6E6"/>
            </w:tcBorders>
            <w:vAlign w:val="center"/>
            <w:hideMark/>
          </w:tcPr>
          <w:p w14:paraId="11945AF4" w14:textId="77777777" w:rsidR="003C444D" w:rsidRPr="003C444D" w:rsidRDefault="003C444D" w:rsidP="003C444D">
            <w:pPr>
              <w:pStyle w:val="Default"/>
              <w:rPr>
                <w:b/>
                <w:bCs/>
              </w:rPr>
            </w:pPr>
            <w:r w:rsidRPr="003C444D">
              <w:rPr>
                <w:b/>
                <w:bCs/>
              </w:rPr>
              <w:t>COGNITIVA Y FUNCIONAL </w:t>
            </w:r>
          </w:p>
        </w:tc>
        <w:tc>
          <w:tcPr>
            <w:tcW w:w="3593" w:type="dxa"/>
            <w:tcBorders>
              <w:top w:val="single" w:sz="6" w:space="0" w:color="E6E6E6"/>
              <w:left w:val="single" w:sz="6" w:space="0" w:color="E6E6E6"/>
              <w:bottom w:val="single" w:sz="6" w:space="0" w:color="E6E6E6"/>
              <w:right w:val="single" w:sz="6" w:space="0" w:color="E6E6E6"/>
            </w:tcBorders>
            <w:vAlign w:val="center"/>
            <w:hideMark/>
          </w:tcPr>
          <w:p w14:paraId="03720CF9" w14:textId="77777777" w:rsidR="003C444D" w:rsidRPr="003C444D" w:rsidRDefault="003C444D" w:rsidP="003C444D">
            <w:pPr>
              <w:pStyle w:val="Default"/>
              <w:jc w:val="both"/>
              <w:rPr>
                <w:b/>
                <w:bCs/>
              </w:rPr>
            </w:pPr>
            <w:r w:rsidRPr="003C444D">
              <w:rPr>
                <w:b/>
                <w:bCs/>
              </w:rPr>
              <w:t>Busca mantener las capacidades cognitivas y la autonomía en actividades diarias. </w:t>
            </w:r>
            <w:hyperlink r:id="rId12" w:tgtFrame="_blank" w:history="1">
              <w:r w:rsidRPr="003C444D">
                <w:rPr>
                  <w:rStyle w:val="Hipervnculo"/>
                  <w:b/>
                  <w:bCs/>
                </w:rPr>
                <w:t>[RUTA DE </w:t>
              </w:r>
              <w:proofErr w:type="gramStart"/>
              <w:r w:rsidRPr="003C444D">
                <w:rPr>
                  <w:rStyle w:val="Hipervnculo"/>
                  <w:b/>
                  <w:bCs/>
                </w:rPr>
                <w:t>A...</w:t>
              </w:r>
              <w:proofErr w:type="gramEnd"/>
              <w:r w:rsidRPr="003C444D">
                <w:rPr>
                  <w:rStyle w:val="Hipervnculo"/>
                  <w:b/>
                  <w:bCs/>
                </w:rPr>
                <w:t>ULTO MAYOR | PDF]</w:t>
              </w:r>
            </w:hyperlink>
            <w:r w:rsidRPr="003C444D">
              <w:rPr>
                <w:b/>
                <w:bCs/>
              </w:rPr>
              <w:t> </w:t>
            </w:r>
          </w:p>
        </w:tc>
        <w:tc>
          <w:tcPr>
            <w:tcW w:w="3305" w:type="dxa"/>
            <w:tcBorders>
              <w:top w:val="single" w:sz="6" w:space="0" w:color="E6E6E6"/>
              <w:left w:val="single" w:sz="6" w:space="0" w:color="E6E6E6"/>
              <w:bottom w:val="single" w:sz="6" w:space="0" w:color="E6E6E6"/>
              <w:right w:val="single" w:sz="6" w:space="0" w:color="E6E6E6"/>
            </w:tcBorders>
            <w:vAlign w:val="center"/>
            <w:hideMark/>
          </w:tcPr>
          <w:p w14:paraId="49686720" w14:textId="77777777" w:rsidR="003C444D" w:rsidRPr="003C444D" w:rsidRDefault="003C444D" w:rsidP="003C444D">
            <w:pPr>
              <w:pStyle w:val="Default"/>
              <w:jc w:val="both"/>
              <w:rPr>
                <w:b/>
                <w:bCs/>
              </w:rPr>
            </w:pPr>
            <w:r w:rsidRPr="003C444D">
              <w:rPr>
                <w:b/>
                <w:bCs/>
              </w:rPr>
              <w:t>Estimulación cognitiva, memoria, orientación, actividades de la vida diaria, mantenimiento de capacidades. </w:t>
            </w:r>
          </w:p>
        </w:tc>
      </w:tr>
      <w:tr w:rsidR="003C444D" w:rsidRPr="003C444D" w14:paraId="033B604A" w14:textId="77777777" w:rsidTr="0032243B">
        <w:trPr>
          <w:trHeight w:val="300"/>
          <w:tblCellSpacing w:w="15" w:type="dxa"/>
        </w:trPr>
        <w:tc>
          <w:tcPr>
            <w:tcW w:w="1804" w:type="dxa"/>
            <w:tcBorders>
              <w:top w:val="single" w:sz="6" w:space="0" w:color="E6E6E6"/>
              <w:left w:val="single" w:sz="6" w:space="0" w:color="E6E6E6"/>
              <w:bottom w:val="single" w:sz="6" w:space="0" w:color="E6E6E6"/>
              <w:right w:val="single" w:sz="6" w:space="0" w:color="E6E6E6"/>
            </w:tcBorders>
            <w:vAlign w:val="center"/>
            <w:hideMark/>
          </w:tcPr>
          <w:p w14:paraId="20540808" w14:textId="77777777" w:rsidR="003C444D" w:rsidRPr="003C444D" w:rsidRDefault="003C444D" w:rsidP="003C444D">
            <w:pPr>
              <w:pStyle w:val="Default"/>
              <w:rPr>
                <w:b/>
                <w:bCs/>
              </w:rPr>
            </w:pPr>
            <w:r w:rsidRPr="003C444D">
              <w:rPr>
                <w:b/>
                <w:bCs/>
              </w:rPr>
              <w:t>SOCIAL Y COMUNITARIA </w:t>
            </w:r>
          </w:p>
        </w:tc>
        <w:tc>
          <w:tcPr>
            <w:tcW w:w="3593" w:type="dxa"/>
            <w:tcBorders>
              <w:top w:val="single" w:sz="6" w:space="0" w:color="E6E6E6"/>
              <w:left w:val="single" w:sz="6" w:space="0" w:color="E6E6E6"/>
              <w:bottom w:val="single" w:sz="6" w:space="0" w:color="E6E6E6"/>
              <w:right w:val="single" w:sz="6" w:space="0" w:color="E6E6E6"/>
            </w:tcBorders>
            <w:vAlign w:val="center"/>
            <w:hideMark/>
          </w:tcPr>
          <w:p w14:paraId="52C4E6BC" w14:textId="77777777" w:rsidR="003C444D" w:rsidRPr="003C444D" w:rsidRDefault="003C444D" w:rsidP="003C444D">
            <w:pPr>
              <w:pStyle w:val="Default"/>
              <w:jc w:val="both"/>
              <w:rPr>
                <w:b/>
                <w:bCs/>
              </w:rPr>
            </w:pPr>
            <w:r w:rsidRPr="003C444D">
              <w:rPr>
                <w:b/>
                <w:bCs/>
              </w:rPr>
              <w:t>Promueve la participación activa en la comunidad y el ejercicio de derechos. </w:t>
            </w:r>
            <w:hyperlink r:id="rId13" w:tgtFrame="_blank" w:history="1">
              <w:r w:rsidRPr="003C444D">
                <w:rPr>
                  <w:rStyle w:val="Hipervnculo"/>
                  <w:b/>
                  <w:bCs/>
                </w:rPr>
                <w:t>[Documento...o 6-6-2026 | Word]</w:t>
              </w:r>
            </w:hyperlink>
            <w:r w:rsidRPr="003C444D">
              <w:rPr>
                <w:b/>
                <w:bCs/>
              </w:rPr>
              <w:t> </w:t>
            </w:r>
          </w:p>
        </w:tc>
        <w:tc>
          <w:tcPr>
            <w:tcW w:w="3305" w:type="dxa"/>
            <w:tcBorders>
              <w:top w:val="single" w:sz="6" w:space="0" w:color="E6E6E6"/>
              <w:left w:val="single" w:sz="6" w:space="0" w:color="E6E6E6"/>
              <w:bottom w:val="single" w:sz="6" w:space="0" w:color="E6E6E6"/>
              <w:right w:val="single" w:sz="6" w:space="0" w:color="E6E6E6"/>
            </w:tcBorders>
            <w:vAlign w:val="center"/>
            <w:hideMark/>
          </w:tcPr>
          <w:p w14:paraId="66D48D3E" w14:textId="77777777" w:rsidR="003C444D" w:rsidRPr="003C444D" w:rsidRDefault="003C444D" w:rsidP="003C444D">
            <w:pPr>
              <w:pStyle w:val="Default"/>
              <w:jc w:val="both"/>
              <w:rPr>
                <w:b/>
                <w:bCs/>
              </w:rPr>
            </w:pPr>
            <w:r w:rsidRPr="003C444D">
              <w:rPr>
                <w:b/>
                <w:bCs/>
              </w:rPr>
              <w:t>Actividades recreativas, culturales, educativas, participación en grupos y organizaciones sociales. </w:t>
            </w:r>
          </w:p>
        </w:tc>
      </w:tr>
      <w:tr w:rsidR="003C444D" w:rsidRPr="003C444D" w14:paraId="3E6F3A76" w14:textId="77777777" w:rsidTr="0032243B">
        <w:trPr>
          <w:trHeight w:val="300"/>
          <w:tblCellSpacing w:w="15" w:type="dxa"/>
        </w:trPr>
        <w:tc>
          <w:tcPr>
            <w:tcW w:w="1804" w:type="dxa"/>
            <w:tcBorders>
              <w:top w:val="single" w:sz="6" w:space="0" w:color="E6E6E6"/>
              <w:left w:val="single" w:sz="6" w:space="0" w:color="E6E6E6"/>
              <w:bottom w:val="single" w:sz="6" w:space="0" w:color="E6E6E6"/>
              <w:right w:val="single" w:sz="6" w:space="0" w:color="E6E6E6"/>
            </w:tcBorders>
            <w:vAlign w:val="center"/>
            <w:hideMark/>
          </w:tcPr>
          <w:p w14:paraId="17E9A56B" w14:textId="77777777" w:rsidR="003C444D" w:rsidRPr="003C444D" w:rsidRDefault="003C444D" w:rsidP="003C444D">
            <w:pPr>
              <w:pStyle w:val="Default"/>
              <w:rPr>
                <w:b/>
                <w:bCs/>
              </w:rPr>
            </w:pPr>
            <w:r w:rsidRPr="003C444D">
              <w:rPr>
                <w:b/>
                <w:bCs/>
              </w:rPr>
              <w:t>CUIDADO Y PROTECCIÓN SOCIAL </w:t>
            </w:r>
          </w:p>
        </w:tc>
        <w:tc>
          <w:tcPr>
            <w:tcW w:w="3593" w:type="dxa"/>
            <w:tcBorders>
              <w:top w:val="single" w:sz="6" w:space="0" w:color="E6E6E6"/>
              <w:left w:val="single" w:sz="6" w:space="0" w:color="E6E6E6"/>
              <w:bottom w:val="single" w:sz="6" w:space="0" w:color="E6E6E6"/>
              <w:right w:val="single" w:sz="6" w:space="0" w:color="E6E6E6"/>
            </w:tcBorders>
            <w:vAlign w:val="center"/>
            <w:hideMark/>
          </w:tcPr>
          <w:p w14:paraId="797BA5A1" w14:textId="77777777" w:rsidR="003C444D" w:rsidRPr="003C444D" w:rsidRDefault="003C444D" w:rsidP="003C444D">
            <w:pPr>
              <w:pStyle w:val="Default"/>
              <w:jc w:val="both"/>
              <w:rPr>
                <w:b/>
                <w:bCs/>
              </w:rPr>
            </w:pPr>
            <w:r w:rsidRPr="003C444D">
              <w:rPr>
                <w:b/>
                <w:bCs/>
              </w:rPr>
              <w:t>Garantiza el acceso a servicios institucionales y programas sociales. </w:t>
            </w:r>
          </w:p>
        </w:tc>
        <w:tc>
          <w:tcPr>
            <w:tcW w:w="3305" w:type="dxa"/>
            <w:tcBorders>
              <w:top w:val="single" w:sz="6" w:space="0" w:color="E6E6E6"/>
              <w:left w:val="single" w:sz="6" w:space="0" w:color="E6E6E6"/>
              <w:bottom w:val="single" w:sz="6" w:space="0" w:color="E6E6E6"/>
              <w:right w:val="single" w:sz="6" w:space="0" w:color="E6E6E6"/>
            </w:tcBorders>
            <w:vAlign w:val="center"/>
            <w:hideMark/>
          </w:tcPr>
          <w:p w14:paraId="178E0555" w14:textId="77777777" w:rsidR="003C444D" w:rsidRPr="003C444D" w:rsidRDefault="003C444D" w:rsidP="003C444D">
            <w:pPr>
              <w:pStyle w:val="Default"/>
              <w:jc w:val="both"/>
              <w:rPr>
                <w:b/>
                <w:bCs/>
              </w:rPr>
            </w:pPr>
            <w:r w:rsidRPr="003C444D">
              <w:rPr>
                <w:b/>
                <w:bCs/>
              </w:rPr>
              <w:t>Centros vida/día, CPSAM, subsidios, atención institucional, redes de cuidado. </w:t>
            </w:r>
          </w:p>
        </w:tc>
      </w:tr>
      <w:tr w:rsidR="003C444D" w:rsidRPr="003C444D" w14:paraId="5B86E10B" w14:textId="77777777" w:rsidTr="0032243B">
        <w:trPr>
          <w:trHeight w:val="300"/>
          <w:tblCellSpacing w:w="15" w:type="dxa"/>
        </w:trPr>
        <w:tc>
          <w:tcPr>
            <w:tcW w:w="1804" w:type="dxa"/>
            <w:tcBorders>
              <w:top w:val="single" w:sz="6" w:space="0" w:color="E6E6E6"/>
              <w:left w:val="single" w:sz="6" w:space="0" w:color="E6E6E6"/>
              <w:bottom w:val="single" w:sz="6" w:space="0" w:color="E6E6E6"/>
              <w:right w:val="single" w:sz="6" w:space="0" w:color="E6E6E6"/>
            </w:tcBorders>
            <w:vAlign w:val="center"/>
            <w:hideMark/>
          </w:tcPr>
          <w:p w14:paraId="4C229DA1" w14:textId="77777777" w:rsidR="003C444D" w:rsidRPr="003C444D" w:rsidRDefault="003C444D" w:rsidP="003C444D">
            <w:pPr>
              <w:pStyle w:val="Default"/>
              <w:rPr>
                <w:b/>
                <w:bCs/>
              </w:rPr>
            </w:pPr>
            <w:r w:rsidRPr="003C444D">
              <w:rPr>
                <w:b/>
                <w:bCs/>
              </w:rPr>
              <w:t>AUTONOMÍA Y DIGNIDAD </w:t>
            </w:r>
          </w:p>
        </w:tc>
        <w:tc>
          <w:tcPr>
            <w:tcW w:w="3593" w:type="dxa"/>
            <w:tcBorders>
              <w:top w:val="single" w:sz="6" w:space="0" w:color="E6E6E6"/>
              <w:left w:val="single" w:sz="6" w:space="0" w:color="E6E6E6"/>
              <w:bottom w:val="single" w:sz="6" w:space="0" w:color="E6E6E6"/>
              <w:right w:val="single" w:sz="6" w:space="0" w:color="E6E6E6"/>
            </w:tcBorders>
            <w:vAlign w:val="center"/>
            <w:hideMark/>
          </w:tcPr>
          <w:p w14:paraId="6705FE61" w14:textId="77777777" w:rsidR="003C444D" w:rsidRPr="003C444D" w:rsidRDefault="003C444D" w:rsidP="003C444D">
            <w:pPr>
              <w:pStyle w:val="Default"/>
              <w:jc w:val="both"/>
              <w:rPr>
                <w:b/>
                <w:bCs/>
              </w:rPr>
            </w:pPr>
            <w:r w:rsidRPr="003C444D">
              <w:rPr>
                <w:b/>
                <w:bCs/>
              </w:rPr>
              <w:t>Promueve independencia y calidad de vida en condiciones dignas. </w:t>
            </w:r>
            <w:hyperlink r:id="rId14" w:tgtFrame="_blank" w:history="1">
              <w:r w:rsidRPr="003C444D">
                <w:rPr>
                  <w:rStyle w:val="Hipervnculo"/>
                  <w:b/>
                  <w:bCs/>
                </w:rPr>
                <w:t>[Documento...o 6-6-2026 | Word]</w:t>
              </w:r>
            </w:hyperlink>
            <w:r w:rsidRPr="003C444D">
              <w:rPr>
                <w:b/>
                <w:bCs/>
              </w:rPr>
              <w:t> </w:t>
            </w:r>
          </w:p>
        </w:tc>
        <w:tc>
          <w:tcPr>
            <w:tcW w:w="3305" w:type="dxa"/>
            <w:tcBorders>
              <w:top w:val="single" w:sz="6" w:space="0" w:color="E6E6E6"/>
              <w:left w:val="single" w:sz="6" w:space="0" w:color="E6E6E6"/>
              <w:bottom w:val="single" w:sz="6" w:space="0" w:color="E6E6E6"/>
              <w:right w:val="single" w:sz="6" w:space="0" w:color="E6E6E6"/>
            </w:tcBorders>
            <w:vAlign w:val="center"/>
            <w:hideMark/>
          </w:tcPr>
          <w:p w14:paraId="6BFCC7B8" w14:textId="77777777" w:rsidR="003C444D" w:rsidRPr="003C444D" w:rsidRDefault="003C444D" w:rsidP="003C444D">
            <w:pPr>
              <w:pStyle w:val="Default"/>
              <w:jc w:val="both"/>
              <w:rPr>
                <w:b/>
                <w:bCs/>
              </w:rPr>
            </w:pPr>
            <w:r w:rsidRPr="003C444D">
              <w:rPr>
                <w:b/>
                <w:bCs/>
              </w:rPr>
              <w:t>Toma de decisiones, envejecimiento activo, respeto por derechos, bienestar integral. </w:t>
            </w:r>
          </w:p>
        </w:tc>
      </w:tr>
      <w:tr w:rsidR="003C444D" w:rsidRPr="003C444D" w14:paraId="10B46176" w14:textId="77777777" w:rsidTr="0032243B">
        <w:trPr>
          <w:trHeight w:val="300"/>
          <w:tblCellSpacing w:w="15" w:type="dxa"/>
        </w:trPr>
        <w:tc>
          <w:tcPr>
            <w:tcW w:w="1804" w:type="dxa"/>
            <w:tcBorders>
              <w:top w:val="single" w:sz="6" w:space="0" w:color="E6E6E6"/>
              <w:left w:val="single" w:sz="6" w:space="0" w:color="E6E6E6"/>
              <w:bottom w:val="single" w:sz="6" w:space="0" w:color="E6E6E6"/>
              <w:right w:val="single" w:sz="6" w:space="0" w:color="E6E6E6"/>
            </w:tcBorders>
            <w:vAlign w:val="center"/>
            <w:hideMark/>
          </w:tcPr>
          <w:p w14:paraId="60743EEE" w14:textId="77777777" w:rsidR="003C444D" w:rsidRPr="003C444D" w:rsidRDefault="003C444D" w:rsidP="003C444D">
            <w:pPr>
              <w:pStyle w:val="Default"/>
              <w:rPr>
                <w:b/>
                <w:bCs/>
              </w:rPr>
            </w:pPr>
            <w:r w:rsidRPr="003C444D">
              <w:rPr>
                <w:b/>
                <w:bCs/>
              </w:rPr>
              <w:t>ESPIRITUAL </w:t>
            </w:r>
          </w:p>
        </w:tc>
        <w:tc>
          <w:tcPr>
            <w:tcW w:w="3593" w:type="dxa"/>
            <w:tcBorders>
              <w:top w:val="single" w:sz="6" w:space="0" w:color="E6E6E6"/>
              <w:left w:val="single" w:sz="6" w:space="0" w:color="E6E6E6"/>
              <w:bottom w:val="single" w:sz="6" w:space="0" w:color="E6E6E6"/>
              <w:right w:val="single" w:sz="6" w:space="0" w:color="E6E6E6"/>
            </w:tcBorders>
            <w:vAlign w:val="center"/>
            <w:hideMark/>
          </w:tcPr>
          <w:p w14:paraId="669F2BCA" w14:textId="77777777" w:rsidR="003C444D" w:rsidRPr="003C444D" w:rsidRDefault="003C444D" w:rsidP="003C444D">
            <w:pPr>
              <w:pStyle w:val="Default"/>
              <w:jc w:val="both"/>
              <w:rPr>
                <w:b/>
                <w:bCs/>
              </w:rPr>
            </w:pPr>
            <w:r w:rsidRPr="003C444D">
              <w:rPr>
                <w:b/>
                <w:bCs/>
              </w:rPr>
              <w:t>Considera las creencias, valores y sentido de vida como parte del bienestar. </w:t>
            </w:r>
            <w:hyperlink r:id="rId15" w:tgtFrame="_blank" w:history="1">
              <w:r w:rsidRPr="003C444D">
                <w:rPr>
                  <w:rStyle w:val="Hipervnculo"/>
                  <w:b/>
                  <w:bCs/>
                </w:rPr>
                <w:t>[RUTA DE </w:t>
              </w:r>
              <w:proofErr w:type="gramStart"/>
              <w:r w:rsidRPr="003C444D">
                <w:rPr>
                  <w:rStyle w:val="Hipervnculo"/>
                  <w:b/>
                  <w:bCs/>
                </w:rPr>
                <w:t>A...</w:t>
              </w:r>
              <w:proofErr w:type="gramEnd"/>
              <w:r w:rsidRPr="003C444D">
                <w:rPr>
                  <w:rStyle w:val="Hipervnculo"/>
                  <w:b/>
                  <w:bCs/>
                </w:rPr>
                <w:t>ULTO MAYOR | PDF]</w:t>
              </w:r>
            </w:hyperlink>
            <w:r w:rsidRPr="003C444D">
              <w:rPr>
                <w:b/>
                <w:bCs/>
              </w:rPr>
              <w:t> </w:t>
            </w:r>
          </w:p>
        </w:tc>
        <w:tc>
          <w:tcPr>
            <w:tcW w:w="3305" w:type="dxa"/>
            <w:tcBorders>
              <w:top w:val="single" w:sz="6" w:space="0" w:color="E6E6E6"/>
              <w:left w:val="single" w:sz="6" w:space="0" w:color="E6E6E6"/>
              <w:bottom w:val="single" w:sz="6" w:space="0" w:color="E6E6E6"/>
              <w:right w:val="single" w:sz="6" w:space="0" w:color="E6E6E6"/>
            </w:tcBorders>
            <w:vAlign w:val="center"/>
            <w:hideMark/>
          </w:tcPr>
          <w:p w14:paraId="035FE3D7" w14:textId="77777777" w:rsidR="003C444D" w:rsidRPr="003C444D" w:rsidRDefault="003C444D" w:rsidP="003C444D">
            <w:pPr>
              <w:pStyle w:val="Default"/>
              <w:jc w:val="both"/>
              <w:rPr>
                <w:b/>
                <w:bCs/>
              </w:rPr>
            </w:pPr>
            <w:r w:rsidRPr="003C444D">
              <w:rPr>
                <w:b/>
                <w:bCs/>
              </w:rPr>
              <w:t>Apoyo espiritual, prácticas culturales, sentido de vida, acompañamiento. </w:t>
            </w:r>
          </w:p>
        </w:tc>
      </w:tr>
    </w:tbl>
    <w:p w14:paraId="41958D22" w14:textId="704C36BF" w:rsidR="003C444D" w:rsidRPr="003C444D" w:rsidRDefault="003C444D" w:rsidP="003C444D">
      <w:pPr>
        <w:pStyle w:val="Default"/>
        <w:rPr>
          <w:b/>
          <w:bCs/>
        </w:rPr>
      </w:pPr>
      <w:r w:rsidRPr="003C444D">
        <w:rPr>
          <w:b/>
          <w:bCs/>
          <w:noProof/>
        </w:rPr>
        <w:drawing>
          <wp:inline distT="0" distB="0" distL="0" distR="0" wp14:anchorId="16F51D8E" wp14:editId="22995B31">
            <wp:extent cx="19050" cy="19050"/>
            <wp:effectExtent l="0" t="0" r="0" b="0"/>
            <wp:docPr id="178039687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C444D">
        <w:rPr>
          <w:b/>
          <w:bCs/>
        </w:rPr>
        <w:t> </w:t>
      </w:r>
    </w:p>
    <w:p w14:paraId="062EDFC7" w14:textId="77777777" w:rsidR="003C444D" w:rsidRDefault="003C444D" w:rsidP="006475B1">
      <w:pPr>
        <w:pStyle w:val="Default"/>
        <w:rPr>
          <w:b/>
          <w:bCs/>
          <w:sz w:val="22"/>
          <w:szCs w:val="22"/>
        </w:rPr>
      </w:pPr>
    </w:p>
    <w:p w14:paraId="145BAC9A" w14:textId="4D6625AD" w:rsidR="006475B1" w:rsidRPr="002E2C29" w:rsidRDefault="006475B1" w:rsidP="006475B1">
      <w:pPr>
        <w:pStyle w:val="Default"/>
        <w:rPr>
          <w:b/>
          <w:bCs/>
          <w:sz w:val="22"/>
          <w:szCs w:val="22"/>
        </w:rPr>
      </w:pPr>
      <w:r w:rsidRPr="002E2C29">
        <w:rPr>
          <w:b/>
          <w:bCs/>
          <w:sz w:val="22"/>
          <w:szCs w:val="22"/>
        </w:rPr>
        <w:t xml:space="preserve">Envejecimiento y calidad de vida: </w:t>
      </w:r>
    </w:p>
    <w:p w14:paraId="1BF95974" w14:textId="77777777" w:rsidR="006475B1" w:rsidRPr="002E2C29" w:rsidRDefault="006475B1" w:rsidP="006475B1">
      <w:pPr>
        <w:pStyle w:val="Default"/>
        <w:rPr>
          <w:sz w:val="22"/>
          <w:szCs w:val="22"/>
        </w:rPr>
      </w:pPr>
    </w:p>
    <w:p w14:paraId="47E971E2" w14:textId="1CA81033" w:rsidR="006475B1" w:rsidRDefault="006475B1" w:rsidP="006475B1">
      <w:pPr>
        <w:tabs>
          <w:tab w:val="left" w:pos="2037"/>
          <w:tab w:val="left" w:pos="2038"/>
        </w:tabs>
        <w:jc w:val="both"/>
      </w:pPr>
      <w:r w:rsidRPr="002E2C29">
        <w:t xml:space="preserve">El envejecimiento es un proceso natural que conlleva cambios físicos, cognitivos, emocionales y sociales. La Organización Mundial de la Salud (OMS, 2002) define el envejecimiento activo como el proceso de optimización de las oportunidades de salud, participación y seguridad para mejorar la calidad de vida de las personas a medida que </w:t>
      </w:r>
      <w:r w:rsidRPr="002E2C29">
        <w:lastRenderedPageBreak/>
        <w:t xml:space="preserve">envejecen. En este sentido, el fomento de espacios adecuados, seguros y dignos como los Centros Vida y Centros de Bienestar </w:t>
      </w:r>
      <w:r w:rsidR="00AB1E31">
        <w:t xml:space="preserve">del Adulto </w:t>
      </w:r>
      <w:r w:rsidRPr="002E2C29">
        <w:t>Mayor contribuye a garantizar el ejercicio de los derechos fundamentales de esta población.</w:t>
      </w:r>
    </w:p>
    <w:p w14:paraId="239431B1" w14:textId="77777777" w:rsidR="006475B1" w:rsidRPr="002E2C29" w:rsidRDefault="006475B1" w:rsidP="006475B1">
      <w:pPr>
        <w:tabs>
          <w:tab w:val="left" w:pos="2037"/>
          <w:tab w:val="left" w:pos="2038"/>
        </w:tabs>
        <w:jc w:val="both"/>
      </w:pPr>
    </w:p>
    <w:p w14:paraId="61C2D486" w14:textId="77777777" w:rsidR="006475B1" w:rsidRPr="005E3C02" w:rsidRDefault="006475B1" w:rsidP="006475B1">
      <w:pPr>
        <w:tabs>
          <w:tab w:val="left" w:pos="1329"/>
          <w:tab w:val="left" w:pos="1330"/>
        </w:tabs>
        <w:jc w:val="both"/>
        <w:rPr>
          <w:b/>
          <w:bCs/>
        </w:rPr>
      </w:pPr>
      <w:r w:rsidRPr="005E3C02">
        <w:rPr>
          <w:b/>
          <w:bCs/>
        </w:rPr>
        <w:t>Alimentación y seguridad alimentaria:</w:t>
      </w:r>
    </w:p>
    <w:p w14:paraId="3389F965" w14:textId="77777777" w:rsidR="006475B1" w:rsidRPr="005E3C02" w:rsidRDefault="006475B1" w:rsidP="006475B1">
      <w:pPr>
        <w:tabs>
          <w:tab w:val="left" w:pos="1329"/>
          <w:tab w:val="left" w:pos="1330"/>
        </w:tabs>
        <w:jc w:val="both"/>
        <w:rPr>
          <w:b/>
          <w:bCs/>
        </w:rPr>
      </w:pPr>
    </w:p>
    <w:p w14:paraId="0A600854" w14:textId="77777777" w:rsidR="006475B1" w:rsidRPr="005E3C02" w:rsidRDefault="006475B1" w:rsidP="006475B1">
      <w:pPr>
        <w:tabs>
          <w:tab w:val="left" w:pos="1329"/>
          <w:tab w:val="left" w:pos="1330"/>
        </w:tabs>
        <w:jc w:val="both"/>
      </w:pPr>
      <w:r w:rsidRPr="005E3C02">
        <w:t>Desde el plano conceptual, se reconoce que el proceso de envejecimiento implica múltiples transformaciones biológicas, psicológicas y sociales que inciden directamente en la capacidad funcional de las personas, en su autonomía y en su acceso a condiciones básicas de vida digna. Uno de los determinantes más críticos en esta etapa es la seguridad alimentaria, entendida no solo como el acceso a alimentos suficientes, sino también como el derecho a una alimentación adecuada, culturalmente pertinente y adaptada a las condiciones de salud y funcionalidad de cada persona mayor.</w:t>
      </w:r>
    </w:p>
    <w:p w14:paraId="34705C03" w14:textId="77777777" w:rsidR="006475B1" w:rsidRPr="002E2C29" w:rsidRDefault="006475B1" w:rsidP="006475B1">
      <w:pPr>
        <w:tabs>
          <w:tab w:val="left" w:pos="1329"/>
          <w:tab w:val="left" w:pos="1330"/>
        </w:tabs>
        <w:jc w:val="both"/>
      </w:pPr>
    </w:p>
    <w:p w14:paraId="212C245B" w14:textId="77777777" w:rsidR="006475B1" w:rsidRDefault="006475B1" w:rsidP="006475B1">
      <w:pPr>
        <w:tabs>
          <w:tab w:val="left" w:pos="1329"/>
          <w:tab w:val="left" w:pos="1330"/>
        </w:tabs>
        <w:jc w:val="both"/>
      </w:pPr>
      <w:r w:rsidRPr="002E2C29">
        <w:t>El enfoque del envejecimiento activo, promovido por la Organización Mundial de la Salud (OMS), destaca la necesidad de generar entornos favorables para que las personas mayores puedan seguir participando en la vida social, económica y cultural, con acceso a servicios que prevengan la dependencia y promuevan la calidad de vida. Este enfoque guía también las políticas nacionales y departamentales en materia de envejecimiento.</w:t>
      </w:r>
    </w:p>
    <w:p w14:paraId="19A97C1F" w14:textId="77777777" w:rsidR="006475B1" w:rsidRPr="002E2C29" w:rsidRDefault="006475B1" w:rsidP="006475B1">
      <w:pPr>
        <w:tabs>
          <w:tab w:val="left" w:pos="1329"/>
          <w:tab w:val="left" w:pos="1330"/>
        </w:tabs>
        <w:jc w:val="both"/>
      </w:pPr>
    </w:p>
    <w:p w14:paraId="357B867C" w14:textId="3DE2E5DF" w:rsidR="006475B1" w:rsidRPr="00A130CB" w:rsidRDefault="006475B1" w:rsidP="006475B1">
      <w:pPr>
        <w:jc w:val="both"/>
      </w:pPr>
      <w:r w:rsidRPr="00A130CB">
        <w:t>En este sentido, el sostenimiento del Prog</w:t>
      </w:r>
      <w:r w:rsidR="009756F0" w:rsidRPr="00A130CB">
        <w:t xml:space="preserve">rama Alimentario para las Personas </w:t>
      </w:r>
      <w:r w:rsidRPr="00A130CB">
        <w:t xml:space="preserve">Mayores (PAAM) en el municipio de </w:t>
      </w:r>
      <w:r w:rsidRPr="00A130CB">
        <w:rPr>
          <w:highlight w:val="red"/>
        </w:rPr>
        <w:t>XXX</w:t>
      </w:r>
      <w:r w:rsidRPr="00A130CB">
        <w:t xml:space="preserve"> se enmarca en los lineamientos técnicos, legales y programáticos existentes a nivel nacional y departamental.</w:t>
      </w:r>
    </w:p>
    <w:p w14:paraId="2D8B0776" w14:textId="77777777" w:rsidR="006475B1" w:rsidRPr="004D392D" w:rsidRDefault="006475B1" w:rsidP="006475B1">
      <w:pPr>
        <w:jc w:val="both"/>
        <w:rPr>
          <w:color w:val="EE0000"/>
        </w:rPr>
      </w:pPr>
    </w:p>
    <w:p w14:paraId="07ED342F" w14:textId="33BCF2F2" w:rsidR="006475B1" w:rsidRPr="00D13FD3" w:rsidRDefault="006475B1" w:rsidP="006475B1">
      <w:pPr>
        <w:tabs>
          <w:tab w:val="left" w:pos="1329"/>
          <w:tab w:val="left" w:pos="1330"/>
        </w:tabs>
        <w:jc w:val="both"/>
      </w:pPr>
      <w:r w:rsidRPr="00D13FD3">
        <w:t xml:space="preserve">Este marco legal otorga soporte institucional al proyecto y delimita claramente las responsabilidades </w:t>
      </w:r>
      <w:r w:rsidR="00D13FD3" w:rsidRPr="00D13FD3">
        <w:t xml:space="preserve">y competencias </w:t>
      </w:r>
      <w:r w:rsidRPr="00D13FD3">
        <w:t xml:space="preserve">de los entes territoriales frente al derecho a la </w:t>
      </w:r>
      <w:r w:rsidR="00D13FD3" w:rsidRPr="00D13FD3">
        <w:t xml:space="preserve">atención integral </w:t>
      </w:r>
      <w:r w:rsidRPr="00D13FD3">
        <w:t xml:space="preserve">de la población </w:t>
      </w:r>
      <w:r w:rsidR="00033CDE" w:rsidRPr="00D13FD3">
        <w:t>de personas mayores</w:t>
      </w:r>
      <w:r w:rsidRPr="00D13FD3">
        <w:t xml:space="preserve">. Así mismo, orienta los criterios de focalización, operación y seguimiento </w:t>
      </w:r>
      <w:r w:rsidR="00D13FD3" w:rsidRPr="00D13FD3">
        <w:t>de los diferentes componentes de este proyecto que contribuye al fortalecimiento de un</w:t>
      </w:r>
      <w:r w:rsidRPr="00D13FD3">
        <w:t xml:space="preserve"> programa estructural y no coyuntural.</w:t>
      </w:r>
    </w:p>
    <w:p w14:paraId="31F7ADF1" w14:textId="77777777" w:rsidR="006475B1" w:rsidRPr="002E2C29" w:rsidRDefault="006475B1" w:rsidP="006475B1">
      <w:pPr>
        <w:tabs>
          <w:tab w:val="left" w:pos="2037"/>
          <w:tab w:val="left" w:pos="2038"/>
        </w:tabs>
        <w:jc w:val="both"/>
      </w:pPr>
    </w:p>
    <w:p w14:paraId="664725F6" w14:textId="4039DBBB" w:rsidR="006475B1" w:rsidRPr="00764714" w:rsidRDefault="006475B1" w:rsidP="006475B1">
      <w:pPr>
        <w:tabs>
          <w:tab w:val="left" w:pos="2037"/>
          <w:tab w:val="left" w:pos="2038"/>
        </w:tabs>
        <w:autoSpaceDE/>
        <w:autoSpaceDN/>
        <w:spacing w:after="160" w:line="278" w:lineRule="auto"/>
        <w:jc w:val="both"/>
      </w:pPr>
      <w:r w:rsidRPr="00764714">
        <w:rPr>
          <w:b/>
          <w:bCs/>
        </w:rPr>
        <w:t>Participación e inclusión socio-cultural de</w:t>
      </w:r>
      <w:r w:rsidR="00404B50">
        <w:rPr>
          <w:b/>
          <w:bCs/>
        </w:rPr>
        <w:t xml:space="preserve"> las personas </w:t>
      </w:r>
      <w:r w:rsidRPr="00764714">
        <w:rPr>
          <w:b/>
          <w:bCs/>
        </w:rPr>
        <w:t>mayor</w:t>
      </w:r>
      <w:r w:rsidR="00404B50">
        <w:rPr>
          <w:b/>
          <w:bCs/>
        </w:rPr>
        <w:t>es</w:t>
      </w:r>
      <w:r w:rsidRPr="00764714">
        <w:rPr>
          <w:b/>
          <w:bCs/>
        </w:rPr>
        <w:t xml:space="preserve">: </w:t>
      </w:r>
    </w:p>
    <w:p w14:paraId="52882F2C" w14:textId="7F923CB4" w:rsidR="006475B1" w:rsidRDefault="006475B1" w:rsidP="006475B1">
      <w:pPr>
        <w:tabs>
          <w:tab w:val="left" w:pos="2037"/>
          <w:tab w:val="left" w:pos="2038"/>
        </w:tabs>
        <w:jc w:val="both"/>
      </w:pPr>
      <w:r w:rsidRPr="002E2C29">
        <w:t xml:space="preserve">La inclusión y participación de las personas mayores en actividades culturales, recreativas y comunitarias fortalece su identidad, autonomía y sentido de pertenencia. Según la Política Pública Nacional de Envejecimiento y Vejez en Colombia (CONPES 182 de 2013), es prioritario generar condiciones que permitan la </w:t>
      </w:r>
      <w:r w:rsidR="00581857" w:rsidRPr="002E2C29">
        <w:t>participación</w:t>
      </w:r>
      <w:r w:rsidRPr="002E2C29">
        <w:t xml:space="preserve"> de l</w:t>
      </w:r>
      <w:r w:rsidR="0017559C">
        <w:t>a</w:t>
      </w:r>
      <w:r w:rsidRPr="002E2C29">
        <w:t xml:space="preserve">s </w:t>
      </w:r>
      <w:r w:rsidR="0017559C">
        <w:t>personas</w:t>
      </w:r>
      <w:r w:rsidRPr="002E2C29">
        <w:t xml:space="preserve"> mayores en la vida social y cultural, promoviendo la eliminación de barreras físicas, sociales y actitudinales que los excluyen.</w:t>
      </w:r>
    </w:p>
    <w:p w14:paraId="666BF8D7" w14:textId="77777777" w:rsidR="006475B1" w:rsidRPr="002E2C29" w:rsidRDefault="006475B1" w:rsidP="006475B1">
      <w:pPr>
        <w:tabs>
          <w:tab w:val="left" w:pos="2037"/>
          <w:tab w:val="left" w:pos="2038"/>
        </w:tabs>
        <w:jc w:val="both"/>
      </w:pPr>
    </w:p>
    <w:p w14:paraId="24A78F7F" w14:textId="77777777" w:rsidR="006475B1" w:rsidRDefault="006475B1" w:rsidP="006475B1">
      <w:pPr>
        <w:tabs>
          <w:tab w:val="left" w:pos="2037"/>
          <w:tab w:val="left" w:pos="2038"/>
        </w:tabs>
        <w:jc w:val="both"/>
        <w:rPr>
          <w:b/>
          <w:bCs/>
        </w:rPr>
      </w:pPr>
      <w:r w:rsidRPr="002E2C29">
        <w:rPr>
          <w:b/>
          <w:bCs/>
        </w:rPr>
        <w:t>Enfoque de derechos y envejecimiento digno:</w:t>
      </w:r>
    </w:p>
    <w:p w14:paraId="3B60BCC2" w14:textId="77777777" w:rsidR="008A6A84" w:rsidRPr="002E2C29" w:rsidRDefault="008A6A84" w:rsidP="006475B1">
      <w:pPr>
        <w:tabs>
          <w:tab w:val="left" w:pos="2037"/>
          <w:tab w:val="left" w:pos="2038"/>
        </w:tabs>
        <w:jc w:val="both"/>
        <w:rPr>
          <w:b/>
          <w:bCs/>
        </w:rPr>
      </w:pPr>
    </w:p>
    <w:p w14:paraId="4B38B249" w14:textId="6A1BF386" w:rsidR="006475B1" w:rsidRDefault="006475B1" w:rsidP="006475B1">
      <w:pPr>
        <w:tabs>
          <w:tab w:val="left" w:pos="2037"/>
          <w:tab w:val="left" w:pos="2038"/>
        </w:tabs>
        <w:jc w:val="both"/>
      </w:pPr>
      <w:r w:rsidRPr="002E2C29">
        <w:t xml:space="preserve">Desde un enfoque de derechos humanos, </w:t>
      </w:r>
      <w:r w:rsidR="00357225">
        <w:t xml:space="preserve">las personas mayores </w:t>
      </w:r>
      <w:r w:rsidRPr="002E2C29">
        <w:t>debe</w:t>
      </w:r>
      <w:r w:rsidR="00357225">
        <w:t>n</w:t>
      </w:r>
      <w:r w:rsidRPr="002E2C29">
        <w:t xml:space="preserve"> ser reconocid</w:t>
      </w:r>
      <w:r w:rsidR="00357225">
        <w:t>as</w:t>
      </w:r>
      <w:r w:rsidRPr="002E2C29">
        <w:t xml:space="preserve"> como sujeto</w:t>
      </w:r>
      <w:r w:rsidR="00823E3A">
        <w:t>s</w:t>
      </w:r>
      <w:r w:rsidRPr="002E2C29">
        <w:t xml:space="preserve"> de derechos y no solo como receptor de asistencia. La Convención Interamericana sobre la Protección de los Derechos Humanos de las Personas Mayores (2015) establece que los Estados deben garantizar el acceso a servicios sociales y culturales que promuevan el desarrollo integral de esta población. En este marco, la dotación de espacios adecuados en </w:t>
      </w:r>
      <w:r w:rsidR="00B13341">
        <w:t xml:space="preserve">el municipio </w:t>
      </w:r>
      <w:proofErr w:type="spellStart"/>
      <w:r w:rsidR="00B13341" w:rsidRPr="00D539EB">
        <w:rPr>
          <w:highlight w:val="red"/>
        </w:rPr>
        <w:t>xxx</w:t>
      </w:r>
      <w:proofErr w:type="spellEnd"/>
      <w:r w:rsidRPr="002E2C29">
        <w:t xml:space="preserve"> representa una acción concreta para fortalecer la atención integral a</w:t>
      </w:r>
      <w:r w:rsidR="001D6366">
        <w:t xml:space="preserve"> </w:t>
      </w:r>
      <w:r w:rsidRPr="002E2C29">
        <w:t>l</w:t>
      </w:r>
      <w:r w:rsidR="001D6366">
        <w:t>as personas mayores</w:t>
      </w:r>
      <w:r w:rsidRPr="002E2C29">
        <w:t xml:space="preserve">, respetando su dignidad y </w:t>
      </w:r>
      <w:r w:rsidRPr="002E2C29">
        <w:lastRenderedPageBreak/>
        <w:t>promoviendo su participación activa.</w:t>
      </w:r>
    </w:p>
    <w:p w14:paraId="656DF46B" w14:textId="77777777" w:rsidR="008A6A84" w:rsidRDefault="008A6A84" w:rsidP="006475B1">
      <w:pPr>
        <w:tabs>
          <w:tab w:val="left" w:pos="2037"/>
          <w:tab w:val="left" w:pos="2038"/>
        </w:tabs>
        <w:jc w:val="both"/>
      </w:pPr>
    </w:p>
    <w:p w14:paraId="5E996FA6" w14:textId="022F212B" w:rsidR="008A6A84" w:rsidRDefault="008A6A84" w:rsidP="008A6A84">
      <w:pPr>
        <w:tabs>
          <w:tab w:val="left" w:pos="2037"/>
          <w:tab w:val="left" w:pos="2038"/>
        </w:tabs>
        <w:jc w:val="both"/>
        <w:rPr>
          <w:b/>
          <w:bCs/>
        </w:rPr>
      </w:pPr>
      <w:r w:rsidRPr="002E2C29">
        <w:rPr>
          <w:b/>
          <w:bCs/>
        </w:rPr>
        <w:t>La</w:t>
      </w:r>
      <w:r w:rsidR="00477968">
        <w:rPr>
          <w:b/>
          <w:bCs/>
        </w:rPr>
        <w:t xml:space="preserve"> dotación de los Centros </w:t>
      </w:r>
      <w:r w:rsidR="00477968" w:rsidRPr="002D6326">
        <w:rPr>
          <w:b/>
          <w:bCs/>
        </w:rPr>
        <w:t xml:space="preserve">Vida </w:t>
      </w:r>
      <w:r w:rsidRPr="002E2C29">
        <w:rPr>
          <w:b/>
          <w:bCs/>
        </w:rPr>
        <w:t>con elementos adecuados:</w:t>
      </w:r>
    </w:p>
    <w:p w14:paraId="3F5D2186" w14:textId="77777777" w:rsidR="008A6A84" w:rsidRPr="002E2C29" w:rsidRDefault="008A6A84" w:rsidP="008A6A84">
      <w:pPr>
        <w:tabs>
          <w:tab w:val="left" w:pos="2037"/>
          <w:tab w:val="left" w:pos="2038"/>
        </w:tabs>
        <w:jc w:val="both"/>
        <w:rPr>
          <w:b/>
          <w:bCs/>
        </w:rPr>
      </w:pPr>
    </w:p>
    <w:p w14:paraId="72DBF2EF" w14:textId="45542685" w:rsidR="008A6A84" w:rsidRDefault="008A6A84" w:rsidP="008A6A84">
      <w:pPr>
        <w:tabs>
          <w:tab w:val="left" w:pos="2037"/>
          <w:tab w:val="left" w:pos="2038"/>
        </w:tabs>
        <w:jc w:val="both"/>
      </w:pPr>
      <w:r w:rsidRPr="002E2C29">
        <w:t>Permite desarrollar programas intergeneracionales, actividades artísticas, talleres de memoria, y espacios de interacción social, que contribuyen a prevenir el aislamiento y fomentar el bienestar integral de</w:t>
      </w:r>
      <w:r w:rsidR="001D6366">
        <w:t xml:space="preserve"> </w:t>
      </w:r>
      <w:r w:rsidRPr="002E2C29">
        <w:t>l</w:t>
      </w:r>
      <w:r w:rsidR="001D6366">
        <w:t>as person</w:t>
      </w:r>
      <w:r w:rsidR="00C326CA">
        <w:t xml:space="preserve">as </w:t>
      </w:r>
      <w:r w:rsidR="00DC6DCC">
        <w:t>mayores</w:t>
      </w:r>
      <w:r w:rsidRPr="002E2C29">
        <w:t>.</w:t>
      </w:r>
    </w:p>
    <w:p w14:paraId="48568F90" w14:textId="4E5270E9" w:rsidR="002D6326" w:rsidRDefault="002D6326" w:rsidP="008A6A84">
      <w:pPr>
        <w:tabs>
          <w:tab w:val="left" w:pos="2037"/>
          <w:tab w:val="left" w:pos="2038"/>
        </w:tabs>
        <w:jc w:val="both"/>
      </w:pPr>
    </w:p>
    <w:p w14:paraId="06D1B4DA" w14:textId="77777777" w:rsidR="003876E8" w:rsidRDefault="003876E8" w:rsidP="002D6326">
      <w:pPr>
        <w:tabs>
          <w:tab w:val="left" w:pos="2037"/>
          <w:tab w:val="left" w:pos="2038"/>
        </w:tabs>
        <w:jc w:val="both"/>
        <w:rPr>
          <w:b/>
          <w:bCs/>
        </w:rPr>
      </w:pPr>
    </w:p>
    <w:p w14:paraId="506E0DF1" w14:textId="1F2C7002" w:rsidR="002D6326" w:rsidRDefault="002D6326" w:rsidP="002D6326">
      <w:pPr>
        <w:tabs>
          <w:tab w:val="left" w:pos="2037"/>
          <w:tab w:val="left" w:pos="2038"/>
        </w:tabs>
        <w:jc w:val="both"/>
        <w:rPr>
          <w:b/>
          <w:bCs/>
        </w:rPr>
      </w:pPr>
      <w:r w:rsidRPr="002D6326">
        <w:rPr>
          <w:b/>
          <w:bCs/>
        </w:rPr>
        <w:t>La dotación de los CPSAM con elementos adecuados:</w:t>
      </w:r>
    </w:p>
    <w:p w14:paraId="2919B736" w14:textId="77777777" w:rsidR="002D6326" w:rsidRPr="002E2C29" w:rsidRDefault="002D6326" w:rsidP="002D6326">
      <w:pPr>
        <w:tabs>
          <w:tab w:val="left" w:pos="2037"/>
          <w:tab w:val="left" w:pos="2038"/>
        </w:tabs>
        <w:jc w:val="both"/>
        <w:rPr>
          <w:b/>
          <w:bCs/>
        </w:rPr>
      </w:pPr>
    </w:p>
    <w:p w14:paraId="5A96523B" w14:textId="4A213D5F" w:rsidR="002D6326" w:rsidRDefault="002D6326" w:rsidP="002D6326">
      <w:pPr>
        <w:tabs>
          <w:tab w:val="left" w:pos="2037"/>
          <w:tab w:val="left" w:pos="2038"/>
        </w:tabs>
        <w:jc w:val="both"/>
      </w:pPr>
      <w:r w:rsidRPr="002E2C29">
        <w:t xml:space="preserve">Permite </w:t>
      </w:r>
      <w:r>
        <w:t>contar con los recursos materiales necesarios para su funcionamiento y el bienestar de las Personas Mayores institucionalizadas en los CPSAM propios.</w:t>
      </w:r>
    </w:p>
    <w:p w14:paraId="4BC2796E" w14:textId="77777777" w:rsidR="002D6326" w:rsidRDefault="002D6326" w:rsidP="008A6A84">
      <w:pPr>
        <w:tabs>
          <w:tab w:val="left" w:pos="2037"/>
          <w:tab w:val="left" w:pos="2038"/>
        </w:tabs>
        <w:jc w:val="both"/>
      </w:pPr>
    </w:p>
    <w:p w14:paraId="591C685E" w14:textId="77777777" w:rsidR="006475B1" w:rsidRPr="002E2C29" w:rsidRDefault="006475B1" w:rsidP="006475B1">
      <w:pPr>
        <w:tabs>
          <w:tab w:val="left" w:pos="2037"/>
          <w:tab w:val="left" w:pos="2038"/>
        </w:tabs>
        <w:jc w:val="both"/>
        <w:rPr>
          <w:b/>
          <w:bCs/>
        </w:rPr>
      </w:pPr>
      <w:r w:rsidRPr="002E2C29">
        <w:rPr>
          <w:b/>
          <w:bCs/>
        </w:rPr>
        <w:t>Impacto de la infraestructura social en el bienestar:</w:t>
      </w:r>
    </w:p>
    <w:p w14:paraId="55E1AAE6" w14:textId="77777777" w:rsidR="00AB6AF2" w:rsidRDefault="00AB6AF2" w:rsidP="006475B1">
      <w:pPr>
        <w:tabs>
          <w:tab w:val="left" w:pos="2037"/>
          <w:tab w:val="left" w:pos="2038"/>
        </w:tabs>
        <w:jc w:val="both"/>
      </w:pPr>
    </w:p>
    <w:p w14:paraId="31DCD3C9" w14:textId="7B004EF3" w:rsidR="006475B1" w:rsidRPr="002E2C29" w:rsidRDefault="006475B1" w:rsidP="006475B1">
      <w:pPr>
        <w:tabs>
          <w:tab w:val="left" w:pos="2037"/>
          <w:tab w:val="left" w:pos="2038"/>
        </w:tabs>
        <w:jc w:val="both"/>
      </w:pPr>
      <w:r w:rsidRPr="002E2C29">
        <w:t>Diversos estudios han demostrado que la existencia de centros comunitarios bien dotados favorece la interacción social, disminuye los niveles de depresión y ansiedad, y promueve el envejecimiento activo. Según el informe del Banco Interamericano de Desarrollo (BID, 2020), la inversión en infraestructura social orientada a personas mayores contribuye a la cohesión social y mejora los indicadores de salud y participación ciudadana.</w:t>
      </w:r>
    </w:p>
    <w:p w14:paraId="271CA723" w14:textId="77777777" w:rsidR="009C17C7" w:rsidRDefault="009C17C7" w:rsidP="00CF3B9E">
      <w:pPr>
        <w:tabs>
          <w:tab w:val="left" w:pos="1329"/>
          <w:tab w:val="left" w:pos="1330"/>
        </w:tabs>
        <w:jc w:val="both"/>
      </w:pPr>
    </w:p>
    <w:p w14:paraId="1C842A33" w14:textId="4BD83607" w:rsidR="004B0903" w:rsidRDefault="004B0903" w:rsidP="00CF3B9E">
      <w:pPr>
        <w:tabs>
          <w:tab w:val="left" w:pos="1329"/>
          <w:tab w:val="left" w:pos="1330"/>
        </w:tabs>
        <w:jc w:val="both"/>
        <w:rPr>
          <w:b/>
        </w:rPr>
      </w:pPr>
    </w:p>
    <w:p w14:paraId="409D81C3" w14:textId="78EEC4C9" w:rsidR="00477968" w:rsidRDefault="003876E8" w:rsidP="00CF3B9E">
      <w:pPr>
        <w:tabs>
          <w:tab w:val="left" w:pos="1329"/>
          <w:tab w:val="left" w:pos="1330"/>
        </w:tabs>
        <w:jc w:val="both"/>
        <w:rPr>
          <w:b/>
        </w:rPr>
      </w:pPr>
      <w:r>
        <w:rPr>
          <w:b/>
        </w:rPr>
        <w:t xml:space="preserve">La atención cupo/persona o fortalecimiento de los </w:t>
      </w:r>
      <w:r w:rsidR="00AB6AF2">
        <w:rPr>
          <w:b/>
        </w:rPr>
        <w:t>C</w:t>
      </w:r>
      <w:r>
        <w:rPr>
          <w:b/>
        </w:rPr>
        <w:t xml:space="preserve">entros de </w:t>
      </w:r>
      <w:r w:rsidR="00AB6AF2">
        <w:rPr>
          <w:b/>
        </w:rPr>
        <w:t>P</w:t>
      </w:r>
      <w:r>
        <w:rPr>
          <w:b/>
        </w:rPr>
        <w:t xml:space="preserve">rotección </w:t>
      </w:r>
      <w:r w:rsidR="00AB6AF2">
        <w:rPr>
          <w:b/>
        </w:rPr>
        <w:t>S</w:t>
      </w:r>
      <w:r>
        <w:rPr>
          <w:b/>
        </w:rPr>
        <w:t xml:space="preserve">ocial para las </w:t>
      </w:r>
      <w:r w:rsidR="00AB6AF2">
        <w:rPr>
          <w:b/>
        </w:rPr>
        <w:t>P</w:t>
      </w:r>
      <w:r>
        <w:rPr>
          <w:b/>
        </w:rPr>
        <w:t xml:space="preserve">ersonas </w:t>
      </w:r>
      <w:r w:rsidR="00AB6AF2">
        <w:rPr>
          <w:b/>
        </w:rPr>
        <w:t>M</w:t>
      </w:r>
      <w:r>
        <w:rPr>
          <w:b/>
        </w:rPr>
        <w:t>ayores de naturaleza pública.</w:t>
      </w:r>
    </w:p>
    <w:p w14:paraId="66E10B87" w14:textId="2D8592F9" w:rsidR="003876E8" w:rsidRDefault="003876E8" w:rsidP="00CF3B9E">
      <w:pPr>
        <w:tabs>
          <w:tab w:val="left" w:pos="1329"/>
          <w:tab w:val="left" w:pos="1330"/>
        </w:tabs>
        <w:jc w:val="both"/>
        <w:rPr>
          <w:b/>
        </w:rPr>
      </w:pPr>
    </w:p>
    <w:p w14:paraId="78642DD9" w14:textId="58EC9623" w:rsidR="003876E8" w:rsidRDefault="003876E8" w:rsidP="00CF3B9E">
      <w:pPr>
        <w:tabs>
          <w:tab w:val="left" w:pos="1329"/>
          <w:tab w:val="left" w:pos="1330"/>
        </w:tabs>
        <w:jc w:val="both"/>
      </w:pPr>
      <w:r w:rsidRPr="003876E8">
        <w:t>La asistencia y cuidado</w:t>
      </w:r>
      <w:r>
        <w:t xml:space="preserve"> para las personas mayores en situación de abandono o vulnerabilidad, en el modelo de larga estancia, </w:t>
      </w:r>
      <w:r w:rsidR="000042E3">
        <w:t>garantizan sus derechos humanos, protegen su vida, frente al deterioro y les brinda una atención con dignidad.</w:t>
      </w:r>
    </w:p>
    <w:p w14:paraId="70734430" w14:textId="77777777" w:rsidR="000042E3" w:rsidRDefault="000042E3" w:rsidP="00CF3B9E">
      <w:pPr>
        <w:tabs>
          <w:tab w:val="left" w:pos="1329"/>
          <w:tab w:val="left" w:pos="1330"/>
        </w:tabs>
        <w:jc w:val="both"/>
      </w:pPr>
    </w:p>
    <w:p w14:paraId="2077884D" w14:textId="19BC4F4D" w:rsidR="00477968" w:rsidRDefault="000042E3" w:rsidP="00CF3B9E">
      <w:pPr>
        <w:tabs>
          <w:tab w:val="left" w:pos="1329"/>
          <w:tab w:val="left" w:pos="1330"/>
        </w:tabs>
        <w:jc w:val="both"/>
        <w:rPr>
          <w:b/>
        </w:rPr>
      </w:pPr>
      <w:r>
        <w:t xml:space="preserve">La atención en este modelo, provee un entorno seguro, alojamiento, alimentación, vestuario, </w:t>
      </w:r>
      <w:r w:rsidR="00AB32C8">
        <w:t>facilitan los cuidados diurno y nocturno, asistencia en las actividades básicas de la vida diaria (bañarse, vestirse, comer) talento humano idóneo para dirigir actividades ocupacionales y realizar acompañamiento psicosocial, la atención sociosanitaria, previene en las personas mayores residentes, el agravamiento de enfermedades crónicas, garantiza la administración de medicamentos y las gestiones en salud que le sean requeridas.</w:t>
      </w:r>
    </w:p>
    <w:p w14:paraId="2E766770" w14:textId="46594D7B" w:rsidR="00477968" w:rsidRDefault="00477968" w:rsidP="00CF3B9E">
      <w:pPr>
        <w:tabs>
          <w:tab w:val="left" w:pos="1329"/>
          <w:tab w:val="left" w:pos="1330"/>
        </w:tabs>
        <w:jc w:val="both"/>
        <w:rPr>
          <w:b/>
        </w:rPr>
      </w:pPr>
    </w:p>
    <w:p w14:paraId="6AFE49B0" w14:textId="77777777" w:rsidR="00477968" w:rsidRPr="009A73E2" w:rsidRDefault="00477968" w:rsidP="00CF3B9E">
      <w:pPr>
        <w:tabs>
          <w:tab w:val="left" w:pos="1329"/>
          <w:tab w:val="left" w:pos="1330"/>
        </w:tabs>
        <w:jc w:val="both"/>
        <w:rPr>
          <w:b/>
        </w:rPr>
      </w:pPr>
    </w:p>
    <w:p w14:paraId="1D544F73" w14:textId="47E623BF" w:rsidR="007B2BFF" w:rsidRDefault="0034712A" w:rsidP="00BC65A8">
      <w:pPr>
        <w:pStyle w:val="Ttulo2"/>
        <w:numPr>
          <w:ilvl w:val="1"/>
          <w:numId w:val="21"/>
        </w:numPr>
        <w:spacing w:before="0"/>
        <w:ind w:left="567" w:hanging="425"/>
        <w:jc w:val="both"/>
        <w:rPr>
          <w:rFonts w:ascii="Arial" w:hAnsi="Arial" w:cs="Arial"/>
          <w:b/>
          <w:bCs/>
          <w:color w:val="000000" w:themeColor="text1"/>
          <w:sz w:val="22"/>
          <w:szCs w:val="22"/>
        </w:rPr>
      </w:pPr>
      <w:bookmarkStart w:id="24" w:name="_Toc161930893"/>
      <w:r w:rsidRPr="051B14D6">
        <w:rPr>
          <w:rFonts w:ascii="Arial" w:hAnsi="Arial" w:cs="Arial"/>
          <w:b/>
          <w:bCs/>
          <w:color w:val="000000" w:themeColor="text1"/>
          <w:sz w:val="22"/>
          <w:szCs w:val="22"/>
        </w:rPr>
        <w:t>OBJETIVOS GENERAL Y ESPECÍFICOS</w:t>
      </w:r>
      <w:bookmarkEnd w:id="24"/>
    </w:p>
    <w:p w14:paraId="3E5CBE14" w14:textId="77777777" w:rsidR="00D6271E" w:rsidRPr="00D6271E" w:rsidRDefault="00D6271E" w:rsidP="00D6271E"/>
    <w:p w14:paraId="3F421536" w14:textId="1A9852C0" w:rsidR="00D6271E" w:rsidRPr="00D6271E" w:rsidRDefault="00D6271E" w:rsidP="00CF3B9E">
      <w:pPr>
        <w:pStyle w:val="PrrafoT"/>
        <w:tabs>
          <w:tab w:val="left" w:pos="1272"/>
        </w:tabs>
        <w:spacing w:after="0"/>
        <w:jc w:val="both"/>
        <w:rPr>
          <w:rFonts w:cs="Arial"/>
          <w:b/>
          <w:bCs/>
          <w:snapToGrid/>
          <w:sz w:val="22"/>
          <w:szCs w:val="22"/>
          <w:lang w:val="es-MX"/>
        </w:rPr>
      </w:pPr>
      <w:r w:rsidRPr="00D6271E">
        <w:rPr>
          <w:rFonts w:cs="Arial"/>
          <w:b/>
          <w:bCs/>
          <w:snapToGrid/>
          <w:sz w:val="22"/>
          <w:szCs w:val="22"/>
          <w:lang w:val="es-MX"/>
        </w:rPr>
        <w:t>Objetivo general</w:t>
      </w:r>
    </w:p>
    <w:p w14:paraId="2733033E" w14:textId="77777777" w:rsidR="00D6271E" w:rsidRDefault="00D6271E" w:rsidP="00CF3B9E">
      <w:pPr>
        <w:pStyle w:val="PrrafoT"/>
        <w:tabs>
          <w:tab w:val="left" w:pos="1272"/>
        </w:tabs>
        <w:spacing w:after="0"/>
        <w:jc w:val="both"/>
        <w:rPr>
          <w:rFonts w:cs="Arial"/>
          <w:snapToGrid/>
          <w:sz w:val="22"/>
          <w:szCs w:val="22"/>
          <w:lang w:val="es-MX"/>
        </w:rPr>
      </w:pPr>
    </w:p>
    <w:p w14:paraId="75CF4315" w14:textId="50548736" w:rsidR="00305F24" w:rsidRPr="009A73E2" w:rsidRDefault="00D6271E" w:rsidP="00CF3B9E">
      <w:pPr>
        <w:pStyle w:val="PrrafoT"/>
        <w:tabs>
          <w:tab w:val="left" w:pos="1272"/>
        </w:tabs>
        <w:spacing w:after="0"/>
        <w:jc w:val="both"/>
        <w:rPr>
          <w:snapToGrid/>
          <w:color w:val="808080" w:themeColor="background1" w:themeShade="80"/>
          <w:sz w:val="22"/>
          <w:szCs w:val="22"/>
          <w:lang w:val="es-MX"/>
        </w:rPr>
      </w:pPr>
      <w:r w:rsidRPr="00D6271E">
        <w:rPr>
          <w:rFonts w:cs="Arial"/>
          <w:snapToGrid/>
          <w:sz w:val="22"/>
          <w:szCs w:val="22"/>
          <w:lang w:val="es-MX"/>
        </w:rPr>
        <w:t xml:space="preserve">Fortalecer la atención integral de la población </w:t>
      </w:r>
      <w:r w:rsidR="00477968">
        <w:rPr>
          <w:rFonts w:cs="Arial"/>
          <w:snapToGrid/>
          <w:sz w:val="22"/>
          <w:szCs w:val="22"/>
          <w:lang w:val="es-MX"/>
        </w:rPr>
        <w:t>de Personas Mayores</w:t>
      </w:r>
      <w:r w:rsidRPr="00D6271E">
        <w:rPr>
          <w:rFonts w:cs="Arial"/>
          <w:snapToGrid/>
          <w:sz w:val="22"/>
          <w:szCs w:val="22"/>
          <w:lang w:val="es-MX"/>
        </w:rPr>
        <w:t xml:space="preserve"> del municipio</w:t>
      </w:r>
      <w:r w:rsidR="00FA4627">
        <w:rPr>
          <w:rFonts w:cs="Arial"/>
          <w:snapToGrid/>
          <w:sz w:val="22"/>
          <w:szCs w:val="22"/>
          <w:lang w:val="es-MX"/>
        </w:rPr>
        <w:t xml:space="preserve"> de</w:t>
      </w:r>
      <w:r w:rsidRPr="00D6271E">
        <w:rPr>
          <w:rFonts w:cs="Arial"/>
          <w:snapToGrid/>
          <w:sz w:val="22"/>
          <w:szCs w:val="22"/>
          <w:lang w:val="es-MX"/>
        </w:rPr>
        <w:t xml:space="preserve"> </w:t>
      </w:r>
      <w:r w:rsidRPr="008D2369">
        <w:rPr>
          <w:rFonts w:cs="Arial"/>
          <w:snapToGrid/>
          <w:sz w:val="22"/>
          <w:szCs w:val="22"/>
          <w:highlight w:val="red"/>
          <w:lang w:val="es-MX"/>
        </w:rPr>
        <w:t>XXX</w:t>
      </w:r>
      <w:r w:rsidRPr="00D6271E">
        <w:rPr>
          <w:rFonts w:cs="Arial"/>
          <w:snapToGrid/>
          <w:sz w:val="22"/>
          <w:szCs w:val="22"/>
          <w:lang w:val="es-MX"/>
        </w:rPr>
        <w:t xml:space="preserve"> m</w:t>
      </w:r>
      <w:r w:rsidR="00477968">
        <w:rPr>
          <w:rFonts w:cs="Arial"/>
          <w:snapToGrid/>
          <w:sz w:val="22"/>
          <w:szCs w:val="22"/>
          <w:lang w:val="es-MX"/>
        </w:rPr>
        <w:t xml:space="preserve">ediante la gestión de recursos </w:t>
      </w:r>
      <w:r w:rsidRPr="00D6271E">
        <w:rPr>
          <w:rFonts w:cs="Arial"/>
          <w:snapToGrid/>
          <w:sz w:val="22"/>
          <w:szCs w:val="22"/>
          <w:lang w:val="es-MX"/>
        </w:rPr>
        <w:t>y la articulación interinstitucional, contribuyendo a garantizar su bienestar físico, mental y social.</w:t>
      </w:r>
    </w:p>
    <w:p w14:paraId="4D8E2F12" w14:textId="74A08259" w:rsidR="051B14D6" w:rsidRDefault="051B14D6" w:rsidP="00CF3B9E">
      <w:pPr>
        <w:pStyle w:val="PrrafoT"/>
        <w:tabs>
          <w:tab w:val="left" w:pos="1272"/>
        </w:tabs>
        <w:spacing w:after="0"/>
        <w:jc w:val="both"/>
        <w:rPr>
          <w:color w:val="808080" w:themeColor="background1" w:themeShade="80"/>
          <w:sz w:val="22"/>
          <w:szCs w:val="22"/>
        </w:rPr>
      </w:pPr>
    </w:p>
    <w:p w14:paraId="6E954CA1" w14:textId="452E798D" w:rsidR="00E51674" w:rsidRDefault="00477968" w:rsidP="00E51674">
      <w:pPr>
        <w:pStyle w:val="PrrafoT"/>
        <w:tabs>
          <w:tab w:val="left" w:pos="1272"/>
        </w:tabs>
        <w:spacing w:after="0"/>
        <w:jc w:val="both"/>
        <w:rPr>
          <w:rFonts w:cs="Arial"/>
          <w:b/>
          <w:bCs/>
          <w:snapToGrid/>
          <w:sz w:val="22"/>
          <w:szCs w:val="22"/>
          <w:lang w:val="es-MX"/>
        </w:rPr>
      </w:pPr>
      <w:r w:rsidRPr="00D6271E">
        <w:rPr>
          <w:rFonts w:cs="Arial"/>
          <w:b/>
          <w:bCs/>
          <w:snapToGrid/>
          <w:sz w:val="22"/>
          <w:szCs w:val="22"/>
          <w:lang w:val="es-MX"/>
        </w:rPr>
        <w:t xml:space="preserve">Objetivo </w:t>
      </w:r>
      <w:r>
        <w:rPr>
          <w:rFonts w:cs="Arial"/>
          <w:b/>
          <w:bCs/>
          <w:snapToGrid/>
          <w:sz w:val="22"/>
          <w:szCs w:val="22"/>
          <w:lang w:val="es-MX"/>
        </w:rPr>
        <w:t>específico</w:t>
      </w:r>
      <w:r w:rsidR="000525C1">
        <w:rPr>
          <w:rFonts w:cs="Arial"/>
          <w:b/>
          <w:bCs/>
          <w:snapToGrid/>
          <w:sz w:val="22"/>
          <w:szCs w:val="22"/>
          <w:lang w:val="es-MX"/>
        </w:rPr>
        <w:t xml:space="preserve"> </w:t>
      </w:r>
    </w:p>
    <w:p w14:paraId="41A87FFD" w14:textId="77777777" w:rsidR="00C27FB2" w:rsidRDefault="00C27FB2" w:rsidP="00E51674">
      <w:pPr>
        <w:pStyle w:val="PrrafoT"/>
        <w:tabs>
          <w:tab w:val="left" w:pos="1272"/>
        </w:tabs>
        <w:spacing w:after="0"/>
        <w:jc w:val="both"/>
        <w:rPr>
          <w:rFonts w:cs="Arial"/>
          <w:b/>
          <w:bCs/>
          <w:snapToGrid/>
          <w:sz w:val="22"/>
          <w:szCs w:val="22"/>
          <w:lang w:val="es-MX"/>
        </w:rPr>
      </w:pPr>
    </w:p>
    <w:p w14:paraId="09D44742" w14:textId="7842D404" w:rsidR="009C1999" w:rsidRDefault="00C27FB2" w:rsidP="00C27FB2">
      <w:pPr>
        <w:pStyle w:val="PrrafoT"/>
        <w:tabs>
          <w:tab w:val="left" w:pos="1272"/>
        </w:tabs>
        <w:spacing w:after="0"/>
        <w:jc w:val="both"/>
        <w:rPr>
          <w:rFonts w:cs="Arial"/>
          <w:snapToGrid/>
          <w:sz w:val="22"/>
          <w:szCs w:val="22"/>
          <w:lang w:val="es-MX"/>
        </w:rPr>
      </w:pPr>
      <w:r>
        <w:rPr>
          <w:rFonts w:cs="Arial"/>
          <w:snapToGrid/>
          <w:sz w:val="22"/>
          <w:szCs w:val="22"/>
          <w:lang w:val="es-MX"/>
        </w:rPr>
        <w:lastRenderedPageBreak/>
        <w:t>A</w:t>
      </w:r>
      <w:r w:rsidRPr="00C27FB2">
        <w:rPr>
          <w:rFonts w:cs="Arial"/>
          <w:snapToGrid/>
          <w:sz w:val="22"/>
          <w:szCs w:val="22"/>
          <w:lang w:val="es-MX"/>
        </w:rPr>
        <w:t>umentar la oferta de programas y servicios especializados para personas mayores</w:t>
      </w:r>
      <w:r>
        <w:rPr>
          <w:rFonts w:cs="Arial"/>
          <w:snapToGrid/>
          <w:sz w:val="22"/>
          <w:szCs w:val="22"/>
          <w:lang w:val="es-MX"/>
        </w:rPr>
        <w:t>.</w:t>
      </w:r>
    </w:p>
    <w:p w14:paraId="5F3410F5" w14:textId="77777777" w:rsidR="00C27FB2" w:rsidRPr="00C27FB2" w:rsidRDefault="00C27FB2" w:rsidP="00C27FB2">
      <w:pPr>
        <w:pStyle w:val="PrrafoT"/>
        <w:tabs>
          <w:tab w:val="left" w:pos="1272"/>
        </w:tabs>
        <w:spacing w:after="0"/>
        <w:jc w:val="both"/>
        <w:rPr>
          <w:rFonts w:cs="Arial"/>
          <w:snapToGrid/>
          <w:sz w:val="22"/>
          <w:szCs w:val="22"/>
          <w:lang w:val="es-MX"/>
        </w:rPr>
      </w:pPr>
    </w:p>
    <w:p w14:paraId="1C5A7410" w14:textId="0ADB9822" w:rsidR="00E51674" w:rsidRDefault="0072781B" w:rsidP="00CF3B9E">
      <w:pPr>
        <w:pStyle w:val="PrrafoT"/>
        <w:tabs>
          <w:tab w:val="left" w:pos="1272"/>
        </w:tabs>
        <w:spacing w:after="0"/>
        <w:jc w:val="both"/>
        <w:rPr>
          <w:rFonts w:cs="Arial"/>
          <w:b/>
          <w:bCs/>
          <w:snapToGrid/>
          <w:sz w:val="22"/>
          <w:szCs w:val="22"/>
          <w:lang w:val="es-MX"/>
        </w:rPr>
      </w:pPr>
      <w:r w:rsidRPr="000E1DFD">
        <w:rPr>
          <w:rFonts w:cs="Arial"/>
          <w:b/>
          <w:bCs/>
          <w:snapToGrid/>
          <w:sz w:val="22"/>
          <w:szCs w:val="22"/>
          <w:lang w:val="es-MX"/>
        </w:rPr>
        <w:t>Medio</w:t>
      </w:r>
    </w:p>
    <w:p w14:paraId="460F4588" w14:textId="77777777" w:rsidR="000E1DFD" w:rsidRDefault="000E1DFD" w:rsidP="00CF3B9E">
      <w:pPr>
        <w:pStyle w:val="PrrafoT"/>
        <w:tabs>
          <w:tab w:val="left" w:pos="1272"/>
        </w:tabs>
        <w:spacing w:after="0"/>
        <w:jc w:val="both"/>
        <w:rPr>
          <w:rFonts w:cs="Arial"/>
          <w:b/>
          <w:bCs/>
          <w:snapToGrid/>
          <w:sz w:val="22"/>
          <w:szCs w:val="22"/>
          <w:lang w:val="es-MX"/>
        </w:rPr>
      </w:pPr>
    </w:p>
    <w:p w14:paraId="6A33C5B5" w14:textId="77777777" w:rsidR="000E1DFD" w:rsidRPr="000E1DFD" w:rsidRDefault="000E1DFD" w:rsidP="000E1DFD">
      <w:pPr>
        <w:pStyle w:val="PrrafoT"/>
        <w:tabs>
          <w:tab w:val="left" w:pos="1272"/>
        </w:tabs>
        <w:jc w:val="both"/>
        <w:rPr>
          <w:b/>
          <w:bCs/>
          <w:lang w:val="es-CO"/>
        </w:rPr>
      </w:pPr>
      <w:r w:rsidRPr="000E1DFD">
        <w:rPr>
          <w:rFonts w:cs="Arial"/>
          <w:snapToGrid/>
          <w:sz w:val="22"/>
          <w:szCs w:val="22"/>
          <w:lang w:val="es-MX"/>
        </w:rPr>
        <w:t>Implementar estrategias permanentes de envejecimiento activo y saludable</w:t>
      </w:r>
      <w:r w:rsidRPr="000E1DFD">
        <w:rPr>
          <w:b/>
          <w:bCs/>
          <w:lang w:val="es-CO"/>
        </w:rPr>
        <w:t>.</w:t>
      </w:r>
    </w:p>
    <w:p w14:paraId="2765E3BC" w14:textId="77777777" w:rsidR="000E1DFD" w:rsidRPr="000E1DFD" w:rsidRDefault="000E1DFD" w:rsidP="00CF3B9E">
      <w:pPr>
        <w:pStyle w:val="PrrafoT"/>
        <w:tabs>
          <w:tab w:val="left" w:pos="1272"/>
        </w:tabs>
        <w:spacing w:after="0"/>
        <w:jc w:val="both"/>
        <w:rPr>
          <w:rFonts w:cs="Arial"/>
          <w:b/>
          <w:bCs/>
          <w:snapToGrid/>
          <w:sz w:val="22"/>
          <w:szCs w:val="22"/>
          <w:lang w:val="es-MX"/>
        </w:rPr>
      </w:pPr>
    </w:p>
    <w:p w14:paraId="23E0CB80" w14:textId="7FCF1E26" w:rsidR="001006E2" w:rsidRPr="00B27F11" w:rsidRDefault="0050624D" w:rsidP="00CF3B9E">
      <w:pPr>
        <w:pStyle w:val="PrrafoT"/>
        <w:tabs>
          <w:tab w:val="left" w:pos="1272"/>
        </w:tabs>
        <w:spacing w:after="0"/>
        <w:jc w:val="both"/>
        <w:rPr>
          <w:b/>
          <w:sz w:val="22"/>
          <w:szCs w:val="22"/>
        </w:rPr>
      </w:pPr>
      <w:r w:rsidRPr="00B27F11">
        <w:rPr>
          <w:b/>
          <w:bCs/>
          <w:sz w:val="22"/>
          <w:szCs w:val="22"/>
        </w:rPr>
        <w:t>Fin</w:t>
      </w:r>
      <w:r w:rsidR="00030393">
        <w:rPr>
          <w:b/>
          <w:bCs/>
          <w:sz w:val="22"/>
          <w:szCs w:val="22"/>
        </w:rPr>
        <w:t>es</w:t>
      </w:r>
      <w:r w:rsidRPr="00B27F11">
        <w:rPr>
          <w:b/>
          <w:bCs/>
          <w:sz w:val="22"/>
          <w:szCs w:val="22"/>
        </w:rPr>
        <w:t xml:space="preserve"> Directo</w:t>
      </w:r>
      <w:r w:rsidR="00030393">
        <w:rPr>
          <w:b/>
          <w:bCs/>
          <w:sz w:val="22"/>
          <w:szCs w:val="22"/>
        </w:rPr>
        <w:t>s:</w:t>
      </w:r>
    </w:p>
    <w:p w14:paraId="3727223E" w14:textId="48CAC48E" w:rsidR="009C1999" w:rsidRPr="009C1999" w:rsidRDefault="009C1999" w:rsidP="00980393">
      <w:pPr>
        <w:pStyle w:val="PrrafoT"/>
        <w:numPr>
          <w:ilvl w:val="0"/>
          <w:numId w:val="41"/>
        </w:numPr>
        <w:tabs>
          <w:tab w:val="left" w:pos="1272"/>
        </w:tabs>
        <w:spacing w:after="0"/>
        <w:jc w:val="both"/>
        <w:rPr>
          <w:sz w:val="22"/>
          <w:szCs w:val="22"/>
        </w:rPr>
      </w:pPr>
      <w:r w:rsidRPr="009C1999">
        <w:rPr>
          <w:sz w:val="22"/>
          <w:szCs w:val="22"/>
          <w:lang w:val="es-ES"/>
        </w:rPr>
        <w:t>Disminuir las condiciones de vulnerabilidad social y económica de las personas mayores.</w:t>
      </w:r>
    </w:p>
    <w:p w14:paraId="76DD38A5" w14:textId="6F430318" w:rsidR="00B27F11" w:rsidRDefault="009C1999" w:rsidP="009C1999">
      <w:pPr>
        <w:pStyle w:val="PrrafoT"/>
        <w:numPr>
          <w:ilvl w:val="0"/>
          <w:numId w:val="41"/>
        </w:numPr>
        <w:tabs>
          <w:tab w:val="left" w:pos="1272"/>
        </w:tabs>
        <w:spacing w:after="0"/>
        <w:jc w:val="both"/>
        <w:rPr>
          <w:color w:val="808080" w:themeColor="background1" w:themeShade="80"/>
          <w:sz w:val="22"/>
          <w:szCs w:val="22"/>
        </w:rPr>
      </w:pPr>
      <w:r w:rsidRPr="009C1999">
        <w:rPr>
          <w:sz w:val="22"/>
          <w:szCs w:val="22"/>
          <w:lang w:val="es-ES"/>
        </w:rPr>
        <w:t>Mejorar las condiciones físicas, mentales y emocionales de las personas mayores.</w:t>
      </w:r>
    </w:p>
    <w:p w14:paraId="3617859B" w14:textId="77777777" w:rsidR="009C1999" w:rsidRDefault="009C1999" w:rsidP="00B27F11">
      <w:pPr>
        <w:pStyle w:val="PrrafoT"/>
        <w:tabs>
          <w:tab w:val="left" w:pos="1272"/>
        </w:tabs>
        <w:spacing w:after="0"/>
        <w:jc w:val="both"/>
        <w:rPr>
          <w:b/>
          <w:bCs/>
          <w:sz w:val="22"/>
          <w:szCs w:val="22"/>
        </w:rPr>
      </w:pPr>
    </w:p>
    <w:p w14:paraId="7B7F5807" w14:textId="37258978" w:rsidR="00B27F11" w:rsidRPr="00E94BDE" w:rsidRDefault="00B27F11" w:rsidP="00B27F11">
      <w:pPr>
        <w:pStyle w:val="PrrafoT"/>
        <w:tabs>
          <w:tab w:val="left" w:pos="1272"/>
        </w:tabs>
        <w:spacing w:after="0"/>
        <w:jc w:val="both"/>
        <w:rPr>
          <w:b/>
          <w:bCs/>
          <w:sz w:val="22"/>
          <w:szCs w:val="22"/>
        </w:rPr>
      </w:pPr>
      <w:r w:rsidRPr="00E94BDE">
        <w:rPr>
          <w:b/>
          <w:bCs/>
          <w:sz w:val="22"/>
          <w:szCs w:val="22"/>
        </w:rPr>
        <w:t xml:space="preserve">Fines indirectos </w:t>
      </w:r>
    </w:p>
    <w:p w14:paraId="657ABB6A" w14:textId="77777777" w:rsidR="009C1999" w:rsidRPr="009C1999" w:rsidRDefault="009C1999" w:rsidP="00E94BDE">
      <w:pPr>
        <w:pStyle w:val="PrrafoT"/>
        <w:numPr>
          <w:ilvl w:val="0"/>
          <w:numId w:val="42"/>
        </w:numPr>
        <w:tabs>
          <w:tab w:val="left" w:pos="1272"/>
        </w:tabs>
        <w:spacing w:after="0"/>
        <w:jc w:val="both"/>
        <w:rPr>
          <w:sz w:val="22"/>
          <w:szCs w:val="22"/>
        </w:rPr>
      </w:pPr>
      <w:r w:rsidRPr="009C1999">
        <w:rPr>
          <w:sz w:val="22"/>
          <w:szCs w:val="22"/>
          <w:lang w:val="es-ES"/>
        </w:rPr>
        <w:t>Aumentar la calidad de vida de las personas mayores</w:t>
      </w:r>
    </w:p>
    <w:p w14:paraId="4CF9E284" w14:textId="17BF0501" w:rsidR="00171214" w:rsidRDefault="009C1999" w:rsidP="009C1999">
      <w:pPr>
        <w:pStyle w:val="PrrafoT"/>
        <w:numPr>
          <w:ilvl w:val="0"/>
          <w:numId w:val="42"/>
        </w:numPr>
        <w:tabs>
          <w:tab w:val="left" w:pos="1272"/>
        </w:tabs>
        <w:spacing w:after="0"/>
        <w:jc w:val="both"/>
        <w:rPr>
          <w:sz w:val="22"/>
          <w:szCs w:val="22"/>
        </w:rPr>
      </w:pPr>
      <w:r w:rsidRPr="009C1999">
        <w:rPr>
          <w:sz w:val="22"/>
          <w:szCs w:val="22"/>
          <w:lang w:val="es-ES"/>
        </w:rPr>
        <w:t>Disminuir la dependencia y pérdida de autonomía funcional de las personas mayores</w:t>
      </w:r>
    </w:p>
    <w:p w14:paraId="6F8F265F" w14:textId="77777777" w:rsidR="00171214" w:rsidRDefault="00171214" w:rsidP="00171214">
      <w:pPr>
        <w:pStyle w:val="PrrafoT"/>
        <w:tabs>
          <w:tab w:val="left" w:pos="1272"/>
        </w:tabs>
        <w:spacing w:after="0"/>
        <w:jc w:val="both"/>
        <w:rPr>
          <w:sz w:val="22"/>
          <w:szCs w:val="22"/>
        </w:rPr>
      </w:pPr>
    </w:p>
    <w:p w14:paraId="3D69E43F" w14:textId="77777777" w:rsidR="007B2BFF" w:rsidRDefault="4650ECB4" w:rsidP="00BC65A8">
      <w:pPr>
        <w:pStyle w:val="Ttulo3"/>
        <w:numPr>
          <w:ilvl w:val="2"/>
          <w:numId w:val="21"/>
        </w:numPr>
        <w:spacing w:before="0"/>
        <w:ind w:left="1134" w:hanging="708"/>
        <w:jc w:val="both"/>
        <w:rPr>
          <w:rFonts w:ascii="Arial" w:hAnsi="Arial" w:cs="Arial"/>
          <w:b/>
          <w:bCs/>
          <w:color w:val="000000" w:themeColor="text1"/>
          <w:sz w:val="22"/>
          <w:szCs w:val="22"/>
        </w:rPr>
      </w:pPr>
      <w:bookmarkStart w:id="25" w:name="_Toc161930894"/>
      <w:r w:rsidRPr="051B14D6">
        <w:rPr>
          <w:rFonts w:ascii="Arial" w:hAnsi="Arial" w:cs="Arial"/>
          <w:b/>
          <w:bCs/>
          <w:color w:val="000000" w:themeColor="text1"/>
          <w:sz w:val="22"/>
          <w:szCs w:val="22"/>
        </w:rPr>
        <w:t>Árbol de objetivos</w:t>
      </w:r>
      <w:bookmarkEnd w:id="25"/>
    </w:p>
    <w:p w14:paraId="6FC8677C" w14:textId="77777777" w:rsidR="009D42DC" w:rsidRDefault="009D42DC" w:rsidP="009D42DC"/>
    <w:p w14:paraId="33CF3461" w14:textId="2CFE57BE" w:rsidR="006D33AF" w:rsidRDefault="003227E9" w:rsidP="00CF3B9E">
      <w:pPr>
        <w:pStyle w:val="PrrafoT"/>
        <w:tabs>
          <w:tab w:val="left" w:pos="1272"/>
        </w:tabs>
        <w:spacing w:after="0"/>
        <w:jc w:val="both"/>
        <w:rPr>
          <w:rFonts w:cs="Arial"/>
          <w:snapToGrid/>
          <w:color w:val="808080" w:themeColor="background1" w:themeShade="80"/>
          <w:sz w:val="22"/>
          <w:szCs w:val="22"/>
          <w:lang w:val="es-MX"/>
        </w:rPr>
      </w:pPr>
      <w:r>
        <w:rPr>
          <w:rFonts w:cs="Arial"/>
          <w:noProof/>
          <w:snapToGrid/>
          <w:color w:val="808080" w:themeColor="background1" w:themeShade="80"/>
          <w:sz w:val="22"/>
          <w:szCs w:val="22"/>
          <w:lang w:val="es-CO" w:eastAsia="es-CO"/>
        </w:rPr>
        <mc:AlternateContent>
          <mc:Choice Requires="wps">
            <w:drawing>
              <wp:anchor distT="0" distB="0" distL="114300" distR="114300" simplePos="0" relativeHeight="251658241" behindDoc="0" locked="0" layoutInCell="1" allowOverlap="1" wp14:anchorId="6A8D05E2" wp14:editId="73C97D3D">
                <wp:simplePos x="0" y="0"/>
                <wp:positionH relativeFrom="column">
                  <wp:posOffset>914400</wp:posOffset>
                </wp:positionH>
                <wp:positionV relativeFrom="paragraph">
                  <wp:posOffset>1369695</wp:posOffset>
                </wp:positionV>
                <wp:extent cx="4603750" cy="406400"/>
                <wp:effectExtent l="0" t="0" r="25400" b="12700"/>
                <wp:wrapNone/>
                <wp:docPr id="1011465604" name="Cuadro de texto 5"/>
                <wp:cNvGraphicFramePr/>
                <a:graphic xmlns:a="http://schemas.openxmlformats.org/drawingml/2006/main">
                  <a:graphicData uri="http://schemas.microsoft.com/office/word/2010/wordprocessingShape">
                    <wps:wsp>
                      <wps:cNvSpPr txBox="1"/>
                      <wps:spPr>
                        <a:xfrm>
                          <a:off x="0" y="0"/>
                          <a:ext cx="4603750" cy="406400"/>
                        </a:xfrm>
                        <a:prstGeom prst="rect">
                          <a:avLst/>
                        </a:prstGeom>
                        <a:solidFill>
                          <a:schemeClr val="lt1"/>
                        </a:solidFill>
                        <a:ln w="6350">
                          <a:solidFill>
                            <a:prstClr val="black"/>
                          </a:solidFill>
                        </a:ln>
                      </wps:spPr>
                      <wps:txbx>
                        <w:txbxContent>
                          <w:p w14:paraId="27F465DE" w14:textId="1014998B" w:rsidR="002C5B3D" w:rsidRPr="00FD7085" w:rsidRDefault="002C5B3D" w:rsidP="003227E9">
                            <w:pPr>
                              <w:pStyle w:val="PrrafoT"/>
                              <w:tabs>
                                <w:tab w:val="left" w:pos="1272"/>
                              </w:tabs>
                              <w:jc w:val="both"/>
                              <w:rPr>
                                <w:sz w:val="14"/>
                                <w:szCs w:val="14"/>
                                <w:lang w:val="es-CO"/>
                              </w:rPr>
                            </w:pPr>
                            <w:r w:rsidRPr="00FD7085">
                              <w:rPr>
                                <w:b/>
                                <w:bCs/>
                                <w:sz w:val="14"/>
                                <w:szCs w:val="14"/>
                                <w:lang w:val="es-MX"/>
                              </w:rPr>
                              <w:t>Fortalecer la atención integral de la población</w:t>
                            </w:r>
                            <w:r>
                              <w:rPr>
                                <w:b/>
                                <w:bCs/>
                                <w:sz w:val="14"/>
                                <w:szCs w:val="14"/>
                                <w:lang w:val="es-MX"/>
                              </w:rPr>
                              <w:t xml:space="preserve"> de Personas</w:t>
                            </w:r>
                            <w:r w:rsidRPr="00FD7085">
                              <w:rPr>
                                <w:b/>
                                <w:bCs/>
                                <w:sz w:val="14"/>
                                <w:szCs w:val="14"/>
                                <w:lang w:val="es-MX"/>
                              </w:rPr>
                              <w:t xml:space="preserve"> </w:t>
                            </w:r>
                            <w:r>
                              <w:rPr>
                                <w:b/>
                                <w:bCs/>
                                <w:sz w:val="14"/>
                                <w:szCs w:val="14"/>
                                <w:lang w:val="es-MX"/>
                              </w:rPr>
                              <w:t>Mayores</w:t>
                            </w:r>
                            <w:r w:rsidRPr="00FD7085">
                              <w:rPr>
                                <w:b/>
                                <w:bCs/>
                                <w:sz w:val="14"/>
                                <w:szCs w:val="14"/>
                                <w:lang w:val="es-MX"/>
                              </w:rPr>
                              <w:t xml:space="preserve"> del municipio</w:t>
                            </w:r>
                            <w:r>
                              <w:rPr>
                                <w:b/>
                                <w:bCs/>
                                <w:sz w:val="14"/>
                                <w:szCs w:val="14"/>
                                <w:lang w:val="es-MX"/>
                              </w:rPr>
                              <w:t xml:space="preserve"> de</w:t>
                            </w:r>
                            <w:r w:rsidRPr="00FD7085">
                              <w:rPr>
                                <w:b/>
                                <w:bCs/>
                                <w:sz w:val="14"/>
                                <w:szCs w:val="14"/>
                                <w:lang w:val="es-MX"/>
                              </w:rPr>
                              <w:t xml:space="preserve"> </w:t>
                            </w:r>
                            <w:r w:rsidRPr="00FD7085">
                              <w:rPr>
                                <w:b/>
                                <w:bCs/>
                                <w:sz w:val="14"/>
                                <w:szCs w:val="14"/>
                                <w:highlight w:val="red"/>
                                <w:lang w:val="es-MX"/>
                              </w:rPr>
                              <w:t>XXX</w:t>
                            </w:r>
                            <w:r w:rsidRPr="00FD7085">
                              <w:rPr>
                                <w:b/>
                                <w:bCs/>
                                <w:sz w:val="14"/>
                                <w:szCs w:val="14"/>
                                <w:lang w:val="es-MX"/>
                              </w:rPr>
                              <w:t xml:space="preserve"> m</w:t>
                            </w:r>
                            <w:r>
                              <w:rPr>
                                <w:b/>
                                <w:bCs/>
                                <w:sz w:val="14"/>
                                <w:szCs w:val="14"/>
                                <w:lang w:val="es-MX"/>
                              </w:rPr>
                              <w:t xml:space="preserve">ediante la gestión de recursos </w:t>
                            </w:r>
                            <w:r w:rsidRPr="00FD7085">
                              <w:rPr>
                                <w:b/>
                                <w:bCs/>
                                <w:sz w:val="14"/>
                                <w:szCs w:val="14"/>
                                <w:lang w:val="es-MX"/>
                              </w:rPr>
                              <w:t>y la articulación interinstitucional, contribuyendo a garantizar su bienestar físico, mental y social.</w:t>
                            </w:r>
                          </w:p>
                          <w:p w14:paraId="6035B47E" w14:textId="686AAB44" w:rsidR="002C5B3D" w:rsidRDefault="002C5B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D05E2" id="Cuadro de texto 5" o:spid="_x0000_s1028" type="#_x0000_t202" style="position:absolute;left:0;text-align:left;margin-left:1in;margin-top:107.85pt;width:362.5pt;height:3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" fillcolor="white [3201]" strokeweight=".5pt">
                <v:textbox>
                  <w:txbxContent>
                    <w:p w14:paraId="27F465DE" w14:textId="1014998B" w:rsidR="002C5B3D" w:rsidRPr="00FD7085" w:rsidRDefault="002C5B3D" w:rsidP="003227E9">
                      <w:pPr>
                        <w:pStyle w:val="PrrafoT"/>
                        <w:tabs>
                          <w:tab w:val="left" w:pos="1272"/>
                        </w:tabs>
                        <w:jc w:val="both"/>
                        <w:rPr>
                          <w:sz w:val="14"/>
                          <w:szCs w:val="14"/>
                          <w:lang w:val="es-CO"/>
                        </w:rPr>
                      </w:pPr>
                      <w:r w:rsidRPr="00FD7085">
                        <w:rPr>
                          <w:b/>
                          <w:bCs/>
                          <w:sz w:val="14"/>
                          <w:szCs w:val="14"/>
                          <w:lang w:val="es-MX"/>
                        </w:rPr>
                        <w:t>Fortalecer la atención integral de la población</w:t>
                      </w:r>
                      <w:r>
                        <w:rPr>
                          <w:b/>
                          <w:bCs/>
                          <w:sz w:val="14"/>
                          <w:szCs w:val="14"/>
                          <w:lang w:val="es-MX"/>
                        </w:rPr>
                        <w:t xml:space="preserve"> de Personas</w:t>
                      </w:r>
                      <w:r w:rsidRPr="00FD7085">
                        <w:rPr>
                          <w:b/>
                          <w:bCs/>
                          <w:sz w:val="14"/>
                          <w:szCs w:val="14"/>
                          <w:lang w:val="es-MX"/>
                        </w:rPr>
                        <w:t xml:space="preserve"> </w:t>
                      </w:r>
                      <w:r>
                        <w:rPr>
                          <w:b/>
                          <w:bCs/>
                          <w:sz w:val="14"/>
                          <w:szCs w:val="14"/>
                          <w:lang w:val="es-MX"/>
                        </w:rPr>
                        <w:t>Mayores</w:t>
                      </w:r>
                      <w:r w:rsidRPr="00FD7085">
                        <w:rPr>
                          <w:b/>
                          <w:bCs/>
                          <w:sz w:val="14"/>
                          <w:szCs w:val="14"/>
                          <w:lang w:val="es-MX"/>
                        </w:rPr>
                        <w:t xml:space="preserve"> del municipio</w:t>
                      </w:r>
                      <w:r>
                        <w:rPr>
                          <w:b/>
                          <w:bCs/>
                          <w:sz w:val="14"/>
                          <w:szCs w:val="14"/>
                          <w:lang w:val="es-MX"/>
                        </w:rPr>
                        <w:t xml:space="preserve"> de</w:t>
                      </w:r>
                      <w:r w:rsidRPr="00FD7085">
                        <w:rPr>
                          <w:b/>
                          <w:bCs/>
                          <w:sz w:val="14"/>
                          <w:szCs w:val="14"/>
                          <w:lang w:val="es-MX"/>
                        </w:rPr>
                        <w:t xml:space="preserve"> </w:t>
                      </w:r>
                      <w:r w:rsidRPr="00FD7085">
                        <w:rPr>
                          <w:b/>
                          <w:bCs/>
                          <w:sz w:val="14"/>
                          <w:szCs w:val="14"/>
                          <w:highlight w:val="red"/>
                          <w:lang w:val="es-MX"/>
                        </w:rPr>
                        <w:t>XXX</w:t>
                      </w:r>
                      <w:r w:rsidRPr="00FD7085">
                        <w:rPr>
                          <w:b/>
                          <w:bCs/>
                          <w:sz w:val="14"/>
                          <w:szCs w:val="14"/>
                          <w:lang w:val="es-MX"/>
                        </w:rPr>
                        <w:t xml:space="preserve"> m</w:t>
                      </w:r>
                      <w:r>
                        <w:rPr>
                          <w:b/>
                          <w:bCs/>
                          <w:sz w:val="14"/>
                          <w:szCs w:val="14"/>
                          <w:lang w:val="es-MX"/>
                        </w:rPr>
                        <w:t xml:space="preserve">ediante la gestión de recursos </w:t>
                      </w:r>
                      <w:r w:rsidRPr="00FD7085">
                        <w:rPr>
                          <w:b/>
                          <w:bCs/>
                          <w:sz w:val="14"/>
                          <w:szCs w:val="14"/>
                          <w:lang w:val="es-MX"/>
                        </w:rPr>
                        <w:t>y la articulación interinstitucional, contribuyendo a garantizar su bienestar físico, mental y social.</w:t>
                      </w:r>
                    </w:p>
                    <w:p w14:paraId="6035B47E" w14:textId="686AAB44" w:rsidR="002C5B3D" w:rsidRDefault="002C5B3D"/>
                  </w:txbxContent>
                </v:textbox>
              </v:shape>
            </w:pict>
          </mc:Fallback>
        </mc:AlternateContent>
      </w:r>
      <w:r w:rsidR="002669B2">
        <w:rPr>
          <w:noProof/>
        </w:rPr>
        <w:drawing>
          <wp:inline distT="0" distB="0" distL="0" distR="0" wp14:anchorId="3478E4B9" wp14:editId="438BD860">
            <wp:extent cx="5612130" cy="3085465"/>
            <wp:effectExtent l="0" t="0" r="7620" b="635"/>
            <wp:docPr id="573068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06807" name=""/>
                    <pic:cNvPicPr/>
                  </pic:nvPicPr>
                  <pic:blipFill>
                    <a:blip r:embed="rId17"/>
                    <a:stretch>
                      <a:fillRect/>
                    </a:stretch>
                  </pic:blipFill>
                  <pic:spPr>
                    <a:xfrm>
                      <a:off x="0" y="0"/>
                      <a:ext cx="5612130" cy="3085465"/>
                    </a:xfrm>
                    <a:prstGeom prst="rect">
                      <a:avLst/>
                    </a:prstGeom>
                  </pic:spPr>
                </pic:pic>
              </a:graphicData>
            </a:graphic>
          </wp:inline>
        </w:drawing>
      </w:r>
    </w:p>
    <w:p w14:paraId="14F45896" w14:textId="77777777" w:rsidR="006D33AF" w:rsidRPr="00042A3C" w:rsidRDefault="006D33AF" w:rsidP="006D33AF">
      <w:pPr>
        <w:jc w:val="right"/>
        <w:rPr>
          <w:sz w:val="18"/>
        </w:rPr>
      </w:pPr>
      <w:r w:rsidRPr="00042A3C">
        <w:rPr>
          <w:sz w:val="18"/>
        </w:rPr>
        <w:t>Fuente: elaboración propia</w:t>
      </w:r>
    </w:p>
    <w:p w14:paraId="1850E054" w14:textId="77777777" w:rsidR="006D33AF" w:rsidRPr="00A1041B" w:rsidRDefault="006D33AF" w:rsidP="00CF3B9E">
      <w:pPr>
        <w:pStyle w:val="PrrafoT"/>
        <w:tabs>
          <w:tab w:val="left" w:pos="1272"/>
        </w:tabs>
        <w:spacing w:after="0"/>
        <w:jc w:val="both"/>
        <w:rPr>
          <w:rFonts w:cs="Arial"/>
          <w:snapToGrid/>
          <w:color w:val="808080" w:themeColor="background1" w:themeShade="80"/>
          <w:sz w:val="22"/>
          <w:szCs w:val="22"/>
          <w:lang w:val="es-MX"/>
        </w:rPr>
      </w:pPr>
    </w:p>
    <w:p w14:paraId="2594C6E7" w14:textId="77777777" w:rsidR="0080276D" w:rsidRPr="002357E2" w:rsidRDefault="00F16C23" w:rsidP="007F52F8">
      <w:pPr>
        <w:pStyle w:val="Ttulo3"/>
        <w:numPr>
          <w:ilvl w:val="2"/>
          <w:numId w:val="21"/>
        </w:numPr>
        <w:spacing w:before="0"/>
        <w:rPr>
          <w:rFonts w:ascii="Arial" w:hAnsi="Arial" w:cs="Arial"/>
          <w:bCs/>
          <w:color w:val="auto"/>
          <w:sz w:val="22"/>
          <w:szCs w:val="22"/>
        </w:rPr>
      </w:pPr>
      <w:bookmarkStart w:id="26" w:name="_Toc161930895"/>
      <w:r w:rsidRPr="002357E2">
        <w:rPr>
          <w:rFonts w:ascii="Arial" w:hAnsi="Arial" w:cs="Arial"/>
          <w:bCs/>
          <w:color w:val="auto"/>
          <w:sz w:val="22"/>
          <w:szCs w:val="22"/>
        </w:rPr>
        <w:t>Indicador(es) de seguimiento al objetivo general</w:t>
      </w:r>
      <w:bookmarkEnd w:id="26"/>
    </w:p>
    <w:p w14:paraId="46DE2578" w14:textId="77777777" w:rsidR="0080276D" w:rsidRDefault="0080276D" w:rsidP="0080276D">
      <w:pPr>
        <w:pStyle w:val="Ttulo3"/>
        <w:spacing w:before="0"/>
        <w:ind w:left="284"/>
        <w:rPr>
          <w:rFonts w:ascii="Arial" w:hAnsi="Arial" w:cs="Arial"/>
          <w:b/>
          <w:bCs/>
          <w:color w:val="FF0000"/>
          <w:sz w:val="22"/>
          <w:szCs w:val="22"/>
        </w:rPr>
      </w:pPr>
    </w:p>
    <w:tbl>
      <w:tblPr>
        <w:tblStyle w:val="31"/>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5"/>
        <w:gridCol w:w="1765"/>
        <w:gridCol w:w="1852"/>
        <w:gridCol w:w="1680"/>
        <w:gridCol w:w="2005"/>
      </w:tblGrid>
      <w:tr w:rsidR="009E64B5" w14:paraId="3954D98B" w14:textId="77777777" w:rsidTr="000C178D">
        <w:tc>
          <w:tcPr>
            <w:tcW w:w="1765" w:type="dxa"/>
          </w:tcPr>
          <w:p w14:paraId="4E7A85E7" w14:textId="77777777" w:rsidR="009E64B5" w:rsidRDefault="009E64B5">
            <w:pPr>
              <w:jc w:val="center"/>
              <w:rPr>
                <w:b/>
              </w:rPr>
            </w:pPr>
            <w:r>
              <w:rPr>
                <w:b/>
              </w:rPr>
              <w:t>Nombre</w:t>
            </w:r>
          </w:p>
        </w:tc>
        <w:tc>
          <w:tcPr>
            <w:tcW w:w="1765" w:type="dxa"/>
          </w:tcPr>
          <w:p w14:paraId="4D6FC802" w14:textId="77777777" w:rsidR="009E64B5" w:rsidRDefault="009E64B5">
            <w:pPr>
              <w:jc w:val="center"/>
              <w:rPr>
                <w:b/>
              </w:rPr>
            </w:pPr>
            <w:r>
              <w:rPr>
                <w:b/>
              </w:rPr>
              <w:t>Descripción</w:t>
            </w:r>
          </w:p>
        </w:tc>
        <w:tc>
          <w:tcPr>
            <w:tcW w:w="1852" w:type="dxa"/>
          </w:tcPr>
          <w:p w14:paraId="5458CD71" w14:textId="77777777" w:rsidR="009E64B5" w:rsidRDefault="009E64B5">
            <w:pPr>
              <w:jc w:val="center"/>
              <w:rPr>
                <w:b/>
              </w:rPr>
            </w:pPr>
            <w:r>
              <w:rPr>
                <w:b/>
              </w:rPr>
              <w:t>Unidad Medida</w:t>
            </w:r>
          </w:p>
        </w:tc>
        <w:tc>
          <w:tcPr>
            <w:tcW w:w="1680" w:type="dxa"/>
          </w:tcPr>
          <w:p w14:paraId="6DCE4449" w14:textId="77777777" w:rsidR="009E64B5" w:rsidRDefault="009E64B5">
            <w:pPr>
              <w:jc w:val="center"/>
              <w:rPr>
                <w:b/>
              </w:rPr>
            </w:pPr>
            <w:r>
              <w:rPr>
                <w:b/>
              </w:rPr>
              <w:t>Sector</w:t>
            </w:r>
          </w:p>
        </w:tc>
        <w:tc>
          <w:tcPr>
            <w:tcW w:w="2005" w:type="dxa"/>
          </w:tcPr>
          <w:p w14:paraId="1D1E955D" w14:textId="77777777" w:rsidR="009E64B5" w:rsidRDefault="009E64B5">
            <w:pPr>
              <w:jc w:val="center"/>
              <w:rPr>
                <w:b/>
              </w:rPr>
            </w:pPr>
            <w:r>
              <w:rPr>
                <w:b/>
              </w:rPr>
              <w:t>Programa</w:t>
            </w:r>
          </w:p>
        </w:tc>
      </w:tr>
      <w:tr w:rsidR="009E64B5" w14:paraId="0C1C9ADF" w14:textId="77777777" w:rsidTr="000C178D">
        <w:trPr>
          <w:trHeight w:val="363"/>
        </w:trPr>
        <w:tc>
          <w:tcPr>
            <w:tcW w:w="1765" w:type="dxa"/>
          </w:tcPr>
          <w:p w14:paraId="072A6B49" w14:textId="1F7AC93F" w:rsidR="009E64B5" w:rsidRDefault="009E64B5">
            <w:pPr>
              <w:jc w:val="both"/>
            </w:pPr>
            <w:r>
              <w:t xml:space="preserve">Servicio de atención y protección integral </w:t>
            </w:r>
            <w:r w:rsidR="009756F0">
              <w:t xml:space="preserve">a las Personas </w:t>
            </w:r>
            <w:r w:rsidR="009756F0">
              <w:lastRenderedPageBreak/>
              <w:t>Mayores</w:t>
            </w:r>
          </w:p>
        </w:tc>
        <w:tc>
          <w:tcPr>
            <w:tcW w:w="1765" w:type="dxa"/>
          </w:tcPr>
          <w:p w14:paraId="0162956F" w14:textId="39B3BFEA" w:rsidR="009E64B5" w:rsidRDefault="009756F0">
            <w:pPr>
              <w:jc w:val="both"/>
            </w:pPr>
            <w:r>
              <w:lastRenderedPageBreak/>
              <w:t>Personas M</w:t>
            </w:r>
            <w:r w:rsidR="009E64B5">
              <w:t>ayores atendidos con servicios integrales</w:t>
            </w:r>
          </w:p>
        </w:tc>
        <w:tc>
          <w:tcPr>
            <w:tcW w:w="1852" w:type="dxa"/>
          </w:tcPr>
          <w:p w14:paraId="3E0B627F" w14:textId="77777777" w:rsidR="009E64B5" w:rsidRDefault="009E64B5">
            <w:pPr>
              <w:jc w:val="both"/>
            </w:pPr>
            <w:r>
              <w:t>Numero</w:t>
            </w:r>
          </w:p>
        </w:tc>
        <w:tc>
          <w:tcPr>
            <w:tcW w:w="1680" w:type="dxa"/>
          </w:tcPr>
          <w:p w14:paraId="55CE6B31" w14:textId="77777777" w:rsidR="009E64B5" w:rsidRDefault="009E64B5">
            <w:pPr>
              <w:jc w:val="both"/>
            </w:pPr>
            <w:r>
              <w:t>Inclusión Social</w:t>
            </w:r>
          </w:p>
        </w:tc>
        <w:tc>
          <w:tcPr>
            <w:tcW w:w="2005" w:type="dxa"/>
          </w:tcPr>
          <w:p w14:paraId="6AF31FEC" w14:textId="25C46A7C" w:rsidR="009E64B5" w:rsidRPr="00531340" w:rsidRDefault="009E64B5">
            <w:pPr>
              <w:jc w:val="both"/>
            </w:pPr>
            <w:r w:rsidRPr="00531340">
              <w:t xml:space="preserve">Atención Integral de Población en situación permanente de desprotección </w:t>
            </w:r>
            <w:r w:rsidRPr="00531340">
              <w:lastRenderedPageBreak/>
              <w:t>social y/o familiar</w:t>
            </w:r>
          </w:p>
        </w:tc>
      </w:tr>
    </w:tbl>
    <w:p w14:paraId="4E85D260" w14:textId="7EE4849D" w:rsidR="007A203E" w:rsidRDefault="007A203E" w:rsidP="00CF3B9E">
      <w:pPr>
        <w:pStyle w:val="PrrafoT"/>
        <w:spacing w:after="0"/>
        <w:jc w:val="both"/>
        <w:rPr>
          <w:i/>
          <w:iCs/>
          <w:color w:val="808080" w:themeColor="background1" w:themeShade="80"/>
          <w:sz w:val="22"/>
          <w:szCs w:val="22"/>
        </w:rPr>
      </w:pPr>
    </w:p>
    <w:p w14:paraId="1FC06FC7" w14:textId="348CD8C5" w:rsidR="007A203E" w:rsidRDefault="007A203E" w:rsidP="00CF3B9E">
      <w:pPr>
        <w:pStyle w:val="PrrafoT"/>
        <w:spacing w:after="0"/>
        <w:jc w:val="both"/>
        <w:rPr>
          <w:i/>
          <w:iCs/>
          <w:color w:val="808080" w:themeColor="background1" w:themeShade="80"/>
          <w:sz w:val="22"/>
          <w:szCs w:val="22"/>
        </w:rPr>
      </w:pPr>
    </w:p>
    <w:p w14:paraId="31628DDD" w14:textId="3E02C44A" w:rsidR="00561987" w:rsidRPr="007F52F8" w:rsidRDefault="00F16C23" w:rsidP="00CF3B9E">
      <w:pPr>
        <w:pStyle w:val="PrrafoT"/>
        <w:spacing w:after="0"/>
        <w:jc w:val="both"/>
        <w:rPr>
          <w:b/>
          <w:i/>
          <w:iCs/>
          <w:sz w:val="22"/>
          <w:szCs w:val="22"/>
        </w:rPr>
      </w:pPr>
      <w:r w:rsidRPr="007F52F8">
        <w:rPr>
          <w:b/>
          <w:i/>
          <w:iCs/>
          <w:sz w:val="22"/>
          <w:szCs w:val="22"/>
        </w:rPr>
        <w:t xml:space="preserve">1.6.3 Relaciones entre causas y los objetivos </w:t>
      </w:r>
    </w:p>
    <w:p w14:paraId="3DF2EBE9" w14:textId="0AABD47B" w:rsidR="009E446F" w:rsidRPr="00A1041B" w:rsidRDefault="009E446F" w:rsidP="00CF3B9E">
      <w:pPr>
        <w:pStyle w:val="PrrafoT"/>
        <w:spacing w:after="0"/>
        <w:jc w:val="both"/>
        <w:rPr>
          <w:color w:val="808080" w:themeColor="background1" w:themeShade="80"/>
          <w:sz w:val="22"/>
          <w:szCs w:val="22"/>
        </w:rPr>
      </w:pPr>
    </w:p>
    <w:tbl>
      <w:tblPr>
        <w:tblStyle w:val="Tablaconcuadrcula"/>
        <w:tblW w:w="9781"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A0" w:firstRow="1" w:lastRow="0" w:firstColumn="1" w:lastColumn="0" w:noHBand="1" w:noVBand="1"/>
      </w:tblPr>
      <w:tblGrid>
        <w:gridCol w:w="1701"/>
        <w:gridCol w:w="4253"/>
        <w:gridCol w:w="3827"/>
      </w:tblGrid>
      <w:tr w:rsidR="051B14D6" w:rsidRPr="003C06D2" w14:paraId="1E5DBD6B" w14:textId="77777777" w:rsidTr="000C178D">
        <w:trPr>
          <w:trHeight w:val="300"/>
          <w:jc w:val="center"/>
        </w:trPr>
        <w:tc>
          <w:tcPr>
            <w:tcW w:w="1701" w:type="dxa"/>
            <w:tcBorders>
              <w:top w:val="none" w:sz="6" w:space="0" w:color="000000" w:themeColor="text1"/>
              <w:left w:val="none" w:sz="6" w:space="0" w:color="000000" w:themeColor="text1"/>
            </w:tcBorders>
            <w:vAlign w:val="center"/>
          </w:tcPr>
          <w:p w14:paraId="6FC79230" w14:textId="1C4993A2" w:rsidR="051B14D6" w:rsidRPr="003C06D2" w:rsidRDefault="051B14D6" w:rsidP="00CF3B9E">
            <w:pPr>
              <w:pStyle w:val="PrrafoT"/>
              <w:spacing w:after="0"/>
              <w:jc w:val="center"/>
              <w:rPr>
                <w:rFonts w:cs="Arial"/>
                <w:sz w:val="20"/>
                <w:lang w:val="es-MX"/>
              </w:rPr>
            </w:pPr>
          </w:p>
        </w:tc>
        <w:tc>
          <w:tcPr>
            <w:tcW w:w="4253" w:type="dxa"/>
            <w:vAlign w:val="center"/>
          </w:tcPr>
          <w:p w14:paraId="0F962DEA" w14:textId="58F3AB62" w:rsidR="33ACEEEE" w:rsidRPr="003C06D2" w:rsidRDefault="33ACEEEE" w:rsidP="00CF3B9E">
            <w:pPr>
              <w:pStyle w:val="PrrafoT"/>
              <w:spacing w:after="0"/>
              <w:jc w:val="center"/>
              <w:rPr>
                <w:rFonts w:cs="Arial"/>
                <w:b/>
                <w:bCs/>
                <w:sz w:val="20"/>
                <w:lang w:val="es-MX"/>
              </w:rPr>
            </w:pPr>
            <w:r w:rsidRPr="003C06D2">
              <w:rPr>
                <w:rFonts w:cs="Arial"/>
                <w:b/>
                <w:bCs/>
                <w:sz w:val="20"/>
                <w:lang w:val="es-MX"/>
              </w:rPr>
              <w:t>O</w:t>
            </w:r>
            <w:r w:rsidR="6399F381" w:rsidRPr="003C06D2">
              <w:rPr>
                <w:rFonts w:cs="Arial"/>
                <w:b/>
                <w:bCs/>
                <w:sz w:val="20"/>
                <w:lang w:val="es-MX"/>
              </w:rPr>
              <w:t>bjetivos/</w:t>
            </w:r>
            <w:r w:rsidR="608C0A30" w:rsidRPr="003C06D2">
              <w:rPr>
                <w:rFonts w:cs="Arial"/>
                <w:b/>
                <w:bCs/>
                <w:sz w:val="20"/>
                <w:lang w:val="es-MX"/>
              </w:rPr>
              <w:t>S</w:t>
            </w:r>
            <w:r w:rsidR="6399F381" w:rsidRPr="003C06D2">
              <w:rPr>
                <w:rFonts w:cs="Arial"/>
                <w:b/>
                <w:bCs/>
                <w:sz w:val="20"/>
                <w:lang w:val="es-MX"/>
              </w:rPr>
              <w:t>oluciones</w:t>
            </w:r>
          </w:p>
        </w:tc>
        <w:tc>
          <w:tcPr>
            <w:tcW w:w="3827" w:type="dxa"/>
            <w:vAlign w:val="center"/>
          </w:tcPr>
          <w:p w14:paraId="01CF1B5C" w14:textId="007C9F80" w:rsidR="051B14D6" w:rsidRPr="003C06D2" w:rsidRDefault="051B14D6" w:rsidP="00CF3B9E">
            <w:pPr>
              <w:pStyle w:val="PrrafoT"/>
              <w:spacing w:after="0"/>
              <w:jc w:val="center"/>
              <w:rPr>
                <w:rFonts w:cs="Arial"/>
                <w:b/>
                <w:bCs/>
                <w:sz w:val="20"/>
                <w:lang w:val="es-MX"/>
              </w:rPr>
            </w:pPr>
            <w:r w:rsidRPr="003C06D2">
              <w:rPr>
                <w:rFonts w:cs="Arial"/>
                <w:b/>
                <w:bCs/>
                <w:sz w:val="20"/>
                <w:lang w:val="es-MX"/>
              </w:rPr>
              <w:t xml:space="preserve"> Problema</w:t>
            </w:r>
          </w:p>
        </w:tc>
      </w:tr>
      <w:tr w:rsidR="051B14D6" w:rsidRPr="003C06D2" w14:paraId="7350C2FF" w14:textId="77777777" w:rsidTr="000C178D">
        <w:trPr>
          <w:trHeight w:val="378"/>
          <w:jc w:val="center"/>
        </w:trPr>
        <w:tc>
          <w:tcPr>
            <w:tcW w:w="1701" w:type="dxa"/>
            <w:shd w:val="clear" w:color="auto" w:fill="D0CECE" w:themeFill="background2" w:themeFillShade="E6"/>
            <w:vAlign w:val="center"/>
          </w:tcPr>
          <w:p w14:paraId="02B73610" w14:textId="2175562F" w:rsidR="051B14D6" w:rsidRPr="003C06D2" w:rsidRDefault="051B14D6" w:rsidP="00CF3B9E">
            <w:pPr>
              <w:pStyle w:val="PrrafoT"/>
              <w:spacing w:after="0"/>
              <w:jc w:val="center"/>
              <w:rPr>
                <w:rFonts w:cs="Arial"/>
                <w:b/>
                <w:bCs/>
                <w:sz w:val="20"/>
                <w:lang w:val="es-MX"/>
              </w:rPr>
            </w:pPr>
            <w:r w:rsidRPr="003C06D2">
              <w:rPr>
                <w:rFonts w:cs="Arial"/>
                <w:b/>
                <w:bCs/>
                <w:sz w:val="20"/>
                <w:lang w:val="es-MX"/>
              </w:rPr>
              <w:t>Objetivo general (propósito)</w:t>
            </w:r>
          </w:p>
        </w:tc>
        <w:tc>
          <w:tcPr>
            <w:tcW w:w="4253" w:type="dxa"/>
            <w:shd w:val="clear" w:color="auto" w:fill="D0CECE" w:themeFill="background2" w:themeFillShade="E6"/>
            <w:vAlign w:val="center"/>
          </w:tcPr>
          <w:p w14:paraId="40DF2868" w14:textId="77777777" w:rsidR="001E4DDC" w:rsidRPr="001E4DDC" w:rsidRDefault="001E4DDC" w:rsidP="001E4DDC">
            <w:pPr>
              <w:pStyle w:val="PrrafoT"/>
              <w:rPr>
                <w:i/>
                <w:iCs/>
                <w:sz w:val="20"/>
                <w:lang w:val="es-CO"/>
              </w:rPr>
            </w:pPr>
            <w:r w:rsidRPr="001E4DDC">
              <w:rPr>
                <w:b/>
                <w:bCs/>
                <w:i/>
                <w:iCs/>
                <w:sz w:val="20"/>
                <w:lang w:val="es-MX"/>
              </w:rPr>
              <w:t xml:space="preserve">Fortalecer el acceso a la atención integral de la población de personas mayores del municipio </w:t>
            </w:r>
            <w:r w:rsidRPr="001E4DDC">
              <w:rPr>
                <w:b/>
                <w:bCs/>
                <w:i/>
                <w:iCs/>
                <w:sz w:val="20"/>
                <w:highlight w:val="red"/>
                <w:lang w:val="es-MX"/>
              </w:rPr>
              <w:t>XXX</w:t>
            </w:r>
            <w:r w:rsidRPr="001E4DDC">
              <w:rPr>
                <w:b/>
                <w:bCs/>
                <w:i/>
                <w:iCs/>
                <w:sz w:val="20"/>
                <w:lang w:val="es-MX"/>
              </w:rPr>
              <w:t xml:space="preserve"> </w:t>
            </w:r>
            <w:proofErr w:type="gramStart"/>
            <w:r w:rsidRPr="001E4DDC">
              <w:rPr>
                <w:b/>
                <w:bCs/>
                <w:i/>
                <w:iCs/>
                <w:sz w:val="20"/>
                <w:lang w:val="es-MX"/>
              </w:rPr>
              <w:t>-  Antioquia</w:t>
            </w:r>
            <w:proofErr w:type="gramEnd"/>
          </w:p>
          <w:p w14:paraId="55F81E87" w14:textId="00CAC9FA" w:rsidR="051B14D6" w:rsidRPr="003C06D2" w:rsidRDefault="051B14D6" w:rsidP="00477968">
            <w:pPr>
              <w:pStyle w:val="PrrafoT"/>
              <w:spacing w:after="0"/>
              <w:jc w:val="center"/>
              <w:rPr>
                <w:rFonts w:cs="Arial"/>
                <w:i/>
                <w:iCs/>
                <w:sz w:val="20"/>
                <w:lang w:val="es-MX"/>
              </w:rPr>
            </w:pPr>
          </w:p>
        </w:tc>
        <w:tc>
          <w:tcPr>
            <w:tcW w:w="3827" w:type="dxa"/>
            <w:shd w:val="clear" w:color="auto" w:fill="D0CECE" w:themeFill="background2" w:themeFillShade="E6"/>
            <w:vAlign w:val="center"/>
          </w:tcPr>
          <w:p w14:paraId="48A2417B" w14:textId="77777777" w:rsidR="009E19DE" w:rsidRPr="00064390" w:rsidRDefault="009E19DE" w:rsidP="009E19DE">
            <w:pPr>
              <w:pStyle w:val="PrrafoT"/>
              <w:rPr>
                <w:rFonts w:cs="Arial"/>
                <w:b/>
                <w:bCs/>
                <w:i/>
                <w:iCs/>
                <w:sz w:val="20"/>
                <w:lang w:val="es-MX"/>
              </w:rPr>
            </w:pPr>
            <w:r w:rsidRPr="00064390">
              <w:rPr>
                <w:rFonts w:cs="Arial"/>
                <w:b/>
                <w:bCs/>
                <w:i/>
                <w:iCs/>
                <w:sz w:val="20"/>
                <w:lang w:val="es-MX"/>
              </w:rPr>
              <w:t xml:space="preserve">Limitaciones en el acceso a la atención integral de la población de personas mayores del municipio </w:t>
            </w:r>
            <w:r w:rsidRPr="00064390">
              <w:rPr>
                <w:rFonts w:cs="Arial"/>
                <w:b/>
                <w:bCs/>
                <w:i/>
                <w:iCs/>
                <w:sz w:val="20"/>
                <w:highlight w:val="red"/>
                <w:lang w:val="es-MX"/>
              </w:rPr>
              <w:t>XXX</w:t>
            </w:r>
            <w:r w:rsidRPr="00064390">
              <w:rPr>
                <w:rFonts w:cs="Arial"/>
                <w:b/>
                <w:bCs/>
                <w:i/>
                <w:iCs/>
                <w:sz w:val="20"/>
                <w:lang w:val="es-MX"/>
              </w:rPr>
              <w:t xml:space="preserve"> </w:t>
            </w:r>
            <w:proofErr w:type="gramStart"/>
            <w:r w:rsidRPr="00064390">
              <w:rPr>
                <w:rFonts w:cs="Arial"/>
                <w:b/>
                <w:bCs/>
                <w:i/>
                <w:iCs/>
                <w:sz w:val="20"/>
                <w:lang w:val="es-MX"/>
              </w:rPr>
              <w:t>-  Antioquia</w:t>
            </w:r>
            <w:proofErr w:type="gramEnd"/>
          </w:p>
          <w:p w14:paraId="73E59BAE" w14:textId="0BEEFA12" w:rsidR="051B14D6" w:rsidRPr="003C06D2" w:rsidRDefault="051B14D6" w:rsidP="00CF3B9E">
            <w:pPr>
              <w:pStyle w:val="PrrafoT"/>
              <w:spacing w:after="0"/>
              <w:jc w:val="center"/>
              <w:rPr>
                <w:i/>
                <w:iCs/>
                <w:color w:val="808080" w:themeColor="background1" w:themeShade="80"/>
                <w:sz w:val="20"/>
                <w:lang w:val="es-MX"/>
              </w:rPr>
            </w:pPr>
          </w:p>
        </w:tc>
      </w:tr>
      <w:tr w:rsidR="00531113" w:rsidRPr="003C06D2" w14:paraId="72120C27" w14:textId="77777777" w:rsidTr="009B1837">
        <w:trPr>
          <w:trHeight w:val="1028"/>
          <w:jc w:val="center"/>
        </w:trPr>
        <w:tc>
          <w:tcPr>
            <w:tcW w:w="1701" w:type="dxa"/>
            <w:vAlign w:val="center"/>
          </w:tcPr>
          <w:p w14:paraId="5443D079" w14:textId="32EA6D0F" w:rsidR="00531113" w:rsidRPr="003C06D2" w:rsidRDefault="00531113" w:rsidP="00CF3B9E">
            <w:pPr>
              <w:pStyle w:val="PrrafoT"/>
              <w:spacing w:after="0"/>
              <w:jc w:val="center"/>
              <w:rPr>
                <w:rFonts w:cs="Arial"/>
                <w:b/>
                <w:bCs/>
                <w:sz w:val="20"/>
                <w:lang w:val="es-MX"/>
              </w:rPr>
            </w:pPr>
            <w:r w:rsidRPr="003C06D2">
              <w:rPr>
                <w:rFonts w:cs="Arial"/>
                <w:b/>
                <w:bCs/>
                <w:sz w:val="20"/>
                <w:lang w:val="es-MX"/>
              </w:rPr>
              <w:t xml:space="preserve">Objetivos específicos </w:t>
            </w:r>
          </w:p>
          <w:p w14:paraId="6610E9D2" w14:textId="446D8A7C" w:rsidR="00531113" w:rsidRPr="003C06D2" w:rsidRDefault="00531113" w:rsidP="00CF3B9E">
            <w:pPr>
              <w:pStyle w:val="PrrafoT"/>
              <w:spacing w:after="0"/>
              <w:jc w:val="center"/>
              <w:rPr>
                <w:rFonts w:cs="Arial"/>
                <w:b/>
                <w:bCs/>
                <w:sz w:val="20"/>
                <w:lang w:val="es-MX"/>
              </w:rPr>
            </w:pPr>
            <w:r w:rsidRPr="003C06D2">
              <w:rPr>
                <w:rFonts w:cs="Arial"/>
                <w:b/>
                <w:bCs/>
                <w:sz w:val="20"/>
                <w:lang w:val="es-MX"/>
              </w:rPr>
              <w:t>(Causas directas)</w:t>
            </w:r>
          </w:p>
        </w:tc>
        <w:tc>
          <w:tcPr>
            <w:tcW w:w="4253" w:type="dxa"/>
          </w:tcPr>
          <w:p w14:paraId="16BCF022" w14:textId="3938CB39" w:rsidR="00531113" w:rsidRPr="003C06D2" w:rsidRDefault="00531113" w:rsidP="00CF3B9E">
            <w:pPr>
              <w:pStyle w:val="PrrafoT"/>
              <w:spacing w:after="0"/>
              <w:rPr>
                <w:rFonts w:cs="Arial"/>
                <w:i/>
                <w:iCs/>
                <w:sz w:val="20"/>
                <w:lang w:val="es-MX"/>
              </w:rPr>
            </w:pPr>
            <w:r w:rsidRPr="003C06D2">
              <w:rPr>
                <w:rFonts w:cs="Arial"/>
                <w:i/>
                <w:iCs/>
                <w:sz w:val="20"/>
                <w:lang w:val="es-MX"/>
              </w:rPr>
              <w:t>OE.</w:t>
            </w:r>
            <w:r w:rsidR="00643C62">
              <w:rPr>
                <w:rFonts w:cs="Arial"/>
                <w:i/>
                <w:iCs/>
                <w:sz w:val="20"/>
                <w:lang w:val="es-MX"/>
              </w:rPr>
              <w:t xml:space="preserve"> </w:t>
            </w:r>
            <w:r w:rsidR="002F7F73" w:rsidRPr="00064390">
              <w:rPr>
                <w:i/>
                <w:iCs/>
                <w:sz w:val="20"/>
                <w:lang w:val="es-MX"/>
              </w:rPr>
              <w:t>Aumentar la oferta de programas y servicios especializados para personas mayores</w:t>
            </w:r>
          </w:p>
        </w:tc>
        <w:tc>
          <w:tcPr>
            <w:tcW w:w="3827" w:type="dxa"/>
            <w:vAlign w:val="center"/>
          </w:tcPr>
          <w:p w14:paraId="2D0CFF46" w14:textId="13E6FD8C" w:rsidR="004102DC" w:rsidRPr="004102DC" w:rsidRDefault="00531113" w:rsidP="004102DC">
            <w:pPr>
              <w:pStyle w:val="PrrafoT"/>
              <w:rPr>
                <w:rFonts w:cs="Arial"/>
                <w:i/>
                <w:sz w:val="20"/>
                <w:lang w:val="es-CO"/>
              </w:rPr>
            </w:pPr>
            <w:r w:rsidRPr="00473C8D">
              <w:rPr>
                <w:rFonts w:cs="Arial"/>
                <w:i/>
                <w:sz w:val="20"/>
                <w:lang w:val="es-MX"/>
              </w:rPr>
              <w:t>CD</w:t>
            </w:r>
            <w:r w:rsidRPr="009B1837">
              <w:rPr>
                <w:i/>
                <w:iCs/>
                <w:sz w:val="20"/>
                <w:lang w:val="es-MX"/>
              </w:rPr>
              <w:t>.</w:t>
            </w:r>
            <w:r w:rsidR="004102DC" w:rsidRPr="009B1837">
              <w:rPr>
                <w:i/>
                <w:iCs/>
                <w:sz w:val="20"/>
                <w:lang w:val="es-MX"/>
              </w:rPr>
              <w:t xml:space="preserve"> Insuficiente oferta de programas y servicios especializados para la población de personas mayores en el municipio </w:t>
            </w:r>
            <w:r w:rsidR="004102DC" w:rsidRPr="00643C62">
              <w:rPr>
                <w:i/>
                <w:iCs/>
                <w:sz w:val="20"/>
                <w:highlight w:val="red"/>
                <w:lang w:val="es-MX"/>
              </w:rPr>
              <w:t>XXX</w:t>
            </w:r>
            <w:r w:rsidR="004102DC" w:rsidRPr="004102DC">
              <w:rPr>
                <w:rFonts w:cs="Arial"/>
                <w:b/>
                <w:bCs/>
                <w:i/>
                <w:sz w:val="20"/>
                <w:lang w:val="es-CO"/>
              </w:rPr>
              <w:t xml:space="preserve"> </w:t>
            </w:r>
          </w:p>
          <w:p w14:paraId="1FB2D3F7" w14:textId="66A9DE65" w:rsidR="00531113" w:rsidRPr="00473C8D" w:rsidRDefault="00531113" w:rsidP="003F1C3E">
            <w:pPr>
              <w:pStyle w:val="PrrafoT"/>
              <w:rPr>
                <w:rFonts w:cs="Arial"/>
                <w:i/>
                <w:sz w:val="20"/>
                <w:lang w:val="es-MX"/>
              </w:rPr>
            </w:pPr>
          </w:p>
        </w:tc>
      </w:tr>
      <w:tr w:rsidR="051B14D6" w:rsidRPr="003C06D2" w14:paraId="379B116E" w14:textId="77777777" w:rsidTr="000C178D">
        <w:trPr>
          <w:trHeight w:val="600"/>
          <w:jc w:val="center"/>
        </w:trPr>
        <w:tc>
          <w:tcPr>
            <w:tcW w:w="1701" w:type="dxa"/>
            <w:vAlign w:val="center"/>
          </w:tcPr>
          <w:p w14:paraId="0FA3A26E" w14:textId="77777777" w:rsidR="00A94D47" w:rsidRPr="003C06D2" w:rsidRDefault="00A94D47" w:rsidP="00A94D47">
            <w:pPr>
              <w:pStyle w:val="PrrafoT"/>
              <w:spacing w:after="0"/>
              <w:jc w:val="center"/>
              <w:rPr>
                <w:rFonts w:cs="Arial"/>
                <w:b/>
                <w:bCs/>
                <w:sz w:val="20"/>
                <w:lang w:val="es-MX"/>
              </w:rPr>
            </w:pPr>
            <w:r w:rsidRPr="003C06D2">
              <w:rPr>
                <w:rFonts w:cs="Arial"/>
                <w:b/>
                <w:bCs/>
                <w:sz w:val="20"/>
                <w:lang w:val="es-MX"/>
              </w:rPr>
              <w:t xml:space="preserve">Objetivos específicos </w:t>
            </w:r>
          </w:p>
          <w:p w14:paraId="1AA1F127" w14:textId="79E39C01" w:rsidR="447916D9" w:rsidRPr="003C06D2" w:rsidRDefault="00A94D47" w:rsidP="00A94D47">
            <w:pPr>
              <w:pStyle w:val="PrrafoT"/>
              <w:spacing w:after="0"/>
              <w:jc w:val="center"/>
              <w:rPr>
                <w:rFonts w:cs="Arial"/>
                <w:b/>
                <w:bCs/>
                <w:sz w:val="20"/>
                <w:lang w:val="es-MX"/>
              </w:rPr>
            </w:pPr>
            <w:r w:rsidRPr="003C06D2">
              <w:rPr>
                <w:rFonts w:cs="Arial"/>
                <w:b/>
                <w:bCs/>
                <w:sz w:val="20"/>
                <w:lang w:val="es-MX"/>
              </w:rPr>
              <w:t>(</w:t>
            </w:r>
            <w:r w:rsidR="00531113" w:rsidRPr="003C06D2">
              <w:rPr>
                <w:rFonts w:cs="Arial"/>
                <w:b/>
                <w:bCs/>
                <w:sz w:val="20"/>
                <w:lang w:val="es-MX"/>
              </w:rPr>
              <w:t>Causas indirectas</w:t>
            </w:r>
            <w:r w:rsidRPr="003C06D2">
              <w:rPr>
                <w:rFonts w:cs="Arial"/>
                <w:b/>
                <w:bCs/>
                <w:sz w:val="20"/>
                <w:lang w:val="es-MX"/>
              </w:rPr>
              <w:t>)</w:t>
            </w:r>
          </w:p>
        </w:tc>
        <w:tc>
          <w:tcPr>
            <w:tcW w:w="4253" w:type="dxa"/>
          </w:tcPr>
          <w:p w14:paraId="7BB4C524" w14:textId="0D041D79" w:rsidR="00064390" w:rsidRPr="009B1837" w:rsidRDefault="1B6FCD12" w:rsidP="00064390">
            <w:pPr>
              <w:pStyle w:val="PrrafoT"/>
              <w:rPr>
                <w:i/>
                <w:iCs/>
                <w:sz w:val="20"/>
                <w:lang w:val="es-MX"/>
              </w:rPr>
            </w:pPr>
            <w:r w:rsidRPr="003C06D2">
              <w:rPr>
                <w:rFonts w:cs="Arial"/>
                <w:i/>
                <w:iCs/>
                <w:sz w:val="20"/>
                <w:lang w:val="es-MX"/>
              </w:rPr>
              <w:t>OE.</w:t>
            </w:r>
            <w:r w:rsidR="00064390" w:rsidRPr="00064390">
              <w:rPr>
                <w:b/>
                <w:bCs/>
                <w:color w:val="000000"/>
                <w:sz w:val="28"/>
                <w:szCs w:val="28"/>
                <w:lang w:val="es-CO" w:eastAsia="es-CO"/>
              </w:rPr>
              <w:t xml:space="preserve"> </w:t>
            </w:r>
            <w:r w:rsidR="00064390" w:rsidRPr="009B1837">
              <w:rPr>
                <w:i/>
                <w:iCs/>
                <w:sz w:val="20"/>
                <w:lang w:val="es-MX"/>
              </w:rPr>
              <w:t>Implementar estrategias permanentes de envejecimiento activo y saludable.</w:t>
            </w:r>
          </w:p>
          <w:p w14:paraId="13075742" w14:textId="60FBE352" w:rsidR="1B6FCD12" w:rsidRPr="003C06D2" w:rsidRDefault="1B6FCD12" w:rsidP="009756F0">
            <w:pPr>
              <w:pStyle w:val="PrrafoT"/>
              <w:rPr>
                <w:rFonts w:cs="Arial"/>
                <w:i/>
                <w:iCs/>
                <w:sz w:val="20"/>
                <w:lang w:val="es-MX"/>
              </w:rPr>
            </w:pPr>
          </w:p>
        </w:tc>
        <w:tc>
          <w:tcPr>
            <w:tcW w:w="3827" w:type="dxa"/>
            <w:vAlign w:val="center"/>
          </w:tcPr>
          <w:p w14:paraId="03A6687B" w14:textId="6564CEC5" w:rsidR="001E4DDC" w:rsidRPr="001E4DDC" w:rsidRDefault="00531113" w:rsidP="001E4DDC">
            <w:pPr>
              <w:pStyle w:val="PrrafoT"/>
              <w:rPr>
                <w:rFonts w:cs="Arial"/>
                <w:i/>
                <w:sz w:val="20"/>
                <w:lang w:val="es-CO"/>
              </w:rPr>
            </w:pPr>
            <w:r w:rsidRPr="001B511F">
              <w:rPr>
                <w:rFonts w:cs="Arial"/>
                <w:i/>
                <w:sz w:val="20"/>
                <w:lang w:val="es-MX"/>
              </w:rPr>
              <w:t>CI.</w:t>
            </w:r>
            <w:r w:rsidR="001E4DDC" w:rsidRPr="001E4DDC">
              <w:rPr>
                <w:b/>
                <w:bCs/>
                <w:color w:val="000000"/>
                <w:sz w:val="28"/>
                <w:szCs w:val="28"/>
                <w:lang w:val="es-CO" w:eastAsia="es-CO"/>
              </w:rPr>
              <w:t xml:space="preserve"> </w:t>
            </w:r>
            <w:r w:rsidR="001E4DDC" w:rsidRPr="009B1837">
              <w:rPr>
                <w:i/>
                <w:iCs/>
                <w:sz w:val="20"/>
                <w:lang w:val="es-MX"/>
              </w:rPr>
              <w:t>Ausencia de estrategias permanentes para la promoción de una vejez activa y saludable</w:t>
            </w:r>
            <w:r w:rsidR="001E4DDC" w:rsidRPr="001E4DDC">
              <w:rPr>
                <w:rFonts w:cs="Arial"/>
                <w:i/>
                <w:sz w:val="20"/>
                <w:lang w:val="es-CO"/>
              </w:rPr>
              <w:t>.</w:t>
            </w:r>
          </w:p>
          <w:p w14:paraId="42C4DA32" w14:textId="2202EE5C" w:rsidR="051B14D6" w:rsidRPr="001B511F" w:rsidRDefault="051B14D6" w:rsidP="009756F0">
            <w:pPr>
              <w:pStyle w:val="PrrafoT"/>
              <w:rPr>
                <w:rFonts w:cs="Arial"/>
                <w:i/>
                <w:sz w:val="20"/>
                <w:lang w:val="es-MX"/>
              </w:rPr>
            </w:pPr>
          </w:p>
        </w:tc>
      </w:tr>
    </w:tbl>
    <w:p w14:paraId="2F44DA9B" w14:textId="75773328" w:rsidR="006D33AF" w:rsidRDefault="006D33AF" w:rsidP="00CF3B9E">
      <w:pPr>
        <w:pStyle w:val="PrrafoT"/>
        <w:tabs>
          <w:tab w:val="left" w:pos="1272"/>
        </w:tabs>
        <w:spacing w:after="0"/>
        <w:jc w:val="both"/>
        <w:rPr>
          <w:rFonts w:cs="Arial"/>
          <w:b/>
          <w:bCs/>
          <w:color w:val="808080" w:themeColor="background1" w:themeShade="80"/>
          <w:sz w:val="22"/>
          <w:szCs w:val="22"/>
          <w:lang w:val="es-MX"/>
        </w:rPr>
      </w:pPr>
    </w:p>
    <w:p w14:paraId="78F26D01" w14:textId="77777777" w:rsidR="000C178D" w:rsidRDefault="000C178D" w:rsidP="00CF3B9E">
      <w:pPr>
        <w:pStyle w:val="PrrafoT"/>
        <w:tabs>
          <w:tab w:val="left" w:pos="1272"/>
        </w:tabs>
        <w:spacing w:after="0"/>
        <w:jc w:val="both"/>
        <w:rPr>
          <w:rFonts w:cs="Arial"/>
          <w:b/>
          <w:bCs/>
          <w:color w:val="808080" w:themeColor="background1" w:themeShade="80"/>
          <w:sz w:val="22"/>
          <w:szCs w:val="22"/>
          <w:lang w:val="es-MX"/>
        </w:rPr>
      </w:pPr>
    </w:p>
    <w:p w14:paraId="73C29DC8" w14:textId="73229382" w:rsidR="00B97AD9" w:rsidRPr="009A73E2" w:rsidRDefault="002C5AD7" w:rsidP="00F16C23">
      <w:pPr>
        <w:pStyle w:val="Ttulo2"/>
        <w:numPr>
          <w:ilvl w:val="1"/>
          <w:numId w:val="21"/>
        </w:numPr>
        <w:spacing w:before="0"/>
        <w:ind w:left="567" w:hanging="425"/>
        <w:jc w:val="both"/>
        <w:rPr>
          <w:rFonts w:ascii="Arial" w:hAnsi="Arial" w:cs="Arial"/>
          <w:b/>
          <w:bCs/>
          <w:color w:val="000000" w:themeColor="text1"/>
          <w:sz w:val="22"/>
          <w:szCs w:val="22"/>
        </w:rPr>
      </w:pPr>
      <w:bookmarkStart w:id="27" w:name="_Toc161930896"/>
      <w:r w:rsidRPr="051B14D6">
        <w:rPr>
          <w:rFonts w:ascii="Arial" w:hAnsi="Arial" w:cs="Arial"/>
          <w:b/>
          <w:bCs/>
          <w:color w:val="000000" w:themeColor="text1"/>
          <w:sz w:val="22"/>
          <w:szCs w:val="22"/>
        </w:rPr>
        <w:t>ALTERNATIVAS DE SOLUCIÓN</w:t>
      </w:r>
      <w:bookmarkEnd w:id="27"/>
    </w:p>
    <w:p w14:paraId="513DA1E0" w14:textId="77777777" w:rsidR="00B97AD9" w:rsidRDefault="00B97AD9" w:rsidP="00CF3B9E">
      <w:pPr>
        <w:pStyle w:val="Prrafodelista"/>
        <w:tabs>
          <w:tab w:val="left" w:pos="2037"/>
          <w:tab w:val="left" w:pos="2038"/>
        </w:tabs>
        <w:ind w:left="0" w:firstLine="0"/>
        <w:jc w:val="both"/>
        <w:rPr>
          <w:b/>
        </w:rPr>
      </w:pPr>
    </w:p>
    <w:p w14:paraId="3F5B6A4A" w14:textId="5DF0FC9A" w:rsidR="00443060" w:rsidRPr="009A73E2" w:rsidRDefault="00443060" w:rsidP="00CF3B9E">
      <w:pPr>
        <w:widowControl/>
        <w:jc w:val="both"/>
        <w:rPr>
          <w:color w:val="808080" w:themeColor="background1" w:themeShade="80"/>
          <w:lang w:val="es-MX"/>
        </w:rPr>
      </w:pPr>
    </w:p>
    <w:tbl>
      <w:tblPr>
        <w:tblStyle w:val="Tablaconcuadrcula"/>
        <w:tblW w:w="0" w:type="auto"/>
        <w:jc w:val="center"/>
        <w:tblLook w:val="04A0" w:firstRow="1" w:lastRow="0" w:firstColumn="1" w:lastColumn="0" w:noHBand="0" w:noVBand="1"/>
      </w:tblPr>
      <w:tblGrid>
        <w:gridCol w:w="2689"/>
        <w:gridCol w:w="5262"/>
      </w:tblGrid>
      <w:tr w:rsidR="051B14D6" w14:paraId="263AD621" w14:textId="77777777" w:rsidTr="57E135BB">
        <w:trPr>
          <w:trHeight w:val="409"/>
          <w:jc w:val="center"/>
        </w:trPr>
        <w:tc>
          <w:tcPr>
            <w:tcW w:w="7951" w:type="dxa"/>
            <w:gridSpan w:val="2"/>
            <w:vAlign w:val="center"/>
          </w:tcPr>
          <w:p w14:paraId="103A34AF" w14:textId="4D82E641" w:rsidR="005D6F29" w:rsidRPr="001E4DDC" w:rsidRDefault="412AFCE9" w:rsidP="005D6F29">
            <w:pPr>
              <w:pStyle w:val="PrrafoT"/>
              <w:rPr>
                <w:i/>
                <w:iCs/>
                <w:sz w:val="20"/>
                <w:lang w:val="es-CO"/>
              </w:rPr>
            </w:pPr>
            <w:r w:rsidRPr="00AB3CFB">
              <w:rPr>
                <w:b/>
                <w:bCs/>
                <w:sz w:val="20"/>
              </w:rPr>
              <w:t xml:space="preserve">Nombre Objetivo </w:t>
            </w:r>
            <w:r w:rsidR="005D6F29" w:rsidRPr="00AB3CFB">
              <w:rPr>
                <w:b/>
                <w:bCs/>
                <w:sz w:val="20"/>
              </w:rPr>
              <w:t>General:</w:t>
            </w:r>
            <w:r w:rsidR="005D6F29" w:rsidRPr="001E4DDC">
              <w:rPr>
                <w:b/>
                <w:bCs/>
                <w:i/>
                <w:iCs/>
                <w:sz w:val="20"/>
                <w:lang w:val="es-MX"/>
              </w:rPr>
              <w:t xml:space="preserve"> Fortalecer el acceso a la atención integral de la población de personas mayores del municipio </w:t>
            </w:r>
            <w:r w:rsidR="005D6F29" w:rsidRPr="001E4DDC">
              <w:rPr>
                <w:b/>
                <w:bCs/>
                <w:i/>
                <w:iCs/>
                <w:sz w:val="20"/>
                <w:highlight w:val="red"/>
                <w:lang w:val="es-MX"/>
              </w:rPr>
              <w:t>XXX</w:t>
            </w:r>
            <w:r w:rsidR="005D6F29" w:rsidRPr="001E4DDC">
              <w:rPr>
                <w:b/>
                <w:bCs/>
                <w:i/>
                <w:iCs/>
                <w:sz w:val="20"/>
                <w:lang w:val="es-MX"/>
              </w:rPr>
              <w:t xml:space="preserve"> </w:t>
            </w:r>
            <w:proofErr w:type="gramStart"/>
            <w:r w:rsidR="005D6F29" w:rsidRPr="001E4DDC">
              <w:rPr>
                <w:b/>
                <w:bCs/>
                <w:i/>
                <w:iCs/>
                <w:sz w:val="20"/>
                <w:lang w:val="es-MX"/>
              </w:rPr>
              <w:t>-  Antioquia</w:t>
            </w:r>
            <w:proofErr w:type="gramEnd"/>
          </w:p>
          <w:p w14:paraId="1F043D94" w14:textId="2403DBEB" w:rsidR="051B14D6" w:rsidRDefault="051B14D6" w:rsidP="00477968">
            <w:pPr>
              <w:jc w:val="both"/>
              <w:rPr>
                <w:color w:val="808080" w:themeColor="background1" w:themeShade="80"/>
                <w:sz w:val="20"/>
                <w:szCs w:val="20"/>
              </w:rPr>
            </w:pPr>
          </w:p>
        </w:tc>
      </w:tr>
      <w:tr w:rsidR="051B14D6" w14:paraId="483992CF" w14:textId="77777777" w:rsidTr="57E135BB">
        <w:trPr>
          <w:trHeight w:val="300"/>
          <w:jc w:val="center"/>
        </w:trPr>
        <w:tc>
          <w:tcPr>
            <w:tcW w:w="2689" w:type="dxa"/>
            <w:vAlign w:val="center"/>
          </w:tcPr>
          <w:p w14:paraId="057C4CE7" w14:textId="77777777" w:rsidR="051B14D6" w:rsidRDefault="412AFCE9" w:rsidP="00CF3B9E">
            <w:pPr>
              <w:jc w:val="center"/>
              <w:rPr>
                <w:b/>
                <w:bCs/>
                <w:sz w:val="20"/>
                <w:szCs w:val="20"/>
              </w:rPr>
            </w:pPr>
            <w:r w:rsidRPr="57E135BB">
              <w:rPr>
                <w:b/>
                <w:bCs/>
                <w:sz w:val="20"/>
                <w:szCs w:val="20"/>
              </w:rPr>
              <w:t>Objetivos Específicos</w:t>
            </w:r>
          </w:p>
        </w:tc>
        <w:tc>
          <w:tcPr>
            <w:tcW w:w="5262" w:type="dxa"/>
            <w:vAlign w:val="center"/>
          </w:tcPr>
          <w:p w14:paraId="7E85A948" w14:textId="503260E3" w:rsidR="051B14D6" w:rsidRDefault="412AFCE9" w:rsidP="00CF3B9E">
            <w:pPr>
              <w:jc w:val="center"/>
              <w:rPr>
                <w:b/>
                <w:bCs/>
                <w:sz w:val="20"/>
                <w:szCs w:val="20"/>
              </w:rPr>
            </w:pPr>
            <w:r w:rsidRPr="57E135BB">
              <w:rPr>
                <w:b/>
                <w:bCs/>
                <w:sz w:val="20"/>
                <w:szCs w:val="20"/>
              </w:rPr>
              <w:t xml:space="preserve">Acciones </w:t>
            </w:r>
            <w:r w:rsidR="4A760ED3" w:rsidRPr="57E135BB">
              <w:rPr>
                <w:b/>
                <w:bCs/>
                <w:sz w:val="20"/>
                <w:szCs w:val="20"/>
              </w:rPr>
              <w:t>d</w:t>
            </w:r>
            <w:r w:rsidRPr="57E135BB">
              <w:rPr>
                <w:b/>
                <w:bCs/>
                <w:sz w:val="20"/>
                <w:szCs w:val="20"/>
              </w:rPr>
              <w:t xml:space="preserve">e </w:t>
            </w:r>
            <w:r w:rsidR="057E6E6E" w:rsidRPr="57E135BB">
              <w:rPr>
                <w:b/>
                <w:bCs/>
                <w:sz w:val="20"/>
                <w:szCs w:val="20"/>
              </w:rPr>
              <w:t>i</w:t>
            </w:r>
            <w:r w:rsidRPr="57E135BB">
              <w:rPr>
                <w:b/>
                <w:bCs/>
                <w:sz w:val="20"/>
                <w:szCs w:val="20"/>
              </w:rPr>
              <w:t xml:space="preserve">ntervención </w:t>
            </w:r>
            <w:r w:rsidR="35F37170" w:rsidRPr="57E135BB">
              <w:rPr>
                <w:b/>
                <w:bCs/>
                <w:sz w:val="20"/>
                <w:szCs w:val="20"/>
              </w:rPr>
              <w:t>p</w:t>
            </w:r>
            <w:r w:rsidRPr="57E135BB">
              <w:rPr>
                <w:b/>
                <w:bCs/>
                <w:sz w:val="20"/>
                <w:szCs w:val="20"/>
              </w:rPr>
              <w:t>osibles</w:t>
            </w:r>
          </w:p>
        </w:tc>
      </w:tr>
      <w:tr w:rsidR="051B14D6" w14:paraId="6F147C32" w14:textId="77777777" w:rsidTr="57E135BB">
        <w:trPr>
          <w:trHeight w:val="300"/>
          <w:jc w:val="center"/>
        </w:trPr>
        <w:tc>
          <w:tcPr>
            <w:tcW w:w="2689" w:type="dxa"/>
            <w:vMerge w:val="restart"/>
            <w:vAlign w:val="center"/>
          </w:tcPr>
          <w:p w14:paraId="0CD499FE" w14:textId="1B244853" w:rsidR="051B14D6" w:rsidRDefault="005D6F29" w:rsidP="005D6F29">
            <w:pPr>
              <w:jc w:val="both"/>
              <w:rPr>
                <w:color w:val="808080" w:themeColor="background1" w:themeShade="80"/>
                <w:sz w:val="20"/>
                <w:szCs w:val="20"/>
              </w:rPr>
            </w:pPr>
            <w:r w:rsidRPr="00064390">
              <w:rPr>
                <w:i/>
                <w:iCs/>
                <w:sz w:val="20"/>
                <w:lang w:val="es-MX"/>
              </w:rPr>
              <w:t>Aumentar la oferta de programas y servicios especializados para personas mayores</w:t>
            </w:r>
          </w:p>
        </w:tc>
        <w:tc>
          <w:tcPr>
            <w:tcW w:w="5262" w:type="dxa"/>
            <w:vAlign w:val="center"/>
          </w:tcPr>
          <w:p w14:paraId="598665CB" w14:textId="10BC5CD0" w:rsidR="051B14D6" w:rsidRDefault="412AFCE9" w:rsidP="00FC11FA">
            <w:pPr>
              <w:jc w:val="both"/>
              <w:rPr>
                <w:i/>
                <w:iCs/>
                <w:color w:val="808080" w:themeColor="background1" w:themeShade="80"/>
                <w:sz w:val="20"/>
                <w:szCs w:val="20"/>
              </w:rPr>
            </w:pPr>
            <w:r w:rsidRPr="57E135BB">
              <w:rPr>
                <w:color w:val="808080" w:themeColor="background1" w:themeShade="80"/>
                <w:sz w:val="20"/>
                <w:szCs w:val="20"/>
              </w:rPr>
              <w:t>1.</w:t>
            </w:r>
            <w:r w:rsidR="58D8FFFB" w:rsidRPr="57E135BB">
              <w:rPr>
                <w:color w:val="808080" w:themeColor="background1" w:themeShade="80"/>
                <w:sz w:val="20"/>
                <w:szCs w:val="20"/>
              </w:rPr>
              <w:t xml:space="preserve"> </w:t>
            </w:r>
            <w:r w:rsidR="00FC11FA" w:rsidRPr="00F23BFB">
              <w:rPr>
                <w:i/>
                <w:iCs/>
                <w:sz w:val="20"/>
                <w:szCs w:val="20"/>
              </w:rPr>
              <w:t>Disponer de los medios para el desarrollo del</w:t>
            </w:r>
            <w:r w:rsidR="00EE3788" w:rsidRPr="00BC256B">
              <w:rPr>
                <w:i/>
                <w:sz w:val="20"/>
                <w:szCs w:val="20"/>
              </w:rPr>
              <w:t xml:space="preserve"> programa </w:t>
            </w:r>
            <w:r w:rsidR="005939B2" w:rsidRPr="00BC256B">
              <w:rPr>
                <w:i/>
                <w:sz w:val="20"/>
                <w:szCs w:val="20"/>
              </w:rPr>
              <w:t xml:space="preserve">de atención </w:t>
            </w:r>
            <w:r w:rsidR="00BC256B" w:rsidRPr="00BC256B">
              <w:rPr>
                <w:i/>
                <w:iCs/>
                <w:sz w:val="20"/>
                <w:szCs w:val="20"/>
              </w:rPr>
              <w:t xml:space="preserve">integral a las personas </w:t>
            </w:r>
            <w:r w:rsidR="00504D7A">
              <w:rPr>
                <w:i/>
                <w:iCs/>
                <w:sz w:val="20"/>
                <w:szCs w:val="20"/>
              </w:rPr>
              <w:t xml:space="preserve">mayores </w:t>
            </w:r>
            <w:r w:rsidR="00BC256B" w:rsidRPr="00BC256B">
              <w:rPr>
                <w:i/>
                <w:iCs/>
                <w:sz w:val="20"/>
                <w:szCs w:val="20"/>
              </w:rPr>
              <w:t>del municipio</w:t>
            </w:r>
            <w:r w:rsidR="009D42DC">
              <w:rPr>
                <w:i/>
                <w:iCs/>
                <w:sz w:val="20"/>
                <w:szCs w:val="20"/>
              </w:rPr>
              <w:t xml:space="preserve"> de</w:t>
            </w:r>
            <w:r w:rsidR="00BC256B" w:rsidRPr="00BC256B">
              <w:rPr>
                <w:i/>
                <w:iCs/>
                <w:sz w:val="20"/>
                <w:szCs w:val="20"/>
              </w:rPr>
              <w:t xml:space="preserve"> </w:t>
            </w:r>
            <w:r w:rsidR="00BC256B" w:rsidRPr="001771A3">
              <w:rPr>
                <w:i/>
                <w:iCs/>
                <w:sz w:val="20"/>
                <w:szCs w:val="20"/>
                <w:highlight w:val="red"/>
              </w:rPr>
              <w:t>XXX</w:t>
            </w:r>
            <w:r w:rsidR="008200EB" w:rsidRPr="001771A3">
              <w:rPr>
                <w:i/>
                <w:iCs/>
                <w:sz w:val="20"/>
                <w:szCs w:val="20"/>
                <w:highlight w:val="red"/>
              </w:rPr>
              <w:t>.</w:t>
            </w:r>
          </w:p>
        </w:tc>
      </w:tr>
      <w:tr w:rsidR="051B14D6" w14:paraId="56B1EC91" w14:textId="77777777" w:rsidTr="57E135BB">
        <w:trPr>
          <w:trHeight w:val="300"/>
          <w:jc w:val="center"/>
        </w:trPr>
        <w:tc>
          <w:tcPr>
            <w:tcW w:w="2689" w:type="dxa"/>
            <w:vMerge/>
            <w:vAlign w:val="center"/>
          </w:tcPr>
          <w:p w14:paraId="56BED5D0" w14:textId="1C712372" w:rsidR="051B14D6" w:rsidRDefault="051B14D6" w:rsidP="00CF3B9E">
            <w:pPr>
              <w:rPr>
                <w:color w:val="808080" w:themeColor="background1" w:themeShade="80"/>
                <w:sz w:val="20"/>
                <w:szCs w:val="20"/>
              </w:rPr>
            </w:pPr>
          </w:p>
        </w:tc>
        <w:tc>
          <w:tcPr>
            <w:tcW w:w="5262" w:type="dxa"/>
            <w:vAlign w:val="center"/>
          </w:tcPr>
          <w:p w14:paraId="4E3538B0" w14:textId="1F68DA58" w:rsidR="051B14D6" w:rsidRDefault="00D00F48" w:rsidP="00B32CB5">
            <w:pPr>
              <w:jc w:val="both"/>
              <w:rPr>
                <w:color w:val="808080" w:themeColor="background1" w:themeShade="80"/>
                <w:sz w:val="20"/>
                <w:szCs w:val="20"/>
              </w:rPr>
            </w:pPr>
            <w:r w:rsidRPr="00D539EB">
              <w:rPr>
                <w:i/>
                <w:iCs/>
                <w:color w:val="EE0000"/>
                <w:sz w:val="20"/>
                <w:szCs w:val="20"/>
              </w:rPr>
              <w:t>2.</w:t>
            </w:r>
            <w:r w:rsidR="002A5755" w:rsidRPr="00D539EB">
              <w:rPr>
                <w:i/>
                <w:iCs/>
                <w:color w:val="EE0000"/>
                <w:sz w:val="20"/>
                <w:szCs w:val="20"/>
              </w:rPr>
              <w:t xml:space="preserve"> </w:t>
            </w:r>
            <w:r w:rsidR="00025E14" w:rsidRPr="009C1999">
              <w:rPr>
                <w:i/>
                <w:iCs/>
                <w:sz w:val="20"/>
                <w:szCs w:val="20"/>
              </w:rPr>
              <w:t xml:space="preserve">Implementar un programa de capacitación y empoderamiento para cuidadores informales de personas mayores en el municipio </w:t>
            </w:r>
            <w:r w:rsidR="00025E14" w:rsidRPr="009C1999">
              <w:rPr>
                <w:i/>
                <w:iCs/>
                <w:sz w:val="20"/>
                <w:szCs w:val="20"/>
                <w:highlight w:val="red"/>
              </w:rPr>
              <w:t>XXX</w:t>
            </w:r>
          </w:p>
        </w:tc>
      </w:tr>
    </w:tbl>
    <w:p w14:paraId="64126427" w14:textId="05200A22" w:rsidR="00443060" w:rsidRPr="009A73E2" w:rsidRDefault="00443060" w:rsidP="00CF3B9E">
      <w:pPr>
        <w:widowControl/>
        <w:jc w:val="both"/>
        <w:rPr>
          <w:color w:val="808080" w:themeColor="background1" w:themeShade="80"/>
          <w:lang w:val="es-MX"/>
        </w:rPr>
      </w:pPr>
    </w:p>
    <w:p w14:paraId="66060428" w14:textId="4F59423F" w:rsidR="00443060" w:rsidRPr="009A73E2" w:rsidRDefault="00443060" w:rsidP="00CF3B9E">
      <w:pPr>
        <w:pStyle w:val="Prrafodelista"/>
        <w:widowControl/>
        <w:ind w:left="0"/>
        <w:jc w:val="both"/>
        <w:rPr>
          <w:color w:val="808080" w:themeColor="background1" w:themeShade="80"/>
          <w:highlight w:val="yellow"/>
          <w:lang w:val="es-MX"/>
        </w:rPr>
      </w:pPr>
    </w:p>
    <w:p w14:paraId="14618ECD" w14:textId="77777777" w:rsidR="00B97AD9" w:rsidRPr="004B0903" w:rsidRDefault="3B485F5C" w:rsidP="00F16C23">
      <w:pPr>
        <w:pStyle w:val="Ttulo3"/>
        <w:numPr>
          <w:ilvl w:val="2"/>
          <w:numId w:val="21"/>
        </w:numPr>
        <w:spacing w:before="0"/>
        <w:ind w:left="1134" w:hanging="708"/>
        <w:jc w:val="both"/>
        <w:rPr>
          <w:rFonts w:ascii="Arial" w:hAnsi="Arial" w:cs="Arial"/>
          <w:b/>
          <w:bCs/>
          <w:color w:val="000000" w:themeColor="text1"/>
          <w:sz w:val="22"/>
          <w:szCs w:val="22"/>
        </w:rPr>
      </w:pPr>
      <w:bookmarkStart w:id="28" w:name="_Toc161930897"/>
      <w:r w:rsidRPr="004B0903">
        <w:rPr>
          <w:rFonts w:ascii="Arial" w:hAnsi="Arial" w:cs="Arial"/>
          <w:b/>
          <w:bCs/>
          <w:color w:val="000000" w:themeColor="text1"/>
          <w:sz w:val="22"/>
          <w:szCs w:val="22"/>
        </w:rPr>
        <w:t>Criterios de selección:</w:t>
      </w:r>
      <w:bookmarkEnd w:id="28"/>
    </w:p>
    <w:p w14:paraId="1D0656FE" w14:textId="77777777" w:rsidR="00B97AD9" w:rsidRPr="009A73E2" w:rsidRDefault="00B97AD9" w:rsidP="00CF3B9E">
      <w:pPr>
        <w:pStyle w:val="Prrafodelista"/>
        <w:tabs>
          <w:tab w:val="left" w:pos="2037"/>
          <w:tab w:val="left" w:pos="2038"/>
        </w:tabs>
        <w:ind w:left="0" w:firstLine="0"/>
        <w:jc w:val="both"/>
        <w:rPr>
          <w:b/>
        </w:rPr>
      </w:pPr>
    </w:p>
    <w:p w14:paraId="394798F2" w14:textId="77777777" w:rsidR="004D0767" w:rsidRDefault="004D0767" w:rsidP="00CF3B9E">
      <w:pPr>
        <w:jc w:val="both"/>
        <w:rPr>
          <w:color w:val="808080" w:themeColor="background1" w:themeShade="80"/>
        </w:rPr>
      </w:pPr>
    </w:p>
    <w:tbl>
      <w:tblPr>
        <w:tblStyle w:val="Tablaconcuadrcula"/>
        <w:tblW w:w="3851" w:type="pct"/>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6A0" w:firstRow="1" w:lastRow="0" w:firstColumn="1" w:lastColumn="0" w:noHBand="1" w:noVBand="1"/>
      </w:tblPr>
      <w:tblGrid>
        <w:gridCol w:w="2406"/>
        <w:gridCol w:w="2128"/>
        <w:gridCol w:w="2268"/>
      </w:tblGrid>
      <w:tr w:rsidR="051B14D6" w14:paraId="777C724F" w14:textId="77777777" w:rsidTr="00025E14">
        <w:trPr>
          <w:trHeight w:val="302"/>
          <w:jc w:val="center"/>
        </w:trPr>
        <w:tc>
          <w:tcPr>
            <w:tcW w:w="1769" w:type="pct"/>
            <w:vAlign w:val="center"/>
          </w:tcPr>
          <w:p w14:paraId="789B8B12" w14:textId="19505457" w:rsidR="6E7A3AF2" w:rsidRDefault="6E7A3AF2" w:rsidP="00CF3B9E">
            <w:pPr>
              <w:jc w:val="center"/>
              <w:rPr>
                <w:b/>
                <w:bCs/>
                <w:sz w:val="20"/>
                <w:szCs w:val="20"/>
              </w:rPr>
            </w:pPr>
            <w:r w:rsidRPr="051B14D6">
              <w:rPr>
                <w:b/>
                <w:bCs/>
                <w:sz w:val="20"/>
                <w:szCs w:val="20"/>
              </w:rPr>
              <w:t>Criterios de selección</w:t>
            </w:r>
          </w:p>
        </w:tc>
        <w:tc>
          <w:tcPr>
            <w:tcW w:w="1564" w:type="pct"/>
            <w:vAlign w:val="center"/>
          </w:tcPr>
          <w:p w14:paraId="5BA36049" w14:textId="3D67E587" w:rsidR="6E7A3AF2" w:rsidRDefault="6E7A3AF2" w:rsidP="00CF3B9E">
            <w:pPr>
              <w:jc w:val="center"/>
              <w:rPr>
                <w:b/>
                <w:bCs/>
                <w:sz w:val="20"/>
                <w:szCs w:val="20"/>
              </w:rPr>
            </w:pPr>
            <w:r w:rsidRPr="051B14D6">
              <w:rPr>
                <w:b/>
                <w:bCs/>
                <w:sz w:val="20"/>
                <w:szCs w:val="20"/>
              </w:rPr>
              <w:t>Alternativa 1</w:t>
            </w:r>
            <w:r w:rsidR="2EE4CA40" w:rsidRPr="051B14D6">
              <w:rPr>
                <w:b/>
                <w:bCs/>
                <w:sz w:val="20"/>
                <w:szCs w:val="20"/>
              </w:rPr>
              <w:t xml:space="preserve"> (x)</w:t>
            </w:r>
          </w:p>
        </w:tc>
        <w:tc>
          <w:tcPr>
            <w:tcW w:w="1667" w:type="pct"/>
            <w:vAlign w:val="center"/>
          </w:tcPr>
          <w:p w14:paraId="77D2B96F" w14:textId="02DF39F9" w:rsidR="6AD8B2C2" w:rsidRDefault="6E7A3AF2" w:rsidP="004B0903">
            <w:pPr>
              <w:jc w:val="center"/>
              <w:rPr>
                <w:b/>
                <w:bCs/>
                <w:sz w:val="20"/>
                <w:szCs w:val="20"/>
              </w:rPr>
            </w:pPr>
            <w:r w:rsidRPr="051B14D6">
              <w:rPr>
                <w:b/>
                <w:bCs/>
                <w:sz w:val="20"/>
                <w:szCs w:val="20"/>
              </w:rPr>
              <w:t>Alternativa 2</w:t>
            </w:r>
            <w:r w:rsidR="004B0903">
              <w:rPr>
                <w:b/>
                <w:bCs/>
                <w:sz w:val="20"/>
                <w:szCs w:val="20"/>
              </w:rPr>
              <w:t xml:space="preserve"> </w:t>
            </w:r>
            <w:r w:rsidR="6AD8B2C2" w:rsidRPr="051B14D6">
              <w:rPr>
                <w:b/>
                <w:bCs/>
                <w:sz w:val="20"/>
                <w:szCs w:val="20"/>
              </w:rPr>
              <w:t>(x)</w:t>
            </w:r>
          </w:p>
        </w:tc>
      </w:tr>
      <w:tr w:rsidR="051B14D6" w14:paraId="1456CCC0" w14:textId="77777777" w:rsidTr="00025E14">
        <w:trPr>
          <w:trHeight w:val="300"/>
          <w:jc w:val="center"/>
        </w:trPr>
        <w:tc>
          <w:tcPr>
            <w:tcW w:w="1769" w:type="pct"/>
            <w:vAlign w:val="center"/>
          </w:tcPr>
          <w:p w14:paraId="36B6B6BA" w14:textId="3A8F5D7A" w:rsidR="0372B3F4" w:rsidRPr="00025E14" w:rsidRDefault="0372B3F4" w:rsidP="00CF3B9E">
            <w:pPr>
              <w:jc w:val="center"/>
              <w:rPr>
                <w:sz w:val="20"/>
                <w:szCs w:val="20"/>
              </w:rPr>
            </w:pPr>
            <w:r w:rsidRPr="00025E14">
              <w:rPr>
                <w:sz w:val="20"/>
                <w:szCs w:val="20"/>
              </w:rPr>
              <w:t>Técnicos</w:t>
            </w:r>
          </w:p>
        </w:tc>
        <w:tc>
          <w:tcPr>
            <w:tcW w:w="1564" w:type="pct"/>
            <w:vAlign w:val="center"/>
          </w:tcPr>
          <w:p w14:paraId="6CA0F39D" w14:textId="24A5BD3C" w:rsidR="051B14D6" w:rsidRPr="00025E14" w:rsidRDefault="00025E14" w:rsidP="00CF3B9E">
            <w:pPr>
              <w:jc w:val="center"/>
              <w:rPr>
                <w:sz w:val="20"/>
                <w:szCs w:val="20"/>
              </w:rPr>
            </w:pPr>
            <w:r w:rsidRPr="00025E14">
              <w:rPr>
                <w:sz w:val="20"/>
                <w:szCs w:val="20"/>
              </w:rPr>
              <w:t>X</w:t>
            </w:r>
          </w:p>
        </w:tc>
        <w:tc>
          <w:tcPr>
            <w:tcW w:w="1667" w:type="pct"/>
            <w:vAlign w:val="center"/>
          </w:tcPr>
          <w:p w14:paraId="48807615" w14:textId="7F21A208" w:rsidR="051B14D6" w:rsidRDefault="051B14D6" w:rsidP="00CF3B9E">
            <w:pPr>
              <w:jc w:val="center"/>
              <w:rPr>
                <w:color w:val="808080" w:themeColor="background1" w:themeShade="80"/>
                <w:sz w:val="20"/>
                <w:szCs w:val="20"/>
              </w:rPr>
            </w:pPr>
          </w:p>
        </w:tc>
      </w:tr>
      <w:tr w:rsidR="051B14D6" w14:paraId="657E47D7" w14:textId="77777777" w:rsidTr="00025E14">
        <w:trPr>
          <w:trHeight w:val="300"/>
          <w:jc w:val="center"/>
        </w:trPr>
        <w:tc>
          <w:tcPr>
            <w:tcW w:w="1769" w:type="pct"/>
            <w:vAlign w:val="center"/>
          </w:tcPr>
          <w:p w14:paraId="38AB7B4C" w14:textId="1D12E224" w:rsidR="0372B3F4" w:rsidRPr="00025E14" w:rsidRDefault="0372B3F4" w:rsidP="00CF3B9E">
            <w:pPr>
              <w:jc w:val="center"/>
              <w:rPr>
                <w:sz w:val="20"/>
                <w:szCs w:val="20"/>
              </w:rPr>
            </w:pPr>
            <w:r w:rsidRPr="00025E14">
              <w:rPr>
                <w:sz w:val="20"/>
                <w:szCs w:val="20"/>
              </w:rPr>
              <w:t>Financieros</w:t>
            </w:r>
          </w:p>
        </w:tc>
        <w:tc>
          <w:tcPr>
            <w:tcW w:w="1564" w:type="pct"/>
            <w:vAlign w:val="center"/>
          </w:tcPr>
          <w:p w14:paraId="347A54EB" w14:textId="74CE9425" w:rsidR="051B14D6" w:rsidRPr="00025E14" w:rsidRDefault="00991A13" w:rsidP="00CF3B9E">
            <w:pPr>
              <w:jc w:val="center"/>
              <w:rPr>
                <w:sz w:val="20"/>
                <w:szCs w:val="20"/>
              </w:rPr>
            </w:pPr>
            <w:r>
              <w:rPr>
                <w:sz w:val="20"/>
                <w:szCs w:val="20"/>
              </w:rPr>
              <w:t>X</w:t>
            </w:r>
          </w:p>
        </w:tc>
        <w:tc>
          <w:tcPr>
            <w:tcW w:w="1667" w:type="pct"/>
            <w:vAlign w:val="center"/>
          </w:tcPr>
          <w:p w14:paraId="2207005B" w14:textId="2E6E3009" w:rsidR="051B14D6" w:rsidRDefault="051B14D6" w:rsidP="00CF3B9E">
            <w:pPr>
              <w:jc w:val="center"/>
              <w:rPr>
                <w:color w:val="808080" w:themeColor="background1" w:themeShade="80"/>
                <w:sz w:val="20"/>
                <w:szCs w:val="20"/>
              </w:rPr>
            </w:pPr>
          </w:p>
        </w:tc>
      </w:tr>
      <w:tr w:rsidR="051B14D6" w14:paraId="6A5C30EE" w14:textId="77777777" w:rsidTr="00025E14">
        <w:trPr>
          <w:trHeight w:val="300"/>
          <w:jc w:val="center"/>
        </w:trPr>
        <w:tc>
          <w:tcPr>
            <w:tcW w:w="1769" w:type="pct"/>
            <w:vAlign w:val="center"/>
          </w:tcPr>
          <w:p w14:paraId="71268C6D" w14:textId="01E474E5" w:rsidR="0372B3F4" w:rsidRPr="00025E14" w:rsidRDefault="0372B3F4" w:rsidP="00CF3B9E">
            <w:pPr>
              <w:jc w:val="center"/>
              <w:rPr>
                <w:sz w:val="20"/>
                <w:szCs w:val="20"/>
              </w:rPr>
            </w:pPr>
            <w:r w:rsidRPr="00025E14">
              <w:rPr>
                <w:sz w:val="20"/>
                <w:szCs w:val="20"/>
              </w:rPr>
              <w:t>Económicos</w:t>
            </w:r>
          </w:p>
        </w:tc>
        <w:tc>
          <w:tcPr>
            <w:tcW w:w="1564" w:type="pct"/>
            <w:vAlign w:val="center"/>
          </w:tcPr>
          <w:p w14:paraId="467AAD57" w14:textId="75471718" w:rsidR="051B14D6" w:rsidRPr="00025E14" w:rsidRDefault="00025E14" w:rsidP="00CF3B9E">
            <w:pPr>
              <w:jc w:val="center"/>
              <w:rPr>
                <w:sz w:val="20"/>
                <w:szCs w:val="20"/>
              </w:rPr>
            </w:pPr>
            <w:r w:rsidRPr="00025E14">
              <w:rPr>
                <w:sz w:val="20"/>
                <w:szCs w:val="20"/>
              </w:rPr>
              <w:t>X</w:t>
            </w:r>
          </w:p>
        </w:tc>
        <w:tc>
          <w:tcPr>
            <w:tcW w:w="1667" w:type="pct"/>
            <w:vAlign w:val="center"/>
          </w:tcPr>
          <w:p w14:paraId="732FC838" w14:textId="3997034E" w:rsidR="051B14D6" w:rsidRDefault="051B14D6" w:rsidP="00CF3B9E">
            <w:pPr>
              <w:jc w:val="center"/>
              <w:rPr>
                <w:color w:val="808080" w:themeColor="background1" w:themeShade="80"/>
                <w:sz w:val="20"/>
                <w:szCs w:val="20"/>
              </w:rPr>
            </w:pPr>
          </w:p>
        </w:tc>
      </w:tr>
      <w:tr w:rsidR="051B14D6" w14:paraId="348B3805" w14:textId="77777777" w:rsidTr="00025E14">
        <w:trPr>
          <w:trHeight w:val="300"/>
          <w:jc w:val="center"/>
        </w:trPr>
        <w:tc>
          <w:tcPr>
            <w:tcW w:w="1769" w:type="pct"/>
            <w:vAlign w:val="center"/>
          </w:tcPr>
          <w:p w14:paraId="26D0EC86" w14:textId="0B5B3A87" w:rsidR="0372B3F4" w:rsidRPr="00025E14" w:rsidRDefault="0372B3F4" w:rsidP="00CF3B9E">
            <w:pPr>
              <w:jc w:val="center"/>
              <w:rPr>
                <w:sz w:val="20"/>
                <w:szCs w:val="20"/>
              </w:rPr>
            </w:pPr>
            <w:r w:rsidRPr="00025E14">
              <w:rPr>
                <w:sz w:val="20"/>
                <w:szCs w:val="20"/>
              </w:rPr>
              <w:t>Institucionales</w:t>
            </w:r>
          </w:p>
        </w:tc>
        <w:tc>
          <w:tcPr>
            <w:tcW w:w="1564" w:type="pct"/>
            <w:vAlign w:val="center"/>
          </w:tcPr>
          <w:p w14:paraId="33C8EDA3" w14:textId="172BC060" w:rsidR="051B14D6" w:rsidRPr="00025E14" w:rsidRDefault="00025E14" w:rsidP="00CF3B9E">
            <w:pPr>
              <w:jc w:val="center"/>
              <w:rPr>
                <w:sz w:val="20"/>
                <w:szCs w:val="20"/>
              </w:rPr>
            </w:pPr>
            <w:r w:rsidRPr="00025E14">
              <w:rPr>
                <w:sz w:val="20"/>
                <w:szCs w:val="20"/>
              </w:rPr>
              <w:t>X</w:t>
            </w:r>
          </w:p>
        </w:tc>
        <w:tc>
          <w:tcPr>
            <w:tcW w:w="1667" w:type="pct"/>
            <w:vAlign w:val="center"/>
          </w:tcPr>
          <w:p w14:paraId="63B885B2" w14:textId="1EDEF4C9" w:rsidR="051B14D6" w:rsidRPr="00025E14" w:rsidRDefault="00991A13" w:rsidP="00CF3B9E">
            <w:pPr>
              <w:jc w:val="center"/>
              <w:rPr>
                <w:sz w:val="20"/>
                <w:szCs w:val="20"/>
              </w:rPr>
            </w:pPr>
            <w:r>
              <w:rPr>
                <w:sz w:val="20"/>
                <w:szCs w:val="20"/>
              </w:rPr>
              <w:t>X</w:t>
            </w:r>
          </w:p>
        </w:tc>
      </w:tr>
      <w:tr w:rsidR="051B14D6" w14:paraId="594376A5" w14:textId="77777777" w:rsidTr="00025E14">
        <w:trPr>
          <w:trHeight w:val="300"/>
          <w:jc w:val="center"/>
        </w:trPr>
        <w:tc>
          <w:tcPr>
            <w:tcW w:w="1769" w:type="pct"/>
            <w:vAlign w:val="center"/>
          </w:tcPr>
          <w:p w14:paraId="5A1E36B0" w14:textId="7E967072" w:rsidR="0372B3F4" w:rsidRPr="00025E14" w:rsidRDefault="0372B3F4" w:rsidP="00CF3B9E">
            <w:pPr>
              <w:jc w:val="center"/>
              <w:rPr>
                <w:sz w:val="20"/>
                <w:szCs w:val="20"/>
              </w:rPr>
            </w:pPr>
            <w:r w:rsidRPr="00025E14">
              <w:rPr>
                <w:sz w:val="20"/>
                <w:szCs w:val="20"/>
              </w:rPr>
              <w:lastRenderedPageBreak/>
              <w:t>Sociales</w:t>
            </w:r>
          </w:p>
        </w:tc>
        <w:tc>
          <w:tcPr>
            <w:tcW w:w="1564" w:type="pct"/>
            <w:vAlign w:val="center"/>
          </w:tcPr>
          <w:p w14:paraId="7C994FC4" w14:textId="54D25785" w:rsidR="051B14D6" w:rsidRPr="00025E14" w:rsidRDefault="00991A13" w:rsidP="00CF3B9E">
            <w:pPr>
              <w:jc w:val="center"/>
              <w:rPr>
                <w:sz w:val="20"/>
                <w:szCs w:val="20"/>
              </w:rPr>
            </w:pPr>
            <w:r>
              <w:rPr>
                <w:sz w:val="20"/>
                <w:szCs w:val="20"/>
              </w:rPr>
              <w:t>X</w:t>
            </w:r>
          </w:p>
        </w:tc>
        <w:tc>
          <w:tcPr>
            <w:tcW w:w="1667" w:type="pct"/>
            <w:vAlign w:val="center"/>
          </w:tcPr>
          <w:p w14:paraId="297EE7F7" w14:textId="39958617" w:rsidR="051B14D6" w:rsidRPr="00025E14" w:rsidRDefault="00991A13" w:rsidP="00CF3B9E">
            <w:pPr>
              <w:jc w:val="center"/>
              <w:rPr>
                <w:sz w:val="20"/>
                <w:szCs w:val="20"/>
              </w:rPr>
            </w:pPr>
            <w:r>
              <w:rPr>
                <w:sz w:val="20"/>
                <w:szCs w:val="20"/>
              </w:rPr>
              <w:t>X</w:t>
            </w:r>
          </w:p>
        </w:tc>
      </w:tr>
      <w:tr w:rsidR="051B14D6" w14:paraId="78261AB0" w14:textId="77777777" w:rsidTr="00025E14">
        <w:trPr>
          <w:trHeight w:val="300"/>
          <w:jc w:val="center"/>
        </w:trPr>
        <w:tc>
          <w:tcPr>
            <w:tcW w:w="1769" w:type="pct"/>
            <w:vAlign w:val="center"/>
          </w:tcPr>
          <w:p w14:paraId="756A4776" w14:textId="5D25A4DA" w:rsidR="0372B3F4" w:rsidRPr="00025E14" w:rsidRDefault="0372B3F4" w:rsidP="00CF3B9E">
            <w:pPr>
              <w:jc w:val="center"/>
              <w:rPr>
                <w:sz w:val="20"/>
                <w:szCs w:val="20"/>
              </w:rPr>
            </w:pPr>
            <w:r w:rsidRPr="00025E14">
              <w:rPr>
                <w:sz w:val="20"/>
                <w:szCs w:val="20"/>
              </w:rPr>
              <w:t>Ambientales</w:t>
            </w:r>
          </w:p>
        </w:tc>
        <w:tc>
          <w:tcPr>
            <w:tcW w:w="1564" w:type="pct"/>
            <w:vAlign w:val="center"/>
          </w:tcPr>
          <w:p w14:paraId="7C408596" w14:textId="20F6DA5D" w:rsidR="051B14D6" w:rsidRDefault="051B14D6" w:rsidP="00CF3B9E">
            <w:pPr>
              <w:jc w:val="center"/>
              <w:rPr>
                <w:color w:val="808080" w:themeColor="background1" w:themeShade="80"/>
                <w:sz w:val="20"/>
                <w:szCs w:val="20"/>
              </w:rPr>
            </w:pPr>
          </w:p>
        </w:tc>
        <w:tc>
          <w:tcPr>
            <w:tcW w:w="1667" w:type="pct"/>
            <w:vAlign w:val="center"/>
          </w:tcPr>
          <w:p w14:paraId="692B1092" w14:textId="048855DA" w:rsidR="051B14D6" w:rsidRDefault="051B14D6" w:rsidP="00CF3B9E">
            <w:pPr>
              <w:jc w:val="center"/>
              <w:rPr>
                <w:color w:val="808080" w:themeColor="background1" w:themeShade="80"/>
                <w:sz w:val="20"/>
                <w:szCs w:val="20"/>
              </w:rPr>
            </w:pPr>
          </w:p>
        </w:tc>
      </w:tr>
      <w:tr w:rsidR="051B14D6" w14:paraId="5ED9BC10" w14:textId="77777777" w:rsidTr="00025E14">
        <w:trPr>
          <w:trHeight w:val="300"/>
          <w:jc w:val="center"/>
        </w:trPr>
        <w:tc>
          <w:tcPr>
            <w:tcW w:w="1769" w:type="pct"/>
            <w:vAlign w:val="center"/>
          </w:tcPr>
          <w:p w14:paraId="01324C86" w14:textId="7E8E723E" w:rsidR="0372B3F4" w:rsidRPr="00025E14" w:rsidRDefault="0372B3F4" w:rsidP="00CF3B9E">
            <w:pPr>
              <w:jc w:val="center"/>
              <w:rPr>
                <w:i/>
                <w:sz w:val="20"/>
                <w:szCs w:val="20"/>
              </w:rPr>
            </w:pPr>
            <w:r w:rsidRPr="00025E14">
              <w:rPr>
                <w:i/>
                <w:sz w:val="20"/>
                <w:szCs w:val="20"/>
              </w:rPr>
              <w:t>Otro</w:t>
            </w:r>
            <w:r w:rsidR="1CA92ACD" w:rsidRPr="00025E14">
              <w:rPr>
                <w:i/>
                <w:sz w:val="20"/>
                <w:szCs w:val="20"/>
              </w:rPr>
              <w:t xml:space="preserve"> ¿Cuál?</w:t>
            </w:r>
          </w:p>
        </w:tc>
        <w:tc>
          <w:tcPr>
            <w:tcW w:w="1564" w:type="pct"/>
            <w:vAlign w:val="center"/>
          </w:tcPr>
          <w:p w14:paraId="6A1B8643" w14:textId="5FC2D596" w:rsidR="051B14D6" w:rsidRDefault="051B14D6" w:rsidP="00CF3B9E">
            <w:pPr>
              <w:jc w:val="center"/>
              <w:rPr>
                <w:color w:val="808080" w:themeColor="background1" w:themeShade="80"/>
                <w:sz w:val="20"/>
                <w:szCs w:val="20"/>
              </w:rPr>
            </w:pPr>
          </w:p>
        </w:tc>
        <w:tc>
          <w:tcPr>
            <w:tcW w:w="1667" w:type="pct"/>
            <w:vAlign w:val="center"/>
          </w:tcPr>
          <w:p w14:paraId="12B15F13" w14:textId="03FAEEAB" w:rsidR="051B14D6" w:rsidRDefault="051B14D6" w:rsidP="00CF3B9E">
            <w:pPr>
              <w:jc w:val="center"/>
              <w:rPr>
                <w:color w:val="808080" w:themeColor="background1" w:themeShade="80"/>
                <w:sz w:val="20"/>
                <w:szCs w:val="20"/>
              </w:rPr>
            </w:pPr>
          </w:p>
        </w:tc>
      </w:tr>
    </w:tbl>
    <w:p w14:paraId="100C5B58" w14:textId="07FB2821" w:rsidR="00443060" w:rsidRPr="00443060" w:rsidRDefault="22C985D2" w:rsidP="00CF3B9E">
      <w:pPr>
        <w:jc w:val="both"/>
        <w:rPr>
          <w:color w:val="808080" w:themeColor="background1" w:themeShade="80"/>
          <w:lang w:val="es-MX"/>
        </w:rPr>
      </w:pPr>
      <w:r w:rsidRPr="051B14D6">
        <w:rPr>
          <w:color w:val="808080" w:themeColor="background1" w:themeShade="80"/>
        </w:rPr>
        <w:t xml:space="preserve"> </w:t>
      </w:r>
    </w:p>
    <w:p w14:paraId="1A3FAC43" w14:textId="77777777" w:rsidR="0068005A" w:rsidRPr="009A73E2" w:rsidRDefault="0068005A" w:rsidP="00CF3B9E">
      <w:pPr>
        <w:jc w:val="both"/>
        <w:rPr>
          <w:lang w:val="es-MX"/>
        </w:rPr>
      </w:pPr>
    </w:p>
    <w:p w14:paraId="33294CE6" w14:textId="71BCC73C" w:rsidR="0068005A" w:rsidRPr="004B0903" w:rsidRDefault="1B7BDB09" w:rsidP="00F16C23">
      <w:pPr>
        <w:pStyle w:val="Ttulo3"/>
        <w:numPr>
          <w:ilvl w:val="2"/>
          <w:numId w:val="21"/>
        </w:numPr>
        <w:spacing w:before="0"/>
        <w:ind w:left="1134" w:hanging="708"/>
        <w:jc w:val="both"/>
        <w:rPr>
          <w:rFonts w:ascii="Arial" w:hAnsi="Arial" w:cs="Arial"/>
          <w:b/>
          <w:bCs/>
          <w:color w:val="000000" w:themeColor="text1"/>
          <w:sz w:val="22"/>
          <w:szCs w:val="22"/>
        </w:rPr>
      </w:pPr>
      <w:bookmarkStart w:id="29" w:name="_Toc161930898"/>
      <w:r w:rsidRPr="004B0903">
        <w:rPr>
          <w:rFonts w:ascii="Arial" w:hAnsi="Arial" w:cs="Arial"/>
          <w:b/>
          <w:bCs/>
          <w:color w:val="000000" w:themeColor="text1"/>
          <w:sz w:val="22"/>
          <w:szCs w:val="22"/>
        </w:rPr>
        <w:t>Nombre de la</w:t>
      </w:r>
      <w:r w:rsidR="56C72C0F" w:rsidRPr="004B0903">
        <w:rPr>
          <w:rFonts w:ascii="Arial" w:hAnsi="Arial" w:cs="Arial"/>
          <w:b/>
          <w:bCs/>
          <w:color w:val="000000" w:themeColor="text1"/>
          <w:sz w:val="22"/>
          <w:szCs w:val="22"/>
        </w:rPr>
        <w:t>(s)</w:t>
      </w:r>
      <w:r w:rsidRPr="004B0903">
        <w:rPr>
          <w:rFonts w:ascii="Arial" w:hAnsi="Arial" w:cs="Arial"/>
          <w:b/>
          <w:bCs/>
          <w:color w:val="000000" w:themeColor="text1"/>
          <w:sz w:val="22"/>
          <w:szCs w:val="22"/>
        </w:rPr>
        <w:t xml:space="preserve"> alternativa</w:t>
      </w:r>
      <w:r w:rsidR="540C03E9" w:rsidRPr="004B0903">
        <w:rPr>
          <w:rFonts w:ascii="Arial" w:hAnsi="Arial" w:cs="Arial"/>
          <w:b/>
          <w:bCs/>
          <w:color w:val="000000" w:themeColor="text1"/>
          <w:sz w:val="22"/>
          <w:szCs w:val="22"/>
        </w:rPr>
        <w:t>(s)</w:t>
      </w:r>
      <w:r w:rsidRPr="004B0903">
        <w:rPr>
          <w:rFonts w:ascii="Arial" w:hAnsi="Arial" w:cs="Arial"/>
          <w:b/>
          <w:bCs/>
          <w:color w:val="000000" w:themeColor="text1"/>
          <w:sz w:val="22"/>
          <w:szCs w:val="22"/>
        </w:rPr>
        <w:t xml:space="preserve"> </w:t>
      </w:r>
      <w:r w:rsidR="3B2565FC" w:rsidRPr="004B0903">
        <w:rPr>
          <w:rFonts w:ascii="Arial" w:hAnsi="Arial" w:cs="Arial"/>
          <w:b/>
          <w:bCs/>
          <w:color w:val="000000" w:themeColor="text1"/>
          <w:sz w:val="22"/>
          <w:szCs w:val="22"/>
        </w:rPr>
        <w:t>seleccionada</w:t>
      </w:r>
      <w:r w:rsidR="78406C7F" w:rsidRPr="004B0903">
        <w:rPr>
          <w:rFonts w:ascii="Arial" w:hAnsi="Arial" w:cs="Arial"/>
          <w:b/>
          <w:bCs/>
          <w:color w:val="000000" w:themeColor="text1"/>
          <w:sz w:val="22"/>
          <w:szCs w:val="22"/>
        </w:rPr>
        <w:t>(s)</w:t>
      </w:r>
      <w:bookmarkEnd w:id="29"/>
    </w:p>
    <w:p w14:paraId="2BBD94B2" w14:textId="77777777" w:rsidR="0068005A" w:rsidRPr="009A73E2" w:rsidRDefault="0068005A" w:rsidP="00CF3B9E"/>
    <w:p w14:paraId="464A26DA" w14:textId="6A27FDE9" w:rsidR="051B14D6" w:rsidRPr="00025E14" w:rsidRDefault="00025E14" w:rsidP="00025E14">
      <w:pPr>
        <w:jc w:val="both"/>
      </w:pPr>
      <w:r w:rsidRPr="00025E14">
        <w:t>Disponer de los medios para el desarrollo del programa de atención integral a las personas mayores del municipio</w:t>
      </w:r>
      <w:r w:rsidR="00B32CB5">
        <w:t xml:space="preserve"> de</w:t>
      </w:r>
      <w:r w:rsidRPr="00025E14">
        <w:t xml:space="preserve"> </w:t>
      </w:r>
      <w:r w:rsidRPr="00AB0DCA">
        <w:rPr>
          <w:highlight w:val="red"/>
        </w:rPr>
        <w:t>XXX</w:t>
      </w:r>
      <w:r w:rsidR="0050292B" w:rsidRPr="00AB0DCA">
        <w:rPr>
          <w:highlight w:val="red"/>
        </w:rPr>
        <w:t>.</w:t>
      </w:r>
    </w:p>
    <w:p w14:paraId="3455E776" w14:textId="77777777" w:rsidR="007A75E8" w:rsidRDefault="007A75E8" w:rsidP="00CF3B9E">
      <w:pPr>
        <w:rPr>
          <w:color w:val="808080" w:themeColor="background1" w:themeShade="80"/>
        </w:rPr>
      </w:pPr>
    </w:p>
    <w:p w14:paraId="191FC0B5" w14:textId="5CF111CE" w:rsidR="004F352D" w:rsidRPr="009A73E2" w:rsidRDefault="003C0017" w:rsidP="00F16C23">
      <w:pPr>
        <w:pStyle w:val="Ttulo1"/>
        <w:numPr>
          <w:ilvl w:val="0"/>
          <w:numId w:val="21"/>
        </w:numPr>
        <w:spacing w:before="0"/>
        <w:ind w:left="426" w:hanging="426"/>
        <w:jc w:val="both"/>
      </w:pPr>
      <w:bookmarkStart w:id="30" w:name="_Toc161930899"/>
      <w:r>
        <w:t>PREPARACIÓN DEL PROYECTO</w:t>
      </w:r>
      <w:bookmarkEnd w:id="30"/>
    </w:p>
    <w:p w14:paraId="4869673B" w14:textId="77777777" w:rsidR="004F352D" w:rsidRDefault="004F352D" w:rsidP="00CF3B9E">
      <w:pPr>
        <w:rPr>
          <w:color w:val="808080" w:themeColor="background1" w:themeShade="80"/>
        </w:rPr>
      </w:pPr>
    </w:p>
    <w:p w14:paraId="40621F70" w14:textId="77777777" w:rsidR="006D2FC0" w:rsidRDefault="006D2FC0" w:rsidP="00CF3B9E">
      <w:pPr>
        <w:rPr>
          <w:color w:val="808080" w:themeColor="background1" w:themeShade="80"/>
        </w:rPr>
      </w:pPr>
    </w:p>
    <w:p w14:paraId="6F27FE9B" w14:textId="1D9666A0" w:rsidR="00D84941" w:rsidRPr="007A75E8" w:rsidRDefault="4306A734" w:rsidP="00F16C23">
      <w:pPr>
        <w:pStyle w:val="Ttulo2"/>
        <w:numPr>
          <w:ilvl w:val="1"/>
          <w:numId w:val="21"/>
        </w:numPr>
        <w:spacing w:before="0"/>
        <w:ind w:left="567" w:hanging="425"/>
        <w:jc w:val="both"/>
        <w:rPr>
          <w:rFonts w:ascii="Arial" w:hAnsi="Arial" w:cs="Arial"/>
          <w:b/>
          <w:bCs/>
          <w:color w:val="000000" w:themeColor="text1"/>
          <w:sz w:val="22"/>
          <w:szCs w:val="22"/>
        </w:rPr>
      </w:pPr>
      <w:bookmarkStart w:id="31" w:name="_Toc161930900"/>
      <w:r w:rsidRPr="007A75E8">
        <w:rPr>
          <w:rFonts w:ascii="Arial" w:hAnsi="Arial" w:cs="Arial"/>
          <w:b/>
          <w:bCs/>
          <w:color w:val="000000" w:themeColor="text1"/>
          <w:sz w:val="22"/>
          <w:szCs w:val="22"/>
        </w:rPr>
        <w:t>ESTUDIO DE NECESIDADES</w:t>
      </w:r>
      <w:bookmarkEnd w:id="31"/>
    </w:p>
    <w:p w14:paraId="148D5073" w14:textId="69E86A40" w:rsidR="00D84941" w:rsidRPr="009A73E2" w:rsidRDefault="00D84941" w:rsidP="00CF3B9E">
      <w:pPr>
        <w:pStyle w:val="Ttulo1"/>
        <w:spacing w:before="0"/>
        <w:ind w:left="262"/>
        <w:jc w:val="both"/>
      </w:pPr>
    </w:p>
    <w:p w14:paraId="520BC722" w14:textId="451AB028" w:rsidR="051B14D6" w:rsidRDefault="051B14D6" w:rsidP="00E35357">
      <w:pPr>
        <w:pStyle w:val="Ttulo2"/>
        <w:spacing w:before="0"/>
        <w:jc w:val="both"/>
        <w:rPr>
          <w:rFonts w:ascii="Arial" w:eastAsia="Arial" w:hAnsi="Arial" w:cs="Arial"/>
          <w:b/>
          <w:bCs/>
          <w:color w:val="auto"/>
          <w:sz w:val="22"/>
          <w:szCs w:val="22"/>
        </w:rPr>
      </w:pPr>
    </w:p>
    <w:p w14:paraId="3B12C13B" w14:textId="18BDDD0D" w:rsidR="00A2689B" w:rsidRPr="00F50A89" w:rsidRDefault="2C9CFCF5" w:rsidP="00F16C23">
      <w:pPr>
        <w:pStyle w:val="Ttulo3"/>
        <w:numPr>
          <w:ilvl w:val="2"/>
          <w:numId w:val="21"/>
        </w:numPr>
        <w:spacing w:before="0"/>
        <w:ind w:left="1134" w:hanging="708"/>
        <w:jc w:val="both"/>
        <w:rPr>
          <w:rFonts w:ascii="Arial" w:hAnsi="Arial" w:cs="Arial"/>
          <w:b/>
          <w:bCs/>
          <w:color w:val="000000" w:themeColor="text1"/>
          <w:sz w:val="22"/>
          <w:szCs w:val="22"/>
        </w:rPr>
      </w:pPr>
      <w:bookmarkStart w:id="32" w:name="_Toc161930901"/>
      <w:r w:rsidRPr="00F50A89">
        <w:rPr>
          <w:rFonts w:ascii="Arial" w:hAnsi="Arial" w:cs="Arial"/>
          <w:b/>
          <w:bCs/>
          <w:color w:val="000000" w:themeColor="text1"/>
          <w:sz w:val="22"/>
          <w:szCs w:val="22"/>
        </w:rPr>
        <w:t>Bien o servicio a entregar o demanda a satisfacer</w:t>
      </w:r>
      <w:bookmarkEnd w:id="32"/>
    </w:p>
    <w:p w14:paraId="1A499DFC" w14:textId="77777777" w:rsidR="00C11DF8" w:rsidRDefault="00C11DF8" w:rsidP="00CF3B9E">
      <w:pPr>
        <w:rPr>
          <w:highlight w:val="yellow"/>
        </w:rPr>
      </w:pPr>
    </w:p>
    <w:p w14:paraId="41C6AC2A" w14:textId="77777777" w:rsidR="00A2689B" w:rsidRPr="009A73E2" w:rsidRDefault="00A2689B" w:rsidP="00CF3B9E"/>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1950"/>
        <w:gridCol w:w="1768"/>
        <w:gridCol w:w="2177"/>
      </w:tblGrid>
      <w:tr w:rsidR="051B14D6" w:rsidRPr="007B47C1" w14:paraId="17DFC73B" w14:textId="77777777" w:rsidTr="007B47C1">
        <w:trPr>
          <w:trHeight w:val="585"/>
        </w:trPr>
        <w:tc>
          <w:tcPr>
            <w:tcW w:w="2940" w:type="dxa"/>
            <w:vAlign w:val="center"/>
          </w:tcPr>
          <w:p w14:paraId="1CF6098E" w14:textId="642CD4D5" w:rsidR="051B14D6" w:rsidRPr="007B47C1" w:rsidRDefault="051B14D6" w:rsidP="00CF3B9E">
            <w:pPr>
              <w:rPr>
                <w:bCs/>
                <w:sz w:val="20"/>
                <w:szCs w:val="20"/>
              </w:rPr>
            </w:pPr>
            <w:r w:rsidRPr="007B47C1">
              <w:rPr>
                <w:bCs/>
                <w:sz w:val="20"/>
                <w:szCs w:val="20"/>
                <w:lang w:val="es"/>
              </w:rPr>
              <w:t>Serie histórica de la necesidad</w:t>
            </w:r>
            <w:r w:rsidRPr="007B47C1">
              <w:rPr>
                <w:bCs/>
                <w:sz w:val="20"/>
                <w:szCs w:val="20"/>
              </w:rPr>
              <w:t xml:space="preserve"> </w:t>
            </w:r>
          </w:p>
        </w:tc>
        <w:tc>
          <w:tcPr>
            <w:tcW w:w="1950" w:type="dxa"/>
            <w:vAlign w:val="center"/>
          </w:tcPr>
          <w:p w14:paraId="77AB9BFB" w14:textId="6877D201" w:rsidR="051B14D6" w:rsidRPr="007B47C1" w:rsidRDefault="051B14D6" w:rsidP="00CF3B9E">
            <w:pPr>
              <w:rPr>
                <w:bCs/>
                <w:sz w:val="20"/>
                <w:szCs w:val="20"/>
                <w:lang w:val="es"/>
              </w:rPr>
            </w:pPr>
            <w:r w:rsidRPr="007B47C1">
              <w:rPr>
                <w:bCs/>
                <w:sz w:val="20"/>
                <w:szCs w:val="20"/>
                <w:lang w:val="es"/>
              </w:rPr>
              <w:t xml:space="preserve"> </w:t>
            </w:r>
            <w:r w:rsidR="24E61D9B" w:rsidRPr="007B47C1">
              <w:rPr>
                <w:bCs/>
                <w:sz w:val="20"/>
                <w:szCs w:val="20"/>
                <w:lang w:val="es"/>
              </w:rPr>
              <w:t>Inicio:</w:t>
            </w:r>
            <w:r w:rsidR="007F0BFC">
              <w:rPr>
                <w:bCs/>
                <w:sz w:val="20"/>
                <w:szCs w:val="20"/>
                <w:lang w:val="es"/>
              </w:rPr>
              <w:t>2021</w:t>
            </w:r>
          </w:p>
        </w:tc>
        <w:tc>
          <w:tcPr>
            <w:tcW w:w="1768" w:type="dxa"/>
            <w:vAlign w:val="center"/>
          </w:tcPr>
          <w:p w14:paraId="4A2F0FA9" w14:textId="4EF43B5E" w:rsidR="051B14D6" w:rsidRPr="007B47C1" w:rsidRDefault="051B14D6" w:rsidP="00CF3B9E">
            <w:pPr>
              <w:rPr>
                <w:bCs/>
                <w:sz w:val="20"/>
                <w:szCs w:val="20"/>
                <w:lang w:val="es"/>
              </w:rPr>
            </w:pPr>
            <w:r w:rsidRPr="007B47C1">
              <w:rPr>
                <w:bCs/>
                <w:sz w:val="20"/>
                <w:szCs w:val="20"/>
                <w:lang w:val="es"/>
              </w:rPr>
              <w:t xml:space="preserve"> </w:t>
            </w:r>
            <w:r w:rsidR="77975AC8" w:rsidRPr="007B47C1">
              <w:rPr>
                <w:bCs/>
                <w:sz w:val="20"/>
                <w:szCs w:val="20"/>
                <w:lang w:val="es"/>
              </w:rPr>
              <w:t>Final:</w:t>
            </w:r>
            <w:r w:rsidR="007F0BFC">
              <w:rPr>
                <w:bCs/>
                <w:sz w:val="20"/>
                <w:szCs w:val="20"/>
                <w:lang w:val="es"/>
              </w:rPr>
              <w:t xml:space="preserve"> 2025</w:t>
            </w:r>
          </w:p>
        </w:tc>
        <w:tc>
          <w:tcPr>
            <w:tcW w:w="2177" w:type="dxa"/>
            <w:vAlign w:val="center"/>
          </w:tcPr>
          <w:p w14:paraId="21CD4B8B" w14:textId="458428B8" w:rsidR="2ABC54D0" w:rsidRPr="007B47C1" w:rsidRDefault="2ABC54D0" w:rsidP="00CF3B9E">
            <w:pPr>
              <w:rPr>
                <w:bCs/>
                <w:sz w:val="20"/>
                <w:szCs w:val="20"/>
                <w:lang w:val="es"/>
              </w:rPr>
            </w:pPr>
            <w:r w:rsidRPr="007B47C1">
              <w:rPr>
                <w:bCs/>
                <w:sz w:val="20"/>
                <w:szCs w:val="20"/>
                <w:lang w:val="es"/>
              </w:rPr>
              <w:t>Último año:</w:t>
            </w:r>
            <w:r w:rsidR="00D9580F">
              <w:rPr>
                <w:bCs/>
                <w:sz w:val="20"/>
                <w:szCs w:val="20"/>
                <w:lang w:val="es"/>
              </w:rPr>
              <w:t xml:space="preserve"> 2030</w:t>
            </w:r>
          </w:p>
        </w:tc>
      </w:tr>
      <w:tr w:rsidR="051B14D6" w:rsidRPr="007B47C1" w14:paraId="02E1B31B" w14:textId="77777777" w:rsidTr="007B47C1">
        <w:trPr>
          <w:trHeight w:val="300"/>
        </w:trPr>
        <w:tc>
          <w:tcPr>
            <w:tcW w:w="2940" w:type="dxa"/>
            <w:vAlign w:val="center"/>
          </w:tcPr>
          <w:p w14:paraId="6D76835F" w14:textId="2DC5824C" w:rsidR="051B14D6" w:rsidRPr="007B47C1" w:rsidRDefault="051B14D6" w:rsidP="00CF3B9E">
            <w:pPr>
              <w:rPr>
                <w:bCs/>
                <w:sz w:val="20"/>
                <w:szCs w:val="20"/>
                <w:lang w:val="es"/>
              </w:rPr>
            </w:pPr>
            <w:r w:rsidRPr="007B47C1">
              <w:rPr>
                <w:bCs/>
                <w:sz w:val="20"/>
                <w:szCs w:val="20"/>
                <w:lang w:val="es"/>
              </w:rPr>
              <w:t xml:space="preserve">Bien o servicio </w:t>
            </w:r>
          </w:p>
        </w:tc>
        <w:tc>
          <w:tcPr>
            <w:tcW w:w="5895" w:type="dxa"/>
            <w:gridSpan w:val="3"/>
            <w:vAlign w:val="center"/>
          </w:tcPr>
          <w:p w14:paraId="4318D990" w14:textId="01B473A6" w:rsidR="051B14D6" w:rsidRPr="007B47C1" w:rsidRDefault="051B14D6" w:rsidP="00CF3B9E">
            <w:r w:rsidRPr="007B47C1">
              <w:rPr>
                <w:lang w:val="es"/>
              </w:rPr>
              <w:t xml:space="preserve"> </w:t>
            </w:r>
            <w:r w:rsidR="0079372E">
              <w:rPr>
                <w:lang w:val="es"/>
              </w:rPr>
              <w:t xml:space="preserve">Disposición de medios </w:t>
            </w:r>
            <w:r w:rsidR="005D3F5A">
              <w:rPr>
                <w:lang w:val="es"/>
              </w:rPr>
              <w:t xml:space="preserve">necesarios para la atención integral de las personas mayores en el municipio de </w:t>
            </w:r>
            <w:r w:rsidR="005D3F5A" w:rsidRPr="005D3F5A">
              <w:rPr>
                <w:highlight w:val="red"/>
                <w:lang w:val="es"/>
              </w:rPr>
              <w:t>XXX</w:t>
            </w:r>
          </w:p>
        </w:tc>
      </w:tr>
      <w:tr w:rsidR="051B14D6" w:rsidRPr="007B47C1" w14:paraId="5BDA799E" w14:textId="77777777" w:rsidTr="007B47C1">
        <w:trPr>
          <w:trHeight w:val="300"/>
        </w:trPr>
        <w:tc>
          <w:tcPr>
            <w:tcW w:w="2940" w:type="dxa"/>
            <w:vAlign w:val="center"/>
          </w:tcPr>
          <w:p w14:paraId="7575BCCD" w14:textId="2F1D85C5" w:rsidR="051B14D6" w:rsidRPr="007B47C1" w:rsidRDefault="051B14D6" w:rsidP="00CF3B9E">
            <w:pPr>
              <w:rPr>
                <w:bCs/>
                <w:sz w:val="20"/>
                <w:szCs w:val="20"/>
                <w:lang w:val="es"/>
              </w:rPr>
            </w:pPr>
            <w:r w:rsidRPr="007B47C1">
              <w:rPr>
                <w:bCs/>
                <w:sz w:val="20"/>
                <w:szCs w:val="20"/>
                <w:lang w:val="es"/>
              </w:rPr>
              <w:t xml:space="preserve">Medido a través de </w:t>
            </w:r>
          </w:p>
        </w:tc>
        <w:tc>
          <w:tcPr>
            <w:tcW w:w="5895" w:type="dxa"/>
            <w:gridSpan w:val="3"/>
            <w:vAlign w:val="center"/>
          </w:tcPr>
          <w:p w14:paraId="4F71CA97" w14:textId="48EA1769" w:rsidR="051B14D6" w:rsidRPr="007B47C1" w:rsidRDefault="051B14D6" w:rsidP="00CF3B9E">
            <w:r w:rsidRPr="007B47C1">
              <w:rPr>
                <w:lang w:val="es"/>
              </w:rPr>
              <w:t xml:space="preserve"> </w:t>
            </w:r>
            <w:r w:rsidR="004E5991">
              <w:rPr>
                <w:lang w:val="es"/>
              </w:rPr>
              <w:t>Número</w:t>
            </w:r>
          </w:p>
        </w:tc>
      </w:tr>
      <w:tr w:rsidR="051B14D6" w:rsidRPr="007B47C1" w14:paraId="7EF7154F" w14:textId="77777777" w:rsidTr="007B47C1">
        <w:trPr>
          <w:trHeight w:val="300"/>
        </w:trPr>
        <w:tc>
          <w:tcPr>
            <w:tcW w:w="2940" w:type="dxa"/>
            <w:vAlign w:val="center"/>
          </w:tcPr>
          <w:p w14:paraId="68567765" w14:textId="0B3C53AA" w:rsidR="051B14D6" w:rsidRPr="007B47C1" w:rsidRDefault="051B14D6" w:rsidP="00CF3B9E">
            <w:pPr>
              <w:rPr>
                <w:bCs/>
                <w:sz w:val="20"/>
                <w:szCs w:val="20"/>
                <w:lang w:val="es"/>
              </w:rPr>
            </w:pPr>
            <w:r w:rsidRPr="007B47C1">
              <w:rPr>
                <w:bCs/>
                <w:sz w:val="20"/>
                <w:szCs w:val="20"/>
                <w:lang w:val="es"/>
              </w:rPr>
              <w:t xml:space="preserve">Descripción </w:t>
            </w:r>
          </w:p>
        </w:tc>
        <w:tc>
          <w:tcPr>
            <w:tcW w:w="5895" w:type="dxa"/>
            <w:gridSpan w:val="3"/>
            <w:vAlign w:val="center"/>
          </w:tcPr>
          <w:p w14:paraId="3E78FE3E" w14:textId="060FA2F5" w:rsidR="051B14D6" w:rsidRPr="007B47C1" w:rsidRDefault="051B14D6" w:rsidP="00CF3B9E">
            <w:r w:rsidRPr="007B47C1">
              <w:rPr>
                <w:lang w:val="es"/>
              </w:rPr>
              <w:t xml:space="preserve"> </w:t>
            </w:r>
            <w:r w:rsidR="000E1DFE">
              <w:rPr>
                <w:lang w:val="es"/>
              </w:rPr>
              <w:t xml:space="preserve">Disponer de los medios necesarios que permitan </w:t>
            </w:r>
            <w:r w:rsidR="005B22AC">
              <w:rPr>
                <w:lang w:val="es"/>
              </w:rPr>
              <w:t xml:space="preserve">la implementación de </w:t>
            </w:r>
            <w:r w:rsidR="00CE4BEB">
              <w:rPr>
                <w:lang w:val="es"/>
              </w:rPr>
              <w:t xml:space="preserve">una atención integral </w:t>
            </w:r>
            <w:r w:rsidR="00275852">
              <w:rPr>
                <w:lang w:val="es"/>
              </w:rPr>
              <w:t xml:space="preserve">de las personas mayores en el municipio de </w:t>
            </w:r>
            <w:r w:rsidR="00275852" w:rsidRPr="00B162A1">
              <w:rPr>
                <w:highlight w:val="red"/>
                <w:lang w:val="es"/>
              </w:rPr>
              <w:t>XX</w:t>
            </w:r>
          </w:p>
        </w:tc>
      </w:tr>
      <w:tr w:rsidR="051B14D6" w:rsidRPr="007B47C1" w14:paraId="06E6BE48" w14:textId="77777777" w:rsidTr="007B47C1">
        <w:trPr>
          <w:trHeight w:val="300"/>
        </w:trPr>
        <w:tc>
          <w:tcPr>
            <w:tcW w:w="2940" w:type="dxa"/>
            <w:vAlign w:val="center"/>
          </w:tcPr>
          <w:p w14:paraId="7076B89C" w14:textId="5DE32231" w:rsidR="051B14D6" w:rsidRPr="007B47C1" w:rsidRDefault="051B14D6" w:rsidP="00CF3B9E">
            <w:pPr>
              <w:rPr>
                <w:bCs/>
                <w:sz w:val="20"/>
                <w:szCs w:val="20"/>
                <w:lang w:val="es"/>
              </w:rPr>
            </w:pPr>
            <w:r w:rsidRPr="007B47C1">
              <w:rPr>
                <w:bCs/>
                <w:sz w:val="20"/>
                <w:szCs w:val="20"/>
                <w:lang w:val="es"/>
              </w:rPr>
              <w:t xml:space="preserve">Descripción de la oferta </w:t>
            </w:r>
          </w:p>
        </w:tc>
        <w:tc>
          <w:tcPr>
            <w:tcW w:w="5895" w:type="dxa"/>
            <w:gridSpan w:val="3"/>
            <w:vAlign w:val="center"/>
          </w:tcPr>
          <w:p w14:paraId="5274C5DA" w14:textId="78983195" w:rsidR="051B14D6" w:rsidRPr="007B47C1" w:rsidRDefault="000C178D" w:rsidP="00CF3B9E">
            <w:r>
              <w:rPr>
                <w:lang w:val="es"/>
              </w:rPr>
              <w:t>Número</w:t>
            </w:r>
            <w:r w:rsidR="00CC1FB5">
              <w:rPr>
                <w:lang w:val="es"/>
              </w:rPr>
              <w:t xml:space="preserve"> de personas mayores beneficiadas </w:t>
            </w:r>
            <w:r w:rsidR="00A85A70">
              <w:rPr>
                <w:lang w:val="es"/>
              </w:rPr>
              <w:t xml:space="preserve">por la oferta institucional </w:t>
            </w:r>
            <w:r w:rsidR="00F37300">
              <w:rPr>
                <w:lang w:val="es"/>
              </w:rPr>
              <w:t>actual</w:t>
            </w:r>
          </w:p>
        </w:tc>
      </w:tr>
      <w:tr w:rsidR="051B14D6" w:rsidRPr="007B47C1" w14:paraId="1CBBF3CA" w14:textId="77777777" w:rsidTr="007B47C1">
        <w:trPr>
          <w:trHeight w:val="300"/>
        </w:trPr>
        <w:tc>
          <w:tcPr>
            <w:tcW w:w="2940" w:type="dxa"/>
            <w:vAlign w:val="center"/>
          </w:tcPr>
          <w:p w14:paraId="16776283" w14:textId="424104D2" w:rsidR="051B14D6" w:rsidRPr="007B47C1" w:rsidRDefault="051B14D6" w:rsidP="00CF3B9E">
            <w:pPr>
              <w:rPr>
                <w:bCs/>
                <w:sz w:val="20"/>
                <w:szCs w:val="20"/>
                <w:lang w:val="es"/>
              </w:rPr>
            </w:pPr>
            <w:r w:rsidRPr="007B47C1">
              <w:rPr>
                <w:bCs/>
                <w:sz w:val="20"/>
                <w:szCs w:val="20"/>
                <w:lang w:val="es"/>
              </w:rPr>
              <w:t xml:space="preserve">Descripción de la demanda </w:t>
            </w:r>
          </w:p>
        </w:tc>
        <w:tc>
          <w:tcPr>
            <w:tcW w:w="5895" w:type="dxa"/>
            <w:gridSpan w:val="3"/>
            <w:vAlign w:val="center"/>
          </w:tcPr>
          <w:p w14:paraId="578219D7" w14:textId="6208F755" w:rsidR="051B14D6" w:rsidRPr="007B47C1" w:rsidRDefault="000C178D" w:rsidP="00CF3B9E">
            <w:pPr>
              <w:rPr>
                <w:lang w:val="es"/>
              </w:rPr>
            </w:pPr>
            <w:r>
              <w:rPr>
                <w:lang w:val="es"/>
              </w:rPr>
              <w:t>Número</w:t>
            </w:r>
            <w:r w:rsidR="00602E51">
              <w:rPr>
                <w:lang w:val="es"/>
              </w:rPr>
              <w:t xml:space="preserve"> de </w:t>
            </w:r>
            <w:r w:rsidR="00124117">
              <w:rPr>
                <w:lang w:val="es"/>
              </w:rPr>
              <w:t>personas</w:t>
            </w:r>
            <w:r w:rsidR="00602E51">
              <w:rPr>
                <w:lang w:val="es"/>
              </w:rPr>
              <w:t xml:space="preserve"> mayores del municipio </w:t>
            </w:r>
          </w:p>
        </w:tc>
      </w:tr>
    </w:tbl>
    <w:p w14:paraId="0ED098D2" w14:textId="52F5135D" w:rsidR="051B14D6" w:rsidRDefault="051B14D6" w:rsidP="00CF3B9E"/>
    <w:p w14:paraId="1798AC33" w14:textId="4401F62A" w:rsidR="002357E2" w:rsidRDefault="002357E2" w:rsidP="002357E2">
      <w:pPr>
        <w:jc w:val="both"/>
        <w:rPr>
          <w:color w:val="808080" w:themeColor="background1" w:themeShade="80"/>
        </w:rPr>
      </w:pPr>
    </w:p>
    <w:p w14:paraId="6B226BF5" w14:textId="77777777" w:rsidR="00057B38" w:rsidRDefault="00057B38" w:rsidP="002357E2">
      <w:pPr>
        <w:pStyle w:val="Prrafodelista"/>
        <w:ind w:left="720" w:firstLine="0"/>
      </w:pPr>
      <w:bookmarkStart w:id="33" w:name="_Hlk190081131"/>
    </w:p>
    <w:tbl>
      <w:tblPr>
        <w:tblStyle w:val="Tablaconcuadrcula"/>
        <w:tblW w:w="5000" w:type="pct"/>
        <w:jc w:val="center"/>
        <w:tblLook w:val="04A0" w:firstRow="1" w:lastRow="0" w:firstColumn="1" w:lastColumn="0" w:noHBand="0" w:noVBand="1"/>
      </w:tblPr>
      <w:tblGrid>
        <w:gridCol w:w="1974"/>
        <w:gridCol w:w="2244"/>
        <w:gridCol w:w="2244"/>
        <w:gridCol w:w="2366"/>
      </w:tblGrid>
      <w:tr w:rsidR="00057B38" w:rsidRPr="009A73E2" w14:paraId="3B2099AB" w14:textId="77777777" w:rsidTr="008D000D">
        <w:trPr>
          <w:jc w:val="center"/>
        </w:trPr>
        <w:tc>
          <w:tcPr>
            <w:tcW w:w="1118" w:type="pct"/>
          </w:tcPr>
          <w:p w14:paraId="2294770A" w14:textId="77777777" w:rsidR="00057B38" w:rsidRPr="00057B38" w:rsidRDefault="00057B38" w:rsidP="008D000D">
            <w:pPr>
              <w:jc w:val="center"/>
              <w:rPr>
                <w:b/>
                <w:bCs/>
                <w:sz w:val="20"/>
                <w:szCs w:val="20"/>
              </w:rPr>
            </w:pPr>
            <w:r w:rsidRPr="00057B38">
              <w:rPr>
                <w:b/>
                <w:bCs/>
                <w:sz w:val="20"/>
                <w:szCs w:val="20"/>
              </w:rPr>
              <w:t>Año</w:t>
            </w:r>
          </w:p>
        </w:tc>
        <w:tc>
          <w:tcPr>
            <w:tcW w:w="1271" w:type="pct"/>
          </w:tcPr>
          <w:p w14:paraId="34A776CD" w14:textId="77777777" w:rsidR="00057B38" w:rsidRPr="00057B38" w:rsidRDefault="00057B38" w:rsidP="008D000D">
            <w:pPr>
              <w:jc w:val="center"/>
              <w:rPr>
                <w:b/>
                <w:bCs/>
                <w:sz w:val="20"/>
                <w:szCs w:val="20"/>
              </w:rPr>
            </w:pPr>
            <w:r w:rsidRPr="00057B38">
              <w:rPr>
                <w:b/>
                <w:bCs/>
                <w:sz w:val="20"/>
                <w:szCs w:val="20"/>
              </w:rPr>
              <w:t>Oferta</w:t>
            </w:r>
          </w:p>
        </w:tc>
        <w:tc>
          <w:tcPr>
            <w:tcW w:w="1271" w:type="pct"/>
          </w:tcPr>
          <w:p w14:paraId="17856AD8" w14:textId="77777777" w:rsidR="00057B38" w:rsidRPr="00057B38" w:rsidRDefault="00057B38" w:rsidP="008D000D">
            <w:pPr>
              <w:jc w:val="center"/>
              <w:rPr>
                <w:b/>
                <w:bCs/>
                <w:sz w:val="20"/>
                <w:szCs w:val="20"/>
              </w:rPr>
            </w:pPr>
            <w:r w:rsidRPr="00057B38">
              <w:rPr>
                <w:b/>
                <w:bCs/>
                <w:sz w:val="20"/>
                <w:szCs w:val="20"/>
              </w:rPr>
              <w:t>Demanda</w:t>
            </w:r>
          </w:p>
        </w:tc>
        <w:tc>
          <w:tcPr>
            <w:tcW w:w="1340" w:type="pct"/>
          </w:tcPr>
          <w:p w14:paraId="7460A82C" w14:textId="77777777" w:rsidR="00057B38" w:rsidRPr="00057B38" w:rsidRDefault="00057B38" w:rsidP="008D000D">
            <w:pPr>
              <w:jc w:val="center"/>
              <w:rPr>
                <w:b/>
                <w:bCs/>
                <w:sz w:val="20"/>
                <w:szCs w:val="20"/>
              </w:rPr>
            </w:pPr>
            <w:r w:rsidRPr="00057B38">
              <w:rPr>
                <w:b/>
                <w:bCs/>
                <w:sz w:val="20"/>
                <w:szCs w:val="20"/>
              </w:rPr>
              <w:t>Déficit</w:t>
            </w:r>
          </w:p>
        </w:tc>
      </w:tr>
      <w:tr w:rsidR="00057B38" w:rsidRPr="009A73E2" w14:paraId="629F985D" w14:textId="77777777" w:rsidTr="008D000D">
        <w:trPr>
          <w:jc w:val="center"/>
        </w:trPr>
        <w:tc>
          <w:tcPr>
            <w:tcW w:w="1118" w:type="pct"/>
          </w:tcPr>
          <w:p w14:paraId="6CB40E5C" w14:textId="60A45708" w:rsidR="00057B38" w:rsidRPr="00A36511" w:rsidRDefault="00D9580F" w:rsidP="008D000D">
            <w:pPr>
              <w:jc w:val="center"/>
              <w:rPr>
                <w:sz w:val="20"/>
                <w:szCs w:val="20"/>
              </w:rPr>
            </w:pPr>
            <w:r w:rsidRPr="00A36511">
              <w:rPr>
                <w:sz w:val="20"/>
                <w:szCs w:val="20"/>
              </w:rPr>
              <w:t>2021</w:t>
            </w:r>
          </w:p>
        </w:tc>
        <w:tc>
          <w:tcPr>
            <w:tcW w:w="1271" w:type="pct"/>
          </w:tcPr>
          <w:p w14:paraId="5297C613" w14:textId="624D6006" w:rsidR="00057B38" w:rsidRPr="00A36511" w:rsidRDefault="00A36511" w:rsidP="008D000D">
            <w:pPr>
              <w:jc w:val="center"/>
              <w:rPr>
                <w:highlight w:val="red"/>
              </w:rPr>
            </w:pPr>
            <w:r w:rsidRPr="00A36511">
              <w:rPr>
                <w:highlight w:val="red"/>
              </w:rPr>
              <w:t>XX</w:t>
            </w:r>
          </w:p>
        </w:tc>
        <w:tc>
          <w:tcPr>
            <w:tcW w:w="1271" w:type="pct"/>
          </w:tcPr>
          <w:p w14:paraId="23969B0D" w14:textId="6982C219" w:rsidR="00057B38" w:rsidRPr="00A36511" w:rsidRDefault="00A36511" w:rsidP="008D000D">
            <w:pPr>
              <w:jc w:val="center"/>
              <w:rPr>
                <w:highlight w:val="red"/>
              </w:rPr>
            </w:pPr>
            <w:r w:rsidRPr="00A36511">
              <w:rPr>
                <w:highlight w:val="red"/>
              </w:rPr>
              <w:t>XX</w:t>
            </w:r>
          </w:p>
        </w:tc>
        <w:tc>
          <w:tcPr>
            <w:tcW w:w="1340" w:type="pct"/>
          </w:tcPr>
          <w:p w14:paraId="63C6F486" w14:textId="06D98BD5" w:rsidR="00057B38" w:rsidRPr="00A36511" w:rsidRDefault="00A36511" w:rsidP="008D000D">
            <w:pPr>
              <w:jc w:val="center"/>
              <w:rPr>
                <w:sz w:val="20"/>
                <w:szCs w:val="20"/>
                <w:highlight w:val="red"/>
              </w:rPr>
            </w:pPr>
            <w:r w:rsidRPr="00A36511">
              <w:rPr>
                <w:sz w:val="20"/>
                <w:szCs w:val="20"/>
                <w:highlight w:val="red"/>
              </w:rPr>
              <w:t>XX</w:t>
            </w:r>
          </w:p>
        </w:tc>
      </w:tr>
      <w:tr w:rsidR="00A36511" w:rsidRPr="009A73E2" w14:paraId="453EA8E9" w14:textId="77777777" w:rsidTr="008D000D">
        <w:trPr>
          <w:jc w:val="center"/>
        </w:trPr>
        <w:tc>
          <w:tcPr>
            <w:tcW w:w="1118" w:type="pct"/>
          </w:tcPr>
          <w:p w14:paraId="1FA4FFE7" w14:textId="09A28754" w:rsidR="00A36511" w:rsidRPr="00A36511" w:rsidRDefault="00A36511" w:rsidP="00A36511">
            <w:pPr>
              <w:jc w:val="center"/>
              <w:rPr>
                <w:sz w:val="20"/>
                <w:szCs w:val="20"/>
              </w:rPr>
            </w:pPr>
            <w:r w:rsidRPr="00A36511">
              <w:rPr>
                <w:sz w:val="20"/>
                <w:szCs w:val="20"/>
              </w:rPr>
              <w:t>2022</w:t>
            </w:r>
          </w:p>
        </w:tc>
        <w:tc>
          <w:tcPr>
            <w:tcW w:w="1271" w:type="pct"/>
          </w:tcPr>
          <w:p w14:paraId="17FA0BC6" w14:textId="1447E3C6" w:rsidR="00A36511" w:rsidRPr="002357E2" w:rsidRDefault="00A36511" w:rsidP="00A36511">
            <w:pPr>
              <w:jc w:val="center"/>
              <w:rPr>
                <w:color w:val="808080" w:themeColor="background1" w:themeShade="80"/>
              </w:rPr>
            </w:pPr>
            <w:r w:rsidRPr="00A36511">
              <w:rPr>
                <w:highlight w:val="red"/>
              </w:rPr>
              <w:t>XX</w:t>
            </w:r>
          </w:p>
        </w:tc>
        <w:tc>
          <w:tcPr>
            <w:tcW w:w="1271" w:type="pct"/>
          </w:tcPr>
          <w:p w14:paraId="6EA27003" w14:textId="24F9E9E4" w:rsidR="00A36511" w:rsidRPr="002357E2" w:rsidRDefault="00A36511" w:rsidP="00A36511">
            <w:pPr>
              <w:jc w:val="center"/>
              <w:rPr>
                <w:color w:val="808080" w:themeColor="background1" w:themeShade="80"/>
              </w:rPr>
            </w:pPr>
            <w:r w:rsidRPr="00A36511">
              <w:rPr>
                <w:highlight w:val="red"/>
              </w:rPr>
              <w:t>XX</w:t>
            </w:r>
          </w:p>
        </w:tc>
        <w:tc>
          <w:tcPr>
            <w:tcW w:w="1340" w:type="pct"/>
          </w:tcPr>
          <w:p w14:paraId="68B00F0F" w14:textId="228E83D5" w:rsidR="00A36511" w:rsidRPr="00057B38" w:rsidRDefault="00A36511" w:rsidP="00A36511">
            <w:pPr>
              <w:jc w:val="center"/>
              <w:rPr>
                <w:color w:val="808080" w:themeColor="background1" w:themeShade="80"/>
                <w:sz w:val="20"/>
                <w:szCs w:val="20"/>
              </w:rPr>
            </w:pPr>
            <w:r w:rsidRPr="00A36511">
              <w:rPr>
                <w:sz w:val="20"/>
                <w:szCs w:val="20"/>
                <w:highlight w:val="red"/>
              </w:rPr>
              <w:t>XX</w:t>
            </w:r>
          </w:p>
        </w:tc>
      </w:tr>
      <w:tr w:rsidR="00A36511" w:rsidRPr="009A73E2" w14:paraId="142E03C7" w14:textId="77777777" w:rsidTr="008D000D">
        <w:trPr>
          <w:jc w:val="center"/>
        </w:trPr>
        <w:tc>
          <w:tcPr>
            <w:tcW w:w="1118" w:type="pct"/>
          </w:tcPr>
          <w:p w14:paraId="0FE2D328" w14:textId="7C0A7913" w:rsidR="00A36511" w:rsidRPr="00A36511" w:rsidRDefault="00A36511" w:rsidP="00A36511">
            <w:pPr>
              <w:jc w:val="center"/>
              <w:rPr>
                <w:sz w:val="20"/>
                <w:szCs w:val="20"/>
              </w:rPr>
            </w:pPr>
            <w:r w:rsidRPr="00A36511">
              <w:rPr>
                <w:sz w:val="20"/>
                <w:szCs w:val="20"/>
              </w:rPr>
              <w:t>2023</w:t>
            </w:r>
          </w:p>
        </w:tc>
        <w:tc>
          <w:tcPr>
            <w:tcW w:w="1271" w:type="pct"/>
          </w:tcPr>
          <w:p w14:paraId="0BCB5736" w14:textId="340CA521" w:rsidR="00A36511" w:rsidRPr="002357E2" w:rsidRDefault="00A36511" w:rsidP="00A36511">
            <w:pPr>
              <w:jc w:val="center"/>
              <w:rPr>
                <w:color w:val="808080" w:themeColor="background1" w:themeShade="80"/>
              </w:rPr>
            </w:pPr>
            <w:r w:rsidRPr="00A36511">
              <w:rPr>
                <w:highlight w:val="red"/>
              </w:rPr>
              <w:t>XX</w:t>
            </w:r>
          </w:p>
        </w:tc>
        <w:tc>
          <w:tcPr>
            <w:tcW w:w="1271" w:type="pct"/>
          </w:tcPr>
          <w:p w14:paraId="12DD7681" w14:textId="6427A992" w:rsidR="00A36511" w:rsidRPr="002357E2" w:rsidRDefault="00A36511" w:rsidP="00A36511">
            <w:pPr>
              <w:jc w:val="center"/>
              <w:rPr>
                <w:color w:val="808080" w:themeColor="background1" w:themeShade="80"/>
              </w:rPr>
            </w:pPr>
            <w:r w:rsidRPr="00A36511">
              <w:rPr>
                <w:highlight w:val="red"/>
              </w:rPr>
              <w:t>XX</w:t>
            </w:r>
          </w:p>
        </w:tc>
        <w:tc>
          <w:tcPr>
            <w:tcW w:w="1340" w:type="pct"/>
          </w:tcPr>
          <w:p w14:paraId="5517FC11" w14:textId="60A123EC" w:rsidR="00A36511" w:rsidRPr="00057B38" w:rsidRDefault="00A36511" w:rsidP="00A36511">
            <w:pPr>
              <w:jc w:val="center"/>
              <w:rPr>
                <w:color w:val="808080" w:themeColor="background1" w:themeShade="80"/>
                <w:sz w:val="20"/>
                <w:szCs w:val="20"/>
              </w:rPr>
            </w:pPr>
            <w:r w:rsidRPr="00A36511">
              <w:rPr>
                <w:sz w:val="20"/>
                <w:szCs w:val="20"/>
                <w:highlight w:val="red"/>
              </w:rPr>
              <w:t>XX</w:t>
            </w:r>
          </w:p>
        </w:tc>
      </w:tr>
      <w:tr w:rsidR="00A36511" w:rsidRPr="009A73E2" w14:paraId="5303E389" w14:textId="77777777" w:rsidTr="008D000D">
        <w:trPr>
          <w:jc w:val="center"/>
        </w:trPr>
        <w:tc>
          <w:tcPr>
            <w:tcW w:w="1118" w:type="pct"/>
          </w:tcPr>
          <w:p w14:paraId="4453967A" w14:textId="1066356C" w:rsidR="00A36511" w:rsidRPr="00A36511" w:rsidRDefault="00A36511" w:rsidP="00A36511">
            <w:pPr>
              <w:jc w:val="center"/>
              <w:rPr>
                <w:sz w:val="20"/>
                <w:szCs w:val="20"/>
              </w:rPr>
            </w:pPr>
            <w:r w:rsidRPr="00A36511">
              <w:rPr>
                <w:sz w:val="20"/>
                <w:szCs w:val="20"/>
              </w:rPr>
              <w:t>2024</w:t>
            </w:r>
          </w:p>
        </w:tc>
        <w:tc>
          <w:tcPr>
            <w:tcW w:w="1271" w:type="pct"/>
          </w:tcPr>
          <w:p w14:paraId="55C08E1A" w14:textId="45F89887" w:rsidR="00A36511" w:rsidRPr="002357E2" w:rsidRDefault="00A36511" w:rsidP="00A36511">
            <w:pPr>
              <w:jc w:val="center"/>
              <w:rPr>
                <w:color w:val="808080" w:themeColor="background1" w:themeShade="80"/>
              </w:rPr>
            </w:pPr>
            <w:r w:rsidRPr="00A36511">
              <w:rPr>
                <w:highlight w:val="red"/>
              </w:rPr>
              <w:t>XX</w:t>
            </w:r>
          </w:p>
        </w:tc>
        <w:tc>
          <w:tcPr>
            <w:tcW w:w="1271" w:type="pct"/>
          </w:tcPr>
          <w:p w14:paraId="571855BC" w14:textId="6D005A24" w:rsidR="00A36511" w:rsidRPr="002357E2" w:rsidRDefault="00A36511" w:rsidP="00A36511">
            <w:pPr>
              <w:jc w:val="center"/>
              <w:rPr>
                <w:color w:val="808080" w:themeColor="background1" w:themeShade="80"/>
              </w:rPr>
            </w:pPr>
            <w:r w:rsidRPr="00A36511">
              <w:rPr>
                <w:highlight w:val="red"/>
              </w:rPr>
              <w:t>XX</w:t>
            </w:r>
          </w:p>
        </w:tc>
        <w:tc>
          <w:tcPr>
            <w:tcW w:w="1340" w:type="pct"/>
          </w:tcPr>
          <w:p w14:paraId="5B9DE26A" w14:textId="418F14E2" w:rsidR="00A36511" w:rsidRPr="00057B38" w:rsidRDefault="00A36511" w:rsidP="00A36511">
            <w:pPr>
              <w:jc w:val="center"/>
              <w:rPr>
                <w:color w:val="808080" w:themeColor="background1" w:themeShade="80"/>
                <w:sz w:val="20"/>
                <w:szCs w:val="20"/>
              </w:rPr>
            </w:pPr>
            <w:r w:rsidRPr="00A36511">
              <w:rPr>
                <w:sz w:val="20"/>
                <w:szCs w:val="20"/>
                <w:highlight w:val="red"/>
              </w:rPr>
              <w:t>XX</w:t>
            </w:r>
          </w:p>
        </w:tc>
      </w:tr>
      <w:tr w:rsidR="00A36511" w:rsidRPr="009A73E2" w14:paraId="191EC0EF" w14:textId="77777777" w:rsidTr="008D000D">
        <w:trPr>
          <w:jc w:val="center"/>
        </w:trPr>
        <w:tc>
          <w:tcPr>
            <w:tcW w:w="1118" w:type="pct"/>
          </w:tcPr>
          <w:p w14:paraId="573CCF3E" w14:textId="1F168850" w:rsidR="00A36511" w:rsidRPr="00A36511" w:rsidRDefault="00A36511" w:rsidP="00A36511">
            <w:pPr>
              <w:jc w:val="center"/>
              <w:rPr>
                <w:sz w:val="20"/>
                <w:szCs w:val="20"/>
              </w:rPr>
            </w:pPr>
            <w:r w:rsidRPr="00A36511">
              <w:rPr>
                <w:sz w:val="20"/>
                <w:szCs w:val="20"/>
              </w:rPr>
              <w:t>2025</w:t>
            </w:r>
          </w:p>
        </w:tc>
        <w:tc>
          <w:tcPr>
            <w:tcW w:w="1271" w:type="pct"/>
          </w:tcPr>
          <w:p w14:paraId="52E75A82" w14:textId="3BE78302" w:rsidR="00A36511" w:rsidRPr="002357E2" w:rsidRDefault="00A36511" w:rsidP="00A36511">
            <w:pPr>
              <w:jc w:val="center"/>
              <w:rPr>
                <w:color w:val="808080" w:themeColor="background1" w:themeShade="80"/>
              </w:rPr>
            </w:pPr>
            <w:r w:rsidRPr="00A36511">
              <w:rPr>
                <w:highlight w:val="red"/>
              </w:rPr>
              <w:t>XX</w:t>
            </w:r>
          </w:p>
        </w:tc>
        <w:tc>
          <w:tcPr>
            <w:tcW w:w="1271" w:type="pct"/>
          </w:tcPr>
          <w:p w14:paraId="10881707" w14:textId="3B99C608" w:rsidR="00A36511" w:rsidRPr="002357E2" w:rsidRDefault="00A36511" w:rsidP="00A36511">
            <w:pPr>
              <w:jc w:val="center"/>
              <w:rPr>
                <w:color w:val="808080" w:themeColor="background1" w:themeShade="80"/>
              </w:rPr>
            </w:pPr>
            <w:r w:rsidRPr="00A36511">
              <w:rPr>
                <w:highlight w:val="red"/>
              </w:rPr>
              <w:t>XX</w:t>
            </w:r>
          </w:p>
        </w:tc>
        <w:tc>
          <w:tcPr>
            <w:tcW w:w="1340" w:type="pct"/>
          </w:tcPr>
          <w:p w14:paraId="4FE82D4D" w14:textId="154F06BD" w:rsidR="00A36511" w:rsidRPr="00057B38" w:rsidRDefault="00A36511" w:rsidP="00A36511">
            <w:pPr>
              <w:jc w:val="center"/>
              <w:rPr>
                <w:color w:val="808080" w:themeColor="background1" w:themeShade="80"/>
                <w:sz w:val="20"/>
                <w:szCs w:val="20"/>
              </w:rPr>
            </w:pPr>
            <w:r w:rsidRPr="00A36511">
              <w:rPr>
                <w:sz w:val="20"/>
                <w:szCs w:val="20"/>
                <w:highlight w:val="red"/>
              </w:rPr>
              <w:t>XX</w:t>
            </w:r>
          </w:p>
        </w:tc>
      </w:tr>
      <w:tr w:rsidR="00A36511" w:rsidRPr="009A73E2" w14:paraId="64D1E192" w14:textId="77777777" w:rsidTr="008D000D">
        <w:trPr>
          <w:jc w:val="center"/>
        </w:trPr>
        <w:tc>
          <w:tcPr>
            <w:tcW w:w="1118" w:type="pct"/>
          </w:tcPr>
          <w:p w14:paraId="4BDC621F" w14:textId="4B2A686A" w:rsidR="00A36511" w:rsidRPr="00A36511" w:rsidRDefault="00A36511" w:rsidP="00A36511">
            <w:pPr>
              <w:jc w:val="center"/>
              <w:rPr>
                <w:sz w:val="20"/>
                <w:szCs w:val="20"/>
              </w:rPr>
            </w:pPr>
            <w:r w:rsidRPr="00A36511">
              <w:rPr>
                <w:sz w:val="20"/>
                <w:szCs w:val="20"/>
              </w:rPr>
              <w:t>2026</w:t>
            </w:r>
          </w:p>
        </w:tc>
        <w:tc>
          <w:tcPr>
            <w:tcW w:w="1271" w:type="pct"/>
          </w:tcPr>
          <w:p w14:paraId="60AD1C2C" w14:textId="20377076" w:rsidR="00A36511" w:rsidRPr="002357E2" w:rsidRDefault="00A36511" w:rsidP="00A36511">
            <w:pPr>
              <w:jc w:val="center"/>
              <w:rPr>
                <w:color w:val="808080" w:themeColor="background1" w:themeShade="80"/>
              </w:rPr>
            </w:pPr>
            <w:r w:rsidRPr="00A36511">
              <w:rPr>
                <w:highlight w:val="red"/>
              </w:rPr>
              <w:t>XX</w:t>
            </w:r>
          </w:p>
        </w:tc>
        <w:tc>
          <w:tcPr>
            <w:tcW w:w="1271" w:type="pct"/>
          </w:tcPr>
          <w:p w14:paraId="6C1EA6D0" w14:textId="09E212F2" w:rsidR="00A36511" w:rsidRPr="002357E2" w:rsidRDefault="00A36511" w:rsidP="00A36511">
            <w:pPr>
              <w:jc w:val="center"/>
              <w:rPr>
                <w:color w:val="808080" w:themeColor="background1" w:themeShade="80"/>
              </w:rPr>
            </w:pPr>
            <w:r w:rsidRPr="00A36511">
              <w:rPr>
                <w:highlight w:val="red"/>
              </w:rPr>
              <w:t>XX</w:t>
            </w:r>
          </w:p>
        </w:tc>
        <w:tc>
          <w:tcPr>
            <w:tcW w:w="1340" w:type="pct"/>
          </w:tcPr>
          <w:p w14:paraId="6EF269CD" w14:textId="40FD8A9B" w:rsidR="00A36511" w:rsidRPr="00057B38" w:rsidRDefault="00A36511" w:rsidP="00A36511">
            <w:pPr>
              <w:jc w:val="center"/>
              <w:rPr>
                <w:color w:val="808080" w:themeColor="background1" w:themeShade="80"/>
                <w:sz w:val="20"/>
                <w:szCs w:val="20"/>
              </w:rPr>
            </w:pPr>
            <w:r w:rsidRPr="00A36511">
              <w:rPr>
                <w:sz w:val="20"/>
                <w:szCs w:val="20"/>
                <w:highlight w:val="red"/>
              </w:rPr>
              <w:t>XX</w:t>
            </w:r>
          </w:p>
        </w:tc>
      </w:tr>
      <w:tr w:rsidR="00A36511" w:rsidRPr="009A73E2" w14:paraId="716FAC59" w14:textId="77777777" w:rsidTr="008D000D">
        <w:trPr>
          <w:jc w:val="center"/>
        </w:trPr>
        <w:tc>
          <w:tcPr>
            <w:tcW w:w="1118" w:type="pct"/>
          </w:tcPr>
          <w:p w14:paraId="25614D21" w14:textId="5A5F02E1" w:rsidR="00A36511" w:rsidRPr="00A36511" w:rsidRDefault="00A36511" w:rsidP="00A36511">
            <w:pPr>
              <w:jc w:val="center"/>
              <w:rPr>
                <w:sz w:val="20"/>
                <w:szCs w:val="20"/>
              </w:rPr>
            </w:pPr>
            <w:r w:rsidRPr="00A36511">
              <w:rPr>
                <w:sz w:val="20"/>
                <w:szCs w:val="20"/>
              </w:rPr>
              <w:t>2027</w:t>
            </w:r>
          </w:p>
        </w:tc>
        <w:tc>
          <w:tcPr>
            <w:tcW w:w="1271" w:type="pct"/>
          </w:tcPr>
          <w:p w14:paraId="20D8A489" w14:textId="316C0AF8" w:rsidR="00A36511" w:rsidRPr="002357E2" w:rsidRDefault="00A36511" w:rsidP="00A36511">
            <w:pPr>
              <w:jc w:val="center"/>
              <w:rPr>
                <w:color w:val="808080" w:themeColor="background1" w:themeShade="80"/>
              </w:rPr>
            </w:pPr>
            <w:r w:rsidRPr="00A36511">
              <w:rPr>
                <w:highlight w:val="red"/>
              </w:rPr>
              <w:t>XX</w:t>
            </w:r>
          </w:p>
        </w:tc>
        <w:tc>
          <w:tcPr>
            <w:tcW w:w="1271" w:type="pct"/>
          </w:tcPr>
          <w:p w14:paraId="322CE26E" w14:textId="18ED8EDC" w:rsidR="00A36511" w:rsidRPr="002357E2" w:rsidRDefault="00A36511" w:rsidP="00A36511">
            <w:pPr>
              <w:jc w:val="center"/>
              <w:rPr>
                <w:color w:val="808080" w:themeColor="background1" w:themeShade="80"/>
              </w:rPr>
            </w:pPr>
            <w:r w:rsidRPr="00A36511">
              <w:rPr>
                <w:highlight w:val="red"/>
              </w:rPr>
              <w:t>XX</w:t>
            </w:r>
          </w:p>
        </w:tc>
        <w:tc>
          <w:tcPr>
            <w:tcW w:w="1340" w:type="pct"/>
          </w:tcPr>
          <w:p w14:paraId="7EF75473" w14:textId="6C8E3B53" w:rsidR="00A36511" w:rsidRPr="00057B38" w:rsidRDefault="00A36511" w:rsidP="00A36511">
            <w:pPr>
              <w:jc w:val="center"/>
              <w:rPr>
                <w:color w:val="808080" w:themeColor="background1" w:themeShade="80"/>
                <w:sz w:val="20"/>
                <w:szCs w:val="20"/>
              </w:rPr>
            </w:pPr>
            <w:r w:rsidRPr="00A36511">
              <w:rPr>
                <w:sz w:val="20"/>
                <w:szCs w:val="20"/>
                <w:highlight w:val="red"/>
              </w:rPr>
              <w:t>XX</w:t>
            </w:r>
          </w:p>
        </w:tc>
      </w:tr>
      <w:tr w:rsidR="00A36511" w:rsidRPr="009A73E2" w14:paraId="4DB26E44" w14:textId="77777777" w:rsidTr="008D000D">
        <w:trPr>
          <w:jc w:val="center"/>
        </w:trPr>
        <w:tc>
          <w:tcPr>
            <w:tcW w:w="1118" w:type="pct"/>
          </w:tcPr>
          <w:p w14:paraId="10BB2699" w14:textId="2066275A" w:rsidR="00A36511" w:rsidRPr="00A36511" w:rsidRDefault="00A36511" w:rsidP="00A36511">
            <w:pPr>
              <w:jc w:val="center"/>
              <w:rPr>
                <w:sz w:val="20"/>
                <w:szCs w:val="20"/>
              </w:rPr>
            </w:pPr>
            <w:r w:rsidRPr="00A36511">
              <w:rPr>
                <w:sz w:val="20"/>
                <w:szCs w:val="20"/>
              </w:rPr>
              <w:t>2028</w:t>
            </w:r>
          </w:p>
        </w:tc>
        <w:tc>
          <w:tcPr>
            <w:tcW w:w="1271" w:type="pct"/>
          </w:tcPr>
          <w:p w14:paraId="76C468E9" w14:textId="69C3CDDB" w:rsidR="00A36511" w:rsidRPr="002357E2" w:rsidRDefault="00A36511" w:rsidP="00A36511">
            <w:pPr>
              <w:jc w:val="center"/>
              <w:rPr>
                <w:color w:val="808080" w:themeColor="background1" w:themeShade="80"/>
              </w:rPr>
            </w:pPr>
            <w:r w:rsidRPr="00A36511">
              <w:rPr>
                <w:highlight w:val="red"/>
              </w:rPr>
              <w:t>XX</w:t>
            </w:r>
          </w:p>
        </w:tc>
        <w:tc>
          <w:tcPr>
            <w:tcW w:w="1271" w:type="pct"/>
          </w:tcPr>
          <w:p w14:paraId="67F9AEB9" w14:textId="17BD4B70" w:rsidR="00A36511" w:rsidRPr="002357E2" w:rsidRDefault="00A36511" w:rsidP="00A36511">
            <w:pPr>
              <w:jc w:val="center"/>
              <w:rPr>
                <w:color w:val="808080" w:themeColor="background1" w:themeShade="80"/>
              </w:rPr>
            </w:pPr>
            <w:r w:rsidRPr="00A36511">
              <w:rPr>
                <w:highlight w:val="red"/>
              </w:rPr>
              <w:t>XX</w:t>
            </w:r>
          </w:p>
        </w:tc>
        <w:tc>
          <w:tcPr>
            <w:tcW w:w="1340" w:type="pct"/>
          </w:tcPr>
          <w:p w14:paraId="70B0E79D" w14:textId="5403CB59" w:rsidR="00A36511" w:rsidRPr="00057B38" w:rsidRDefault="00A36511" w:rsidP="00A36511">
            <w:pPr>
              <w:jc w:val="center"/>
              <w:rPr>
                <w:color w:val="808080" w:themeColor="background1" w:themeShade="80"/>
                <w:sz w:val="20"/>
                <w:szCs w:val="20"/>
              </w:rPr>
            </w:pPr>
            <w:r w:rsidRPr="00A36511">
              <w:rPr>
                <w:sz w:val="20"/>
                <w:szCs w:val="20"/>
                <w:highlight w:val="red"/>
              </w:rPr>
              <w:t>XX</w:t>
            </w:r>
          </w:p>
        </w:tc>
      </w:tr>
      <w:tr w:rsidR="00A36511" w:rsidRPr="009A73E2" w14:paraId="58C0C909" w14:textId="77777777" w:rsidTr="008D000D">
        <w:trPr>
          <w:jc w:val="center"/>
        </w:trPr>
        <w:tc>
          <w:tcPr>
            <w:tcW w:w="1118" w:type="pct"/>
          </w:tcPr>
          <w:p w14:paraId="01ABCADD" w14:textId="5160243C" w:rsidR="00A36511" w:rsidRPr="00A36511" w:rsidRDefault="00A36511" w:rsidP="00A36511">
            <w:pPr>
              <w:jc w:val="center"/>
              <w:rPr>
                <w:sz w:val="20"/>
                <w:szCs w:val="20"/>
              </w:rPr>
            </w:pPr>
            <w:r w:rsidRPr="00A36511">
              <w:rPr>
                <w:sz w:val="20"/>
                <w:szCs w:val="20"/>
              </w:rPr>
              <w:t>2030</w:t>
            </w:r>
          </w:p>
        </w:tc>
        <w:tc>
          <w:tcPr>
            <w:tcW w:w="1271" w:type="pct"/>
          </w:tcPr>
          <w:p w14:paraId="3692387C" w14:textId="35C90E8C" w:rsidR="00A36511" w:rsidRPr="002357E2" w:rsidRDefault="00A36511" w:rsidP="00A36511">
            <w:pPr>
              <w:jc w:val="center"/>
              <w:rPr>
                <w:color w:val="808080" w:themeColor="background1" w:themeShade="80"/>
              </w:rPr>
            </w:pPr>
            <w:r w:rsidRPr="00A36511">
              <w:rPr>
                <w:highlight w:val="red"/>
              </w:rPr>
              <w:t>XX</w:t>
            </w:r>
          </w:p>
        </w:tc>
        <w:tc>
          <w:tcPr>
            <w:tcW w:w="1271" w:type="pct"/>
          </w:tcPr>
          <w:p w14:paraId="228DB4DE" w14:textId="7D3FE4A0" w:rsidR="00A36511" w:rsidRPr="002357E2" w:rsidRDefault="00A36511" w:rsidP="00A36511">
            <w:pPr>
              <w:jc w:val="center"/>
              <w:rPr>
                <w:color w:val="808080" w:themeColor="background1" w:themeShade="80"/>
              </w:rPr>
            </w:pPr>
            <w:r w:rsidRPr="00A36511">
              <w:rPr>
                <w:highlight w:val="red"/>
              </w:rPr>
              <w:t>XX</w:t>
            </w:r>
          </w:p>
        </w:tc>
        <w:tc>
          <w:tcPr>
            <w:tcW w:w="1340" w:type="pct"/>
          </w:tcPr>
          <w:p w14:paraId="31605C46" w14:textId="1732D12D" w:rsidR="00A36511" w:rsidRPr="00057B38" w:rsidRDefault="00A36511" w:rsidP="00A36511">
            <w:pPr>
              <w:jc w:val="center"/>
              <w:rPr>
                <w:color w:val="808080" w:themeColor="background1" w:themeShade="80"/>
                <w:sz w:val="20"/>
                <w:szCs w:val="20"/>
              </w:rPr>
            </w:pPr>
            <w:r w:rsidRPr="00A36511">
              <w:rPr>
                <w:sz w:val="20"/>
                <w:szCs w:val="20"/>
                <w:highlight w:val="red"/>
              </w:rPr>
              <w:t>XX</w:t>
            </w:r>
          </w:p>
        </w:tc>
      </w:tr>
      <w:bookmarkEnd w:id="33"/>
    </w:tbl>
    <w:p w14:paraId="43C45C1E" w14:textId="77777777" w:rsidR="00CB4886" w:rsidRPr="009A73E2" w:rsidRDefault="00CB4886" w:rsidP="00CF3B9E">
      <w:pPr>
        <w:jc w:val="both"/>
      </w:pPr>
    </w:p>
    <w:p w14:paraId="11D5C960" w14:textId="2E4FB3B8" w:rsidR="00AC0B07" w:rsidRPr="000C06CB" w:rsidRDefault="0025413B" w:rsidP="00F16C23">
      <w:pPr>
        <w:pStyle w:val="Ttulo2"/>
        <w:numPr>
          <w:ilvl w:val="1"/>
          <w:numId w:val="21"/>
        </w:numPr>
        <w:spacing w:before="0"/>
        <w:ind w:left="567" w:hanging="425"/>
        <w:jc w:val="both"/>
        <w:rPr>
          <w:rFonts w:ascii="Arial" w:hAnsi="Arial" w:cs="Arial"/>
          <w:b/>
          <w:bCs/>
          <w:color w:val="000000" w:themeColor="text1"/>
          <w:sz w:val="22"/>
          <w:szCs w:val="22"/>
        </w:rPr>
      </w:pPr>
      <w:bookmarkStart w:id="34" w:name="_Toc161930902"/>
      <w:r w:rsidRPr="000C06CB">
        <w:rPr>
          <w:rFonts w:ascii="Arial" w:hAnsi="Arial" w:cs="Arial"/>
          <w:b/>
          <w:bCs/>
          <w:color w:val="000000" w:themeColor="text1"/>
          <w:sz w:val="22"/>
          <w:szCs w:val="22"/>
        </w:rPr>
        <w:t>ANÁLISIS TÉCNICO DE LA ALTERNATIVA</w:t>
      </w:r>
      <w:bookmarkEnd w:id="34"/>
    </w:p>
    <w:p w14:paraId="2F2A1CCE" w14:textId="72E165D4" w:rsidR="00AC0B07" w:rsidRDefault="00AC0B07" w:rsidP="00CF3B9E">
      <w:pPr>
        <w:rPr>
          <w:i/>
          <w:iCs/>
          <w:color w:val="808080" w:themeColor="background1" w:themeShade="80"/>
        </w:rPr>
      </w:pPr>
    </w:p>
    <w:p w14:paraId="094344FF" w14:textId="255F1743" w:rsidR="00375D2E" w:rsidRDefault="00375D2E" w:rsidP="00CF3B9E">
      <w:pPr>
        <w:rPr>
          <w:i/>
          <w:iCs/>
          <w:color w:val="808080" w:themeColor="background1" w:themeShade="80"/>
        </w:rPr>
      </w:pPr>
    </w:p>
    <w:p w14:paraId="014D7E33" w14:textId="77777777" w:rsidR="00375D2E" w:rsidRPr="009A73E2" w:rsidRDefault="00375D2E" w:rsidP="00F16C23">
      <w:pPr>
        <w:pStyle w:val="Ttulo3"/>
        <w:numPr>
          <w:ilvl w:val="2"/>
          <w:numId w:val="21"/>
        </w:numPr>
        <w:spacing w:before="0"/>
        <w:ind w:left="1134" w:hanging="708"/>
        <w:jc w:val="both"/>
        <w:rPr>
          <w:rFonts w:ascii="Arial" w:hAnsi="Arial" w:cs="Arial"/>
          <w:b/>
          <w:color w:val="000000" w:themeColor="text1"/>
          <w:sz w:val="22"/>
          <w:szCs w:val="22"/>
        </w:rPr>
      </w:pPr>
      <w:bookmarkStart w:id="35" w:name="_Toc85703777"/>
      <w:bookmarkStart w:id="36" w:name="_Toc161930903"/>
      <w:r w:rsidRPr="009A73E2">
        <w:rPr>
          <w:rFonts w:ascii="Arial" w:hAnsi="Arial" w:cs="Arial"/>
          <w:b/>
          <w:color w:val="000000" w:themeColor="text1"/>
          <w:sz w:val="22"/>
          <w:szCs w:val="22"/>
        </w:rPr>
        <w:t xml:space="preserve">Resumen </w:t>
      </w:r>
      <w:r>
        <w:rPr>
          <w:rFonts w:ascii="Arial" w:hAnsi="Arial" w:cs="Arial"/>
          <w:b/>
          <w:color w:val="000000" w:themeColor="text1"/>
          <w:sz w:val="22"/>
          <w:szCs w:val="22"/>
        </w:rPr>
        <w:t xml:space="preserve">o descripción </w:t>
      </w:r>
      <w:r w:rsidRPr="009A73E2">
        <w:rPr>
          <w:rFonts w:ascii="Arial" w:hAnsi="Arial" w:cs="Arial"/>
          <w:b/>
          <w:color w:val="000000" w:themeColor="text1"/>
          <w:sz w:val="22"/>
          <w:szCs w:val="22"/>
        </w:rPr>
        <w:t>de la alternativa</w:t>
      </w:r>
      <w:bookmarkEnd w:id="35"/>
      <w:bookmarkEnd w:id="36"/>
    </w:p>
    <w:p w14:paraId="343FA801" w14:textId="77777777" w:rsidR="00375D2E" w:rsidRDefault="00375D2E" w:rsidP="00CF3B9E">
      <w:pPr>
        <w:rPr>
          <w:i/>
          <w:iCs/>
          <w:color w:val="808080" w:themeColor="background1" w:themeShade="80"/>
        </w:rPr>
      </w:pPr>
    </w:p>
    <w:p w14:paraId="7F370A62" w14:textId="5DED4869" w:rsidR="00915059" w:rsidRPr="00915059" w:rsidRDefault="00915059" w:rsidP="00915059">
      <w:pPr>
        <w:jc w:val="both"/>
      </w:pPr>
      <w:r w:rsidRPr="00915059">
        <w:t>La alternativa "Disponer de los medios para el desarrollo del programa de atención integral a las personas mayores del municipio</w:t>
      </w:r>
      <w:r w:rsidR="00CF67DE">
        <w:t xml:space="preserve"> de</w:t>
      </w:r>
      <w:r w:rsidRPr="00915059">
        <w:t xml:space="preserve"> </w:t>
      </w:r>
      <w:r w:rsidRPr="00915059">
        <w:rPr>
          <w:highlight w:val="red"/>
        </w:rPr>
        <w:t>XXX</w:t>
      </w:r>
      <w:r w:rsidRPr="00915059">
        <w:t xml:space="preserve">" tiene como objetivo </w:t>
      </w:r>
      <w:r w:rsidR="003543EF" w:rsidRPr="003543EF">
        <w:t xml:space="preserve">Fortalecer la atención integral de la población </w:t>
      </w:r>
      <w:r w:rsidR="00033CDE">
        <w:t>de personas mayores</w:t>
      </w:r>
      <w:r w:rsidR="003543EF" w:rsidRPr="003543EF">
        <w:t xml:space="preserve"> del municipi</w:t>
      </w:r>
      <w:r w:rsidR="003543EF">
        <w:t>o</w:t>
      </w:r>
      <w:r w:rsidR="003543EF" w:rsidRPr="003543EF">
        <w:t xml:space="preserve"> mediante la gestión de </w:t>
      </w:r>
      <w:r w:rsidRPr="00915059">
        <w:t xml:space="preserve">recursos y </w:t>
      </w:r>
      <w:r w:rsidR="003543EF" w:rsidRPr="003543EF">
        <w:t>la articulación interinstitucional, contribuyendo a garantizar su bienestar físico, mental</w:t>
      </w:r>
      <w:r w:rsidRPr="00915059">
        <w:t xml:space="preserve"> y </w:t>
      </w:r>
      <w:r w:rsidR="003543EF" w:rsidRPr="003543EF">
        <w:t>social.</w:t>
      </w:r>
      <w:r w:rsidRPr="00915059">
        <w:t xml:space="preserve"> Para lograr esto, se </w:t>
      </w:r>
      <w:r w:rsidR="00702821">
        <w:t>solicitará</w:t>
      </w:r>
      <w:r w:rsidRPr="00915059">
        <w:t xml:space="preserve"> </w:t>
      </w:r>
      <w:r w:rsidR="00665F01">
        <w:t xml:space="preserve">por componentes </w:t>
      </w:r>
      <w:r w:rsidR="00702821">
        <w:t>los</w:t>
      </w:r>
      <w:r w:rsidRPr="00915059">
        <w:t xml:space="preserve"> recursos </w:t>
      </w:r>
      <w:r w:rsidR="00702821">
        <w:t xml:space="preserve">y medios necesarios </w:t>
      </w:r>
      <w:r w:rsidRPr="00915059">
        <w:t>para</w:t>
      </w:r>
      <w:r w:rsidR="00702821">
        <w:t xml:space="preserve"> la</w:t>
      </w:r>
      <w:r w:rsidRPr="00915059">
        <w:t xml:space="preserve"> atender </w:t>
      </w:r>
      <w:r w:rsidR="005B5504">
        <w:t>de</w:t>
      </w:r>
      <w:r w:rsidRPr="00915059">
        <w:t xml:space="preserve"> las personas mayores, identificando las </w:t>
      </w:r>
      <w:r w:rsidR="00013230">
        <w:t>necesidades prioritarias</w:t>
      </w:r>
      <w:r w:rsidRPr="00915059">
        <w:t xml:space="preserve"> para mejorar la atención integral. </w:t>
      </w:r>
    </w:p>
    <w:p w14:paraId="0C18B9BE" w14:textId="77777777" w:rsidR="00915059" w:rsidRPr="00915059" w:rsidRDefault="00915059" w:rsidP="00915059">
      <w:pPr>
        <w:jc w:val="both"/>
      </w:pPr>
    </w:p>
    <w:p w14:paraId="192AE6D2" w14:textId="77777777" w:rsidR="00FF659A" w:rsidRDefault="00C977DC" w:rsidP="00915059">
      <w:pPr>
        <w:jc w:val="both"/>
      </w:pPr>
      <w:r>
        <w:t>S</w:t>
      </w:r>
      <w:r w:rsidR="00915059" w:rsidRPr="00915059">
        <w:t xml:space="preserve">e diseñará un modelo de atención integral que incluya </w:t>
      </w:r>
      <w:r w:rsidR="00720459">
        <w:t xml:space="preserve">los diferentes componentes según la </w:t>
      </w:r>
      <w:r w:rsidR="000D2350">
        <w:t xml:space="preserve">normatividad </w:t>
      </w:r>
      <w:r w:rsidR="00FF659A">
        <w:t xml:space="preserve">actual, los cuales son: </w:t>
      </w:r>
    </w:p>
    <w:p w14:paraId="143661CC" w14:textId="77777777" w:rsidR="00FF659A" w:rsidRDefault="00FF659A" w:rsidP="00915059">
      <w:pPr>
        <w:jc w:val="both"/>
      </w:pPr>
    </w:p>
    <w:p w14:paraId="682CD535" w14:textId="398346E0" w:rsidR="00FF659A" w:rsidRPr="008E0A91" w:rsidRDefault="00FF659A" w:rsidP="00915059">
      <w:pPr>
        <w:jc w:val="both"/>
      </w:pPr>
      <w:r w:rsidRPr="008E0A91">
        <w:rPr>
          <w:b/>
          <w:bCs/>
        </w:rPr>
        <w:t xml:space="preserve">Plan de Alimentación para </w:t>
      </w:r>
      <w:r w:rsidR="009756F0" w:rsidRPr="008E0A91">
        <w:rPr>
          <w:b/>
          <w:bCs/>
        </w:rPr>
        <w:t>las Personas</w:t>
      </w:r>
      <w:r w:rsidRPr="008E0A91">
        <w:rPr>
          <w:b/>
          <w:bCs/>
        </w:rPr>
        <w:t xml:space="preserve"> Mayores (PAAM): </w:t>
      </w:r>
      <w:r w:rsidR="00765606" w:rsidRPr="008E0A91">
        <w:t>Ración de almuerzo ser</w:t>
      </w:r>
      <w:r w:rsidR="0042641B" w:rsidRPr="008E0A91">
        <w:t>vido caliente</w:t>
      </w:r>
      <w:r w:rsidR="0090384C" w:rsidRPr="008E0A91">
        <w:t xml:space="preserve"> para las personas mayores más vulnerables,</w:t>
      </w:r>
      <w:r w:rsidR="00A1773D" w:rsidRPr="008E0A91">
        <w:t xml:space="preserve"> menaje, </w:t>
      </w:r>
      <w:r w:rsidR="00064CB6" w:rsidRPr="008E0A91">
        <w:t xml:space="preserve">equipos de cocina, elementos de </w:t>
      </w:r>
      <w:r w:rsidR="002545C5" w:rsidRPr="008E0A91">
        <w:t xml:space="preserve">limpieza y </w:t>
      </w:r>
      <w:r w:rsidR="00064CB6" w:rsidRPr="008E0A91">
        <w:t xml:space="preserve">desinfección, </w:t>
      </w:r>
      <w:r w:rsidR="002545C5" w:rsidRPr="008E0A91">
        <w:t>dotación</w:t>
      </w:r>
      <w:r w:rsidR="008C57AA" w:rsidRPr="008E0A91">
        <w:t xml:space="preserve">, talento humano, etc. </w:t>
      </w:r>
    </w:p>
    <w:p w14:paraId="4E6C2CEC" w14:textId="77777777" w:rsidR="00FF659A" w:rsidRPr="008E0A91" w:rsidRDefault="00FF659A" w:rsidP="00FF659A">
      <w:pPr>
        <w:jc w:val="both"/>
        <w:rPr>
          <w:b/>
          <w:bCs/>
        </w:rPr>
      </w:pPr>
    </w:p>
    <w:p w14:paraId="6618F3A0" w14:textId="2410FBBD" w:rsidR="006E6646" w:rsidRDefault="00FF659A" w:rsidP="00FF659A">
      <w:pPr>
        <w:jc w:val="both"/>
        <w:rPr>
          <w:b/>
          <w:bCs/>
        </w:rPr>
      </w:pPr>
      <w:r w:rsidRPr="008E0A91">
        <w:rPr>
          <w:b/>
          <w:bCs/>
        </w:rPr>
        <w:t>Apoyo a CPSAM:</w:t>
      </w:r>
    </w:p>
    <w:p w14:paraId="3A964339" w14:textId="77777777" w:rsidR="006E6646" w:rsidRDefault="006E6646" w:rsidP="00FF659A">
      <w:pPr>
        <w:jc w:val="both"/>
        <w:rPr>
          <w:b/>
          <w:bCs/>
        </w:rPr>
      </w:pPr>
    </w:p>
    <w:p w14:paraId="0B1729B1" w14:textId="21E7B066" w:rsidR="006E6646" w:rsidRDefault="006E6646" w:rsidP="006E6646">
      <w:pPr>
        <w:pStyle w:val="Prrafodelista"/>
        <w:numPr>
          <w:ilvl w:val="0"/>
          <w:numId w:val="48"/>
        </w:numPr>
        <w:jc w:val="both"/>
      </w:pPr>
      <w:r>
        <w:t>C</w:t>
      </w:r>
      <w:r w:rsidR="00DE4D30" w:rsidRPr="008E0A91">
        <w:t>upo persona</w:t>
      </w:r>
      <w:r w:rsidR="002545C5" w:rsidRPr="008E0A91">
        <w:t xml:space="preserve"> atendida en CPSAM</w:t>
      </w:r>
      <w:r w:rsidR="00FF659A" w:rsidRPr="008E0A91">
        <w:t xml:space="preserve"> </w:t>
      </w:r>
    </w:p>
    <w:p w14:paraId="33540770" w14:textId="77777777" w:rsidR="006E6646" w:rsidRDefault="006E6646" w:rsidP="00FF659A">
      <w:pPr>
        <w:jc w:val="both"/>
      </w:pPr>
    </w:p>
    <w:p w14:paraId="236D6410" w14:textId="4869B7EB" w:rsidR="00FF659A" w:rsidRPr="008E0A91" w:rsidRDefault="006E6646" w:rsidP="006E6646">
      <w:pPr>
        <w:pStyle w:val="Prrafodelista"/>
        <w:numPr>
          <w:ilvl w:val="0"/>
          <w:numId w:val="48"/>
        </w:numPr>
        <w:jc w:val="both"/>
      </w:pPr>
      <w:r>
        <w:t>F</w:t>
      </w:r>
      <w:r w:rsidR="002545C5" w:rsidRPr="008E0A91">
        <w:t>ortalecimiento a Centros de Protección Social para el Adulto Mayor –CPSAM de naturaleza pública</w:t>
      </w:r>
      <w:r w:rsidR="00FF659A" w:rsidRPr="008E0A91">
        <w:t xml:space="preserve">. </w:t>
      </w:r>
    </w:p>
    <w:p w14:paraId="6C827AE9" w14:textId="4ADAE245" w:rsidR="00DE4D30" w:rsidRPr="008E0A91" w:rsidRDefault="00DE4D30" w:rsidP="00FF659A">
      <w:pPr>
        <w:jc w:val="both"/>
      </w:pPr>
    </w:p>
    <w:p w14:paraId="62260652" w14:textId="3B5B0ADE" w:rsidR="00FF659A" w:rsidRPr="008E0A91" w:rsidRDefault="00FF659A" w:rsidP="00FF659A">
      <w:pPr>
        <w:jc w:val="both"/>
      </w:pPr>
      <w:r w:rsidRPr="008E0A91">
        <w:rPr>
          <w:b/>
          <w:bCs/>
        </w:rPr>
        <w:t xml:space="preserve">Dotación Centros </w:t>
      </w:r>
      <w:r w:rsidR="00671420">
        <w:rPr>
          <w:b/>
          <w:bCs/>
        </w:rPr>
        <w:t>V</w:t>
      </w:r>
      <w:r w:rsidRPr="008E0A91">
        <w:rPr>
          <w:b/>
          <w:bCs/>
        </w:rPr>
        <w:t>ida</w:t>
      </w:r>
      <w:r w:rsidR="00671420">
        <w:rPr>
          <w:b/>
          <w:bCs/>
        </w:rPr>
        <w:t>/Día</w:t>
      </w:r>
      <w:r w:rsidR="008C57AA" w:rsidRPr="008E0A91">
        <w:rPr>
          <w:b/>
          <w:bCs/>
        </w:rPr>
        <w:t xml:space="preserve">: </w:t>
      </w:r>
      <w:r w:rsidR="008C57AA" w:rsidRPr="008E0A91">
        <w:t xml:space="preserve">Elementos para </w:t>
      </w:r>
      <w:r w:rsidR="00FD7AFE" w:rsidRPr="008E0A91">
        <w:t xml:space="preserve">equipar </w:t>
      </w:r>
      <w:r w:rsidR="0061237B" w:rsidRPr="008E0A91">
        <w:t xml:space="preserve">los espacios donde se concentran las personas mayores. </w:t>
      </w:r>
    </w:p>
    <w:p w14:paraId="67CD6FE6" w14:textId="1A116F07" w:rsidR="00FF659A" w:rsidRPr="008E0A91" w:rsidRDefault="00FF659A" w:rsidP="00FF659A">
      <w:pPr>
        <w:jc w:val="both"/>
      </w:pPr>
    </w:p>
    <w:p w14:paraId="359AEC0B" w14:textId="42A223F0" w:rsidR="00DE4D30" w:rsidRPr="008E0A91" w:rsidRDefault="00DE4D30" w:rsidP="00DE4D30">
      <w:pPr>
        <w:jc w:val="both"/>
      </w:pPr>
      <w:r w:rsidRPr="008E0A91">
        <w:rPr>
          <w:b/>
          <w:bCs/>
        </w:rPr>
        <w:t>Dotación CPSAM</w:t>
      </w:r>
      <w:r w:rsidR="00671420">
        <w:rPr>
          <w:b/>
          <w:bCs/>
        </w:rPr>
        <w:t xml:space="preserve"> de naturaleza pública</w:t>
      </w:r>
      <w:r w:rsidRPr="008E0A91">
        <w:rPr>
          <w:b/>
          <w:bCs/>
        </w:rPr>
        <w:t xml:space="preserve">: </w:t>
      </w:r>
      <w:r w:rsidRPr="008E0A91">
        <w:t xml:space="preserve">Elementos para equipar los espacios donde se concentran las personas mayores. </w:t>
      </w:r>
    </w:p>
    <w:p w14:paraId="4A942B3C" w14:textId="77777777" w:rsidR="00DE4D30" w:rsidRPr="008E0A91" w:rsidRDefault="00DE4D30" w:rsidP="00FF659A">
      <w:pPr>
        <w:jc w:val="both"/>
      </w:pPr>
    </w:p>
    <w:p w14:paraId="4F4AAAE9" w14:textId="1B7B9331" w:rsidR="00FF659A" w:rsidRPr="008E0A91" w:rsidRDefault="00FF659A" w:rsidP="00FF659A">
      <w:pPr>
        <w:jc w:val="both"/>
      </w:pPr>
      <w:r w:rsidRPr="008E0A91">
        <w:rPr>
          <w:b/>
          <w:bCs/>
        </w:rPr>
        <w:t>Orientaciones psicosociales</w:t>
      </w:r>
      <w:r w:rsidR="00507B64" w:rsidRPr="008E0A91">
        <w:t>: talleres salud mental</w:t>
      </w:r>
      <w:r w:rsidR="00BF6E84" w:rsidRPr="008E0A91">
        <w:t xml:space="preserve">, </w:t>
      </w:r>
      <w:r w:rsidR="001D751B" w:rsidRPr="008E0A91">
        <w:t>talleres con familia y/o cuidadores</w:t>
      </w:r>
      <w:r w:rsidR="003D14E8" w:rsidRPr="008E0A91">
        <w:t xml:space="preserve">, </w:t>
      </w:r>
      <w:r w:rsidR="00BF6E84" w:rsidRPr="008E0A91">
        <w:t>etc.</w:t>
      </w:r>
    </w:p>
    <w:p w14:paraId="7E8B9D1C" w14:textId="77777777" w:rsidR="00FF659A" w:rsidRPr="008E0A91" w:rsidRDefault="00FF659A" w:rsidP="00FF659A">
      <w:pPr>
        <w:jc w:val="both"/>
      </w:pPr>
    </w:p>
    <w:p w14:paraId="4835738C" w14:textId="58316EF6" w:rsidR="00FF659A" w:rsidRPr="008E0A91" w:rsidRDefault="00FF659A" w:rsidP="00FF659A">
      <w:pPr>
        <w:jc w:val="both"/>
      </w:pPr>
      <w:r w:rsidRPr="008E0A91">
        <w:rPr>
          <w:b/>
          <w:bCs/>
        </w:rPr>
        <w:t>Actividades productivas</w:t>
      </w:r>
      <w:r w:rsidRPr="008E0A91">
        <w:t>: Promoción del trabajo asociativo:</w:t>
      </w:r>
      <w:r w:rsidR="00507B64" w:rsidRPr="008E0A91">
        <w:t xml:space="preserve"> </w:t>
      </w:r>
      <w:r w:rsidRPr="008E0A91">
        <w:t>talleres, proyectos productivos</w:t>
      </w:r>
      <w:r w:rsidR="00282D64" w:rsidRPr="008E0A91">
        <w:t>.</w:t>
      </w:r>
    </w:p>
    <w:p w14:paraId="459E9900" w14:textId="77777777" w:rsidR="00FF659A" w:rsidRPr="008E0A91" w:rsidRDefault="00FF659A" w:rsidP="00FF659A">
      <w:pPr>
        <w:jc w:val="both"/>
      </w:pPr>
    </w:p>
    <w:p w14:paraId="7060785A" w14:textId="77777777" w:rsidR="00FF659A" w:rsidRPr="008E0A91" w:rsidRDefault="00FF659A" w:rsidP="00FF659A">
      <w:pPr>
        <w:jc w:val="both"/>
      </w:pPr>
      <w:r w:rsidRPr="008E0A91">
        <w:rPr>
          <w:b/>
          <w:bCs/>
        </w:rPr>
        <w:t>Deporte, cultura y recreación</w:t>
      </w:r>
      <w:r w:rsidRPr="008E0A91">
        <w:t>: Instrumentos musicales, insumos deportivos, dotación artística, etc.</w:t>
      </w:r>
    </w:p>
    <w:p w14:paraId="3FF60F5A" w14:textId="77777777" w:rsidR="00FF659A" w:rsidRPr="008E0A91" w:rsidRDefault="00FF659A" w:rsidP="00FF659A">
      <w:pPr>
        <w:jc w:val="both"/>
      </w:pPr>
    </w:p>
    <w:p w14:paraId="5DB7D6DF" w14:textId="0452BA07" w:rsidR="00FF659A" w:rsidRPr="008E0A91" w:rsidRDefault="00FF659A" w:rsidP="00FF659A">
      <w:pPr>
        <w:jc w:val="both"/>
      </w:pPr>
      <w:r w:rsidRPr="008E0A91">
        <w:rPr>
          <w:b/>
          <w:bCs/>
        </w:rPr>
        <w:t>Encuentros intergeneracionales</w:t>
      </w:r>
      <w:r w:rsidRPr="008E0A91">
        <w:t xml:space="preserve">: </w:t>
      </w:r>
      <w:r w:rsidR="00F33E85">
        <w:t>T</w:t>
      </w:r>
      <w:r w:rsidRPr="008E0A91">
        <w:t>alleres, eventos.</w:t>
      </w:r>
      <w:r w:rsidR="00F37205">
        <w:t xml:space="preserve"> </w:t>
      </w:r>
      <w:r w:rsidR="00915B0A" w:rsidRPr="00915B0A">
        <w:rPr>
          <w:highlight w:val="red"/>
        </w:rPr>
        <w:t>(Requiere lineamiento técnico)</w:t>
      </w:r>
    </w:p>
    <w:p w14:paraId="3BB1DC69" w14:textId="52685B47" w:rsidR="00507B64" w:rsidRPr="008E0A91" w:rsidRDefault="00507B64" w:rsidP="00FF659A">
      <w:pPr>
        <w:jc w:val="both"/>
      </w:pPr>
    </w:p>
    <w:p w14:paraId="08829973" w14:textId="4B4D4D60" w:rsidR="00507B64" w:rsidRPr="008E0A91" w:rsidRDefault="00507B64" w:rsidP="00FF659A">
      <w:pPr>
        <w:jc w:val="both"/>
      </w:pPr>
      <w:r w:rsidRPr="008E0A91">
        <w:rPr>
          <w:b/>
        </w:rPr>
        <w:t xml:space="preserve">Talento Humano: </w:t>
      </w:r>
      <w:r w:rsidRPr="008E0A91">
        <w:t>Mano de obra calificada para dar respuesta a los componentes.</w:t>
      </w:r>
    </w:p>
    <w:p w14:paraId="7232D46B" w14:textId="77777777" w:rsidR="00507B64" w:rsidRDefault="00507B64" w:rsidP="00FF659A">
      <w:pPr>
        <w:jc w:val="both"/>
      </w:pPr>
    </w:p>
    <w:p w14:paraId="70BB076B" w14:textId="77777777" w:rsidR="00FF659A" w:rsidRDefault="00FF659A" w:rsidP="00FF659A">
      <w:pPr>
        <w:jc w:val="both"/>
      </w:pPr>
    </w:p>
    <w:p w14:paraId="7D96431D" w14:textId="3B72AA6E" w:rsidR="00915059" w:rsidRPr="003E6A52" w:rsidRDefault="00915059" w:rsidP="00915059">
      <w:pPr>
        <w:jc w:val="both"/>
      </w:pPr>
      <w:r w:rsidRPr="003E6A52">
        <w:t xml:space="preserve">El diseño del programa se realizará cumpliendo con </w:t>
      </w:r>
      <w:r w:rsidR="003E6A52" w:rsidRPr="003E6A52">
        <w:t xml:space="preserve">los lineamientos técnicos y normativos, y </w:t>
      </w:r>
      <w:r w:rsidRPr="003E6A52">
        <w:t>las directrices y recomendaciones del Ministerio de Salud y Protección Social</w:t>
      </w:r>
      <w:r w:rsidR="003E6A52" w:rsidRPr="003E6A52">
        <w:t xml:space="preserve"> en la materia</w:t>
      </w:r>
      <w:r w:rsidRPr="003E6A52">
        <w:t xml:space="preserve">. Además, se </w:t>
      </w:r>
      <w:r w:rsidR="0084004F" w:rsidRPr="003E6A52">
        <w:t>asesorará</w:t>
      </w:r>
      <w:r w:rsidRPr="003E6A52">
        <w:t xml:space="preserve"> al personal que trabajará </w:t>
      </w:r>
      <w:r w:rsidR="003E6A52" w:rsidRPr="003E6A52">
        <w:t xml:space="preserve">sobre </w:t>
      </w:r>
      <w:r w:rsidRPr="003E6A52">
        <w:t xml:space="preserve">el </w:t>
      </w:r>
      <w:r w:rsidR="0084004F" w:rsidRPr="003E6A52">
        <w:t xml:space="preserve">plan de </w:t>
      </w:r>
      <w:r w:rsidRPr="003E6A52">
        <w:t xml:space="preserve">atención integral, </w:t>
      </w:r>
      <w:r w:rsidRPr="003E6A52">
        <w:lastRenderedPageBreak/>
        <w:t>que incluya temas como envejecimiento saludable, atención centrada en</w:t>
      </w:r>
      <w:r w:rsidR="003E6A52" w:rsidRPr="003E6A52">
        <w:t xml:space="preserve"> la persona y trabajo en equipo.</w:t>
      </w:r>
      <w:r w:rsidRPr="003E6A52">
        <w:t xml:space="preserve"> </w:t>
      </w:r>
    </w:p>
    <w:p w14:paraId="7E197213" w14:textId="77777777" w:rsidR="00915059" w:rsidRPr="00915059" w:rsidRDefault="00915059" w:rsidP="00915059">
      <w:pPr>
        <w:jc w:val="both"/>
      </w:pPr>
    </w:p>
    <w:p w14:paraId="42DC4245" w14:textId="60CBA9C8" w:rsidR="00D32225" w:rsidRPr="00915059" w:rsidRDefault="00915059" w:rsidP="00915059">
      <w:pPr>
        <w:jc w:val="both"/>
      </w:pPr>
      <w:r w:rsidRPr="00915059">
        <w:t xml:space="preserve">La implementación del programa se realizará en el municipio, estableciendo un sistema de seguimiento para monitorear </w:t>
      </w:r>
      <w:r w:rsidR="0084004F">
        <w:t>la ejecución de los recursos asignados para el objeto planteado</w:t>
      </w:r>
      <w:r w:rsidRPr="00915059">
        <w:t xml:space="preserve">. El seguimiento del programa se realizará de manera continua, utilizando los resultados para ajustar y mejorar el programa. Se cumplirán con las normas técnicas y requisitos establecidos, así como con los requisitos y condiciones establecidos por </w:t>
      </w:r>
      <w:r w:rsidR="0061237B">
        <w:t xml:space="preserve">la Gobernación de Antioquia </w:t>
      </w:r>
      <w:r w:rsidRPr="00915059">
        <w:t>los</w:t>
      </w:r>
      <w:r w:rsidR="0061237B">
        <w:t xml:space="preserve"> cuales son </w:t>
      </w:r>
      <w:r w:rsidRPr="00915059">
        <w:t>los financiadores del proyecto, asegurando que el programa sea sostenible y tenga un impacto positivo en la calidad de vida de las personas mayores en el municipio</w:t>
      </w:r>
      <w:r w:rsidR="64032181" w:rsidRPr="00915059">
        <w:t>.</w:t>
      </w:r>
    </w:p>
    <w:p w14:paraId="44690661" w14:textId="77777777" w:rsidR="00D32225" w:rsidRPr="009A73E2" w:rsidRDefault="00D32225" w:rsidP="00CF3B9E"/>
    <w:p w14:paraId="74539910" w14:textId="6B97E565" w:rsidR="00AC0B07" w:rsidRPr="009A73E2" w:rsidRDefault="007A75E8" w:rsidP="00F16C23">
      <w:pPr>
        <w:pStyle w:val="Ttulo2"/>
        <w:numPr>
          <w:ilvl w:val="1"/>
          <w:numId w:val="21"/>
        </w:numPr>
        <w:spacing w:before="0"/>
        <w:ind w:left="567" w:hanging="425"/>
        <w:jc w:val="both"/>
        <w:rPr>
          <w:rFonts w:ascii="Arial" w:hAnsi="Arial" w:cs="Arial"/>
          <w:b/>
          <w:bCs/>
          <w:color w:val="000000" w:themeColor="text1"/>
          <w:sz w:val="22"/>
          <w:szCs w:val="22"/>
        </w:rPr>
      </w:pPr>
      <w:bookmarkStart w:id="37" w:name="_Toc161930904"/>
      <w:r w:rsidRPr="051B14D6">
        <w:rPr>
          <w:rFonts w:ascii="Arial" w:hAnsi="Arial" w:cs="Arial"/>
          <w:b/>
          <w:bCs/>
          <w:color w:val="000000" w:themeColor="text1"/>
          <w:sz w:val="22"/>
          <w:szCs w:val="22"/>
        </w:rPr>
        <w:t>LOCALIZACIÓN DE LA ALTERNATIVA</w:t>
      </w:r>
      <w:bookmarkEnd w:id="37"/>
    </w:p>
    <w:p w14:paraId="2585685B" w14:textId="51C61415" w:rsidR="051B14D6" w:rsidRDefault="051B14D6" w:rsidP="00CF3B9E"/>
    <w:p w14:paraId="5A7E0CF2" w14:textId="77777777" w:rsidR="00C35AB3" w:rsidRPr="009A73E2" w:rsidRDefault="00C35AB3" w:rsidP="00CF3B9E"/>
    <w:p w14:paraId="385937A3" w14:textId="77777777" w:rsidR="00AC0B07" w:rsidRPr="00E405D4" w:rsidRDefault="3EBD9B71" w:rsidP="00F16C23">
      <w:pPr>
        <w:pStyle w:val="Ttulo3"/>
        <w:numPr>
          <w:ilvl w:val="2"/>
          <w:numId w:val="21"/>
        </w:numPr>
        <w:spacing w:before="0"/>
        <w:ind w:left="1134" w:hanging="708"/>
        <w:jc w:val="both"/>
        <w:rPr>
          <w:rFonts w:ascii="Arial" w:hAnsi="Arial" w:cs="Arial"/>
          <w:b/>
          <w:bCs/>
          <w:color w:val="000000" w:themeColor="text1"/>
          <w:sz w:val="22"/>
          <w:szCs w:val="22"/>
        </w:rPr>
      </w:pPr>
      <w:bookmarkStart w:id="38" w:name="_Toc161930905"/>
      <w:r w:rsidRPr="00E405D4">
        <w:rPr>
          <w:rFonts w:ascii="Arial" w:hAnsi="Arial" w:cs="Arial"/>
          <w:b/>
          <w:bCs/>
          <w:color w:val="000000" w:themeColor="text1"/>
          <w:sz w:val="22"/>
          <w:szCs w:val="22"/>
        </w:rPr>
        <w:t>Localización</w:t>
      </w:r>
      <w:bookmarkEnd w:id="38"/>
    </w:p>
    <w:p w14:paraId="60FA6563" w14:textId="77777777" w:rsidR="00AC0B07" w:rsidRPr="009A73E2" w:rsidRDefault="00AC0B07" w:rsidP="00CF3B9E"/>
    <w:tbl>
      <w:tblPr>
        <w:tblW w:w="5135"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1814"/>
        <w:gridCol w:w="1816"/>
        <w:gridCol w:w="1454"/>
        <w:gridCol w:w="1940"/>
        <w:gridCol w:w="2042"/>
      </w:tblGrid>
      <w:tr w:rsidR="00A6545D" w:rsidRPr="009A73E2" w14:paraId="26224AC0" w14:textId="77777777" w:rsidTr="00E405D4">
        <w:trPr>
          <w:trHeight w:val="20"/>
          <w:jc w:val="center"/>
        </w:trPr>
        <w:tc>
          <w:tcPr>
            <w:tcW w:w="1000" w:type="pct"/>
            <w:shd w:val="clear" w:color="auto" w:fill="FFFFFF" w:themeFill="background1"/>
            <w:tcMar>
              <w:top w:w="75" w:type="dxa"/>
              <w:left w:w="75" w:type="dxa"/>
              <w:bottom w:w="75" w:type="dxa"/>
              <w:right w:w="75" w:type="dxa"/>
            </w:tcMar>
            <w:vAlign w:val="center"/>
          </w:tcPr>
          <w:p w14:paraId="1F377F85" w14:textId="77777777" w:rsidR="00A6545D" w:rsidRPr="009A73E2" w:rsidRDefault="00A6545D" w:rsidP="00CF3B9E">
            <w:pPr>
              <w:jc w:val="center"/>
            </w:pPr>
            <w:r w:rsidRPr="009A73E2">
              <w:rPr>
                <w:b/>
              </w:rPr>
              <w:t>Departamento</w:t>
            </w:r>
          </w:p>
        </w:tc>
        <w:tc>
          <w:tcPr>
            <w:tcW w:w="1001" w:type="pct"/>
            <w:shd w:val="clear" w:color="auto" w:fill="FFFFFF" w:themeFill="background1"/>
            <w:tcMar>
              <w:top w:w="75" w:type="dxa"/>
              <w:left w:w="75" w:type="dxa"/>
              <w:bottom w:w="75" w:type="dxa"/>
              <w:right w:w="75" w:type="dxa"/>
            </w:tcMar>
            <w:vAlign w:val="center"/>
          </w:tcPr>
          <w:p w14:paraId="6D94CD4C" w14:textId="77777777" w:rsidR="00A6545D" w:rsidRPr="009A73E2" w:rsidRDefault="00A6545D" w:rsidP="00CF3B9E">
            <w:pPr>
              <w:jc w:val="center"/>
            </w:pPr>
            <w:r w:rsidRPr="009A73E2">
              <w:rPr>
                <w:b/>
              </w:rPr>
              <w:t>Municipio</w:t>
            </w:r>
          </w:p>
        </w:tc>
        <w:tc>
          <w:tcPr>
            <w:tcW w:w="802" w:type="pct"/>
            <w:shd w:val="clear" w:color="auto" w:fill="FFFFFF" w:themeFill="background1"/>
            <w:tcMar>
              <w:top w:w="75" w:type="dxa"/>
              <w:left w:w="75" w:type="dxa"/>
              <w:bottom w:w="75" w:type="dxa"/>
              <w:right w:w="75" w:type="dxa"/>
            </w:tcMar>
            <w:vAlign w:val="center"/>
          </w:tcPr>
          <w:p w14:paraId="00427DF7" w14:textId="77777777" w:rsidR="00A6545D" w:rsidRPr="009A73E2" w:rsidRDefault="00A6545D" w:rsidP="00CF3B9E">
            <w:pPr>
              <w:jc w:val="center"/>
            </w:pPr>
            <w:r w:rsidRPr="009A73E2">
              <w:rPr>
                <w:b/>
              </w:rPr>
              <w:t>Centro Poblado/ Resguardo</w:t>
            </w:r>
          </w:p>
        </w:tc>
        <w:tc>
          <w:tcPr>
            <w:tcW w:w="1070" w:type="pct"/>
            <w:shd w:val="clear" w:color="auto" w:fill="FFFFFF" w:themeFill="background1"/>
            <w:tcMar>
              <w:top w:w="75" w:type="dxa"/>
              <w:left w:w="75" w:type="dxa"/>
              <w:bottom w:w="75" w:type="dxa"/>
              <w:right w:w="75" w:type="dxa"/>
            </w:tcMar>
            <w:vAlign w:val="center"/>
          </w:tcPr>
          <w:p w14:paraId="1F8EE68E" w14:textId="14B77B82" w:rsidR="00A6545D" w:rsidRPr="009A73E2" w:rsidRDefault="00A6545D" w:rsidP="00CF3B9E">
            <w:pPr>
              <w:jc w:val="center"/>
            </w:pPr>
            <w:r w:rsidRPr="009A73E2">
              <w:rPr>
                <w:b/>
              </w:rPr>
              <w:t>Localización específica</w:t>
            </w:r>
            <w:r w:rsidR="007C2ECE">
              <w:rPr>
                <w:b/>
              </w:rPr>
              <w:t xml:space="preserve"> (rural, rural disperso, urbana)</w:t>
            </w:r>
          </w:p>
        </w:tc>
        <w:tc>
          <w:tcPr>
            <w:tcW w:w="1126" w:type="pct"/>
            <w:shd w:val="clear" w:color="auto" w:fill="FFFFFF" w:themeFill="background1"/>
            <w:vAlign w:val="center"/>
          </w:tcPr>
          <w:p w14:paraId="1E3AC555" w14:textId="77777777" w:rsidR="00A6545D" w:rsidRPr="009A73E2" w:rsidRDefault="00A6545D" w:rsidP="00CF3B9E">
            <w:pPr>
              <w:jc w:val="center"/>
            </w:pPr>
            <w:r w:rsidRPr="009A73E2">
              <w:rPr>
                <w:b/>
              </w:rPr>
              <w:t>Latitud / Longitud</w:t>
            </w:r>
          </w:p>
        </w:tc>
      </w:tr>
      <w:tr w:rsidR="00A6545D" w:rsidRPr="009A73E2" w14:paraId="1AC5CDBE" w14:textId="77777777" w:rsidTr="00E405D4">
        <w:trPr>
          <w:trHeight w:val="20"/>
          <w:jc w:val="center"/>
        </w:trPr>
        <w:tc>
          <w:tcPr>
            <w:tcW w:w="1000" w:type="pct"/>
            <w:shd w:val="clear" w:color="auto" w:fill="FFFFFF" w:themeFill="background1"/>
            <w:tcMar>
              <w:top w:w="75" w:type="dxa"/>
              <w:left w:w="75" w:type="dxa"/>
              <w:bottom w:w="75" w:type="dxa"/>
              <w:right w:w="75" w:type="dxa"/>
            </w:tcMar>
            <w:vAlign w:val="center"/>
          </w:tcPr>
          <w:p w14:paraId="342D4C27" w14:textId="42377C07" w:rsidR="00A6545D" w:rsidRPr="009A73E2" w:rsidRDefault="004A5939" w:rsidP="00CF3B9E">
            <w:pPr>
              <w:jc w:val="center"/>
            </w:pPr>
            <w:r>
              <w:t xml:space="preserve">Antioquia </w:t>
            </w:r>
          </w:p>
        </w:tc>
        <w:tc>
          <w:tcPr>
            <w:tcW w:w="1001" w:type="pct"/>
            <w:shd w:val="clear" w:color="auto" w:fill="FFFFFF" w:themeFill="background1"/>
            <w:tcMar>
              <w:top w:w="75" w:type="dxa"/>
              <w:left w:w="75" w:type="dxa"/>
              <w:bottom w:w="75" w:type="dxa"/>
              <w:right w:w="75" w:type="dxa"/>
            </w:tcMar>
            <w:vAlign w:val="center"/>
          </w:tcPr>
          <w:p w14:paraId="3572E399" w14:textId="7DEC3BB2" w:rsidR="00A6545D" w:rsidRPr="004A5939" w:rsidRDefault="00CF67DE" w:rsidP="00CF3B9E">
            <w:pPr>
              <w:jc w:val="center"/>
              <w:rPr>
                <w:color w:val="EE0000"/>
              </w:rPr>
            </w:pPr>
            <w:r w:rsidRPr="00CF67DE">
              <w:t xml:space="preserve">Municipio de </w:t>
            </w:r>
            <w:r w:rsidR="004A5939" w:rsidRPr="001771A3">
              <w:rPr>
                <w:highlight w:val="red"/>
              </w:rPr>
              <w:t>XXX</w:t>
            </w:r>
          </w:p>
        </w:tc>
        <w:tc>
          <w:tcPr>
            <w:tcW w:w="802" w:type="pct"/>
            <w:shd w:val="clear" w:color="auto" w:fill="FFFFFF" w:themeFill="background1"/>
            <w:tcMar>
              <w:top w:w="75" w:type="dxa"/>
              <w:left w:w="75" w:type="dxa"/>
              <w:bottom w:w="75" w:type="dxa"/>
              <w:right w:w="75" w:type="dxa"/>
            </w:tcMar>
            <w:vAlign w:val="center"/>
          </w:tcPr>
          <w:p w14:paraId="6CEB15CE" w14:textId="77777777" w:rsidR="00A6545D" w:rsidRPr="004A5939" w:rsidRDefault="00A6545D" w:rsidP="00CF3B9E">
            <w:pPr>
              <w:jc w:val="both"/>
              <w:rPr>
                <w:color w:val="EE0000"/>
              </w:rPr>
            </w:pPr>
          </w:p>
        </w:tc>
        <w:tc>
          <w:tcPr>
            <w:tcW w:w="1070" w:type="pct"/>
            <w:shd w:val="clear" w:color="auto" w:fill="FFFFFF" w:themeFill="background1"/>
            <w:tcMar>
              <w:top w:w="75" w:type="dxa"/>
              <w:left w:w="75" w:type="dxa"/>
              <w:bottom w:w="75" w:type="dxa"/>
              <w:right w:w="75" w:type="dxa"/>
            </w:tcMar>
            <w:vAlign w:val="center"/>
          </w:tcPr>
          <w:p w14:paraId="66518E39" w14:textId="592AAF7E" w:rsidR="00A6545D" w:rsidRPr="004A5939" w:rsidRDefault="004A5939" w:rsidP="00CF67DE">
            <w:pPr>
              <w:jc w:val="center"/>
              <w:rPr>
                <w:color w:val="EE0000"/>
              </w:rPr>
            </w:pPr>
            <w:r w:rsidRPr="001771A3">
              <w:rPr>
                <w:highlight w:val="red"/>
              </w:rPr>
              <w:t>XXXX</w:t>
            </w:r>
          </w:p>
        </w:tc>
        <w:tc>
          <w:tcPr>
            <w:tcW w:w="1126" w:type="pct"/>
            <w:shd w:val="clear" w:color="auto" w:fill="FFFFFF" w:themeFill="background1"/>
            <w:vAlign w:val="center"/>
          </w:tcPr>
          <w:p w14:paraId="7E75FCD0" w14:textId="123115FA" w:rsidR="00A6545D" w:rsidRPr="004A5939" w:rsidRDefault="004A5939" w:rsidP="00CF67DE">
            <w:pPr>
              <w:jc w:val="center"/>
              <w:rPr>
                <w:color w:val="EE0000"/>
              </w:rPr>
            </w:pPr>
            <w:r w:rsidRPr="001771A3">
              <w:rPr>
                <w:highlight w:val="red"/>
              </w:rPr>
              <w:t>XXXX</w:t>
            </w:r>
          </w:p>
        </w:tc>
      </w:tr>
    </w:tbl>
    <w:p w14:paraId="72C89835" w14:textId="02AAC397" w:rsidR="57E135BB" w:rsidRDefault="57E135BB" w:rsidP="00CF3B9E"/>
    <w:p w14:paraId="40A59E5A" w14:textId="77777777" w:rsidR="007B5DB9" w:rsidRPr="009A73E2" w:rsidRDefault="4F530CDA" w:rsidP="00F16C23">
      <w:pPr>
        <w:pStyle w:val="Ttulo3"/>
        <w:numPr>
          <w:ilvl w:val="2"/>
          <w:numId w:val="21"/>
        </w:numPr>
        <w:spacing w:before="0"/>
        <w:ind w:left="1134" w:hanging="708"/>
        <w:jc w:val="both"/>
        <w:rPr>
          <w:rFonts w:ascii="Arial" w:hAnsi="Arial" w:cs="Arial"/>
          <w:b/>
          <w:bCs/>
          <w:color w:val="000000" w:themeColor="text1"/>
          <w:sz w:val="22"/>
          <w:szCs w:val="22"/>
        </w:rPr>
      </w:pPr>
      <w:bookmarkStart w:id="39" w:name="_Toc161930906"/>
      <w:r w:rsidRPr="051B14D6">
        <w:rPr>
          <w:rFonts w:ascii="Arial" w:hAnsi="Arial" w:cs="Arial"/>
          <w:b/>
          <w:bCs/>
          <w:color w:val="000000" w:themeColor="text1"/>
          <w:sz w:val="22"/>
          <w:szCs w:val="22"/>
        </w:rPr>
        <w:t>Loca</w:t>
      </w:r>
      <w:r w:rsidR="68ED6A45" w:rsidRPr="051B14D6">
        <w:rPr>
          <w:rFonts w:ascii="Arial" w:hAnsi="Arial" w:cs="Arial"/>
          <w:b/>
          <w:bCs/>
          <w:color w:val="000000" w:themeColor="text1"/>
          <w:sz w:val="22"/>
          <w:szCs w:val="22"/>
        </w:rPr>
        <w:t>lización en el mapa- Georreferenciación del proyecto</w:t>
      </w:r>
      <w:bookmarkEnd w:id="39"/>
    </w:p>
    <w:p w14:paraId="774AF2BF" w14:textId="77777777" w:rsidR="007B5DB9" w:rsidRDefault="007B5DB9" w:rsidP="00CF3B9E"/>
    <w:p w14:paraId="483738FD" w14:textId="126EC77F" w:rsidR="009A7334" w:rsidRPr="009A7334" w:rsidRDefault="009A7334" w:rsidP="00CF3B9E">
      <w:pPr>
        <w:rPr>
          <w:color w:val="808080" w:themeColor="background1" w:themeShade="80"/>
        </w:rPr>
      </w:pPr>
      <w:r w:rsidRPr="0006455D">
        <w:rPr>
          <w:highlight w:val="yellow"/>
        </w:rPr>
        <w:t>Se debe georreferenciar la localización del proyecto</w:t>
      </w:r>
      <w:r w:rsidRPr="009A7334">
        <w:rPr>
          <w:color w:val="808080" w:themeColor="background1" w:themeShade="80"/>
        </w:rPr>
        <w:t>.</w:t>
      </w:r>
      <w:r w:rsidR="0006455D">
        <w:rPr>
          <w:color w:val="808080" w:themeColor="background1" w:themeShade="80"/>
        </w:rPr>
        <w:t xml:space="preserve"> </w:t>
      </w:r>
      <w:r w:rsidR="0006455D" w:rsidRPr="00075C15">
        <w:rPr>
          <w:b/>
          <w:bCs/>
          <w:i/>
          <w:iCs/>
          <w:highlight w:val="yellow"/>
        </w:rPr>
        <w:t>NOTA</w:t>
      </w:r>
      <w:r w:rsidR="0006455D" w:rsidRPr="00075C15">
        <w:rPr>
          <w:i/>
          <w:iCs/>
          <w:highlight w:val="yellow"/>
        </w:rPr>
        <w:t xml:space="preserve"> una vez este diligenciado borrar esta alert</w:t>
      </w:r>
      <w:r w:rsidR="0006455D" w:rsidRPr="00F12AB7">
        <w:rPr>
          <w:i/>
          <w:iCs/>
          <w:highlight w:val="yellow"/>
        </w:rPr>
        <w:t>a sombreada en amarillo.</w:t>
      </w:r>
    </w:p>
    <w:p w14:paraId="7A292896" w14:textId="77777777" w:rsidR="009A7334" w:rsidRPr="009A73E2" w:rsidRDefault="009A7334" w:rsidP="00CF3B9E"/>
    <w:p w14:paraId="7673E5AE" w14:textId="7C54BD2B" w:rsidR="007B5DB9" w:rsidRDefault="009C2D48" w:rsidP="00E405D4">
      <w:pPr>
        <w:jc w:val="center"/>
      </w:pPr>
      <w:r>
        <w:rPr>
          <w:noProof/>
          <w:lang w:val="es-CO" w:eastAsia="es-CO"/>
        </w:rPr>
        <w:lastRenderedPageBreak/>
        <w:drawing>
          <wp:inline distT="0" distB="0" distL="0" distR="0" wp14:anchorId="024546BE" wp14:editId="3409F04E">
            <wp:extent cx="5467350" cy="2908300"/>
            <wp:effectExtent l="0" t="0" r="0" b="6350"/>
            <wp:docPr id="8198007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67350" cy="2908300"/>
                    </a:xfrm>
                    <a:prstGeom prst="rect">
                      <a:avLst/>
                    </a:prstGeom>
                    <a:noFill/>
                    <a:ln>
                      <a:noFill/>
                    </a:ln>
                  </pic:spPr>
                </pic:pic>
              </a:graphicData>
            </a:graphic>
          </wp:inline>
        </w:drawing>
      </w:r>
    </w:p>
    <w:p w14:paraId="3C226F9C" w14:textId="77777777" w:rsidR="00E405D4" w:rsidRPr="009A73E2" w:rsidRDefault="00E405D4" w:rsidP="00CF3B9E"/>
    <w:p w14:paraId="041D98D7" w14:textId="2A2A5378" w:rsidR="007B5DB9" w:rsidRPr="00E405D4" w:rsidRDefault="00E405D4" w:rsidP="00E405D4">
      <w:pPr>
        <w:jc w:val="right"/>
        <w:rPr>
          <w:sz w:val="16"/>
        </w:rPr>
      </w:pPr>
      <w:r w:rsidRPr="00E405D4">
        <w:rPr>
          <w:sz w:val="16"/>
        </w:rPr>
        <w:t xml:space="preserve">Fuente: Google </w:t>
      </w:r>
      <w:proofErr w:type="spellStart"/>
      <w:r w:rsidRPr="00E405D4">
        <w:rPr>
          <w:sz w:val="16"/>
        </w:rPr>
        <w:t>Maps</w:t>
      </w:r>
      <w:proofErr w:type="spellEnd"/>
      <w:r w:rsidRPr="00E405D4">
        <w:rPr>
          <w:sz w:val="16"/>
        </w:rPr>
        <w:t xml:space="preserve"> (Fecha de consulta)</w:t>
      </w:r>
    </w:p>
    <w:p w14:paraId="2A907016" w14:textId="77777777" w:rsidR="00AC0B07" w:rsidRPr="00E405D4" w:rsidRDefault="3EBD9B71" w:rsidP="00F16C23">
      <w:pPr>
        <w:pStyle w:val="Ttulo3"/>
        <w:numPr>
          <w:ilvl w:val="2"/>
          <w:numId w:val="21"/>
        </w:numPr>
        <w:spacing w:before="0"/>
        <w:ind w:left="1134" w:hanging="708"/>
        <w:jc w:val="both"/>
        <w:rPr>
          <w:rFonts w:ascii="Arial" w:hAnsi="Arial" w:cs="Arial"/>
          <w:b/>
          <w:bCs/>
          <w:color w:val="000000" w:themeColor="text1"/>
          <w:sz w:val="22"/>
          <w:szCs w:val="22"/>
        </w:rPr>
      </w:pPr>
      <w:bookmarkStart w:id="40" w:name="_Toc161930907"/>
      <w:r w:rsidRPr="00E405D4">
        <w:rPr>
          <w:rFonts w:ascii="Arial" w:hAnsi="Arial" w:cs="Arial"/>
          <w:b/>
          <w:bCs/>
          <w:color w:val="000000" w:themeColor="text1"/>
          <w:sz w:val="22"/>
          <w:szCs w:val="22"/>
        </w:rPr>
        <w:t xml:space="preserve">Factores </w:t>
      </w:r>
      <w:r w:rsidR="250E33BF" w:rsidRPr="00E405D4">
        <w:rPr>
          <w:rFonts w:ascii="Arial" w:hAnsi="Arial" w:cs="Arial"/>
          <w:b/>
          <w:bCs/>
          <w:color w:val="000000" w:themeColor="text1"/>
          <w:sz w:val="22"/>
          <w:szCs w:val="22"/>
        </w:rPr>
        <w:t>analizados</w:t>
      </w:r>
      <w:bookmarkEnd w:id="40"/>
    </w:p>
    <w:p w14:paraId="5AB7C0C5" w14:textId="77777777" w:rsidR="00AC0B07" w:rsidRDefault="00AC0B07" w:rsidP="00CF3B9E"/>
    <w:p w14:paraId="61745592" w14:textId="53E02ADB" w:rsidR="57E135BB" w:rsidRDefault="57E135BB" w:rsidP="00CF3B9E">
      <w:pPr>
        <w:rPr>
          <w:i/>
          <w:iCs/>
          <w:color w:val="808080" w:themeColor="background1" w:themeShade="80"/>
        </w:rPr>
      </w:pPr>
    </w:p>
    <w:tbl>
      <w:tblPr>
        <w:tblStyle w:val="Tablaconcuadrcula"/>
        <w:tblW w:w="8828" w:type="dxa"/>
        <w:tblLook w:val="04A0" w:firstRow="1" w:lastRow="0" w:firstColumn="1" w:lastColumn="0" w:noHBand="0" w:noVBand="1"/>
      </w:tblPr>
      <w:tblGrid>
        <w:gridCol w:w="600"/>
        <w:gridCol w:w="7269"/>
        <w:gridCol w:w="959"/>
      </w:tblGrid>
      <w:tr w:rsidR="00BF05E0" w:rsidRPr="009A73E2" w14:paraId="69243F94" w14:textId="77777777" w:rsidTr="051B14D6">
        <w:tc>
          <w:tcPr>
            <w:tcW w:w="600" w:type="dxa"/>
          </w:tcPr>
          <w:p w14:paraId="2796C473" w14:textId="35173041" w:rsidR="00BF05E0" w:rsidRPr="009A73E2" w:rsidRDefault="00BF05E0" w:rsidP="00CF3B9E">
            <w:pPr>
              <w:jc w:val="center"/>
              <w:rPr>
                <w:b/>
              </w:rPr>
            </w:pPr>
            <w:proofErr w:type="spellStart"/>
            <w:r w:rsidRPr="009A73E2">
              <w:rPr>
                <w:b/>
              </w:rPr>
              <w:t>N</w:t>
            </w:r>
            <w:r w:rsidR="002F4B67">
              <w:rPr>
                <w:b/>
              </w:rPr>
              <w:t>°</w:t>
            </w:r>
            <w:proofErr w:type="spellEnd"/>
          </w:p>
        </w:tc>
        <w:tc>
          <w:tcPr>
            <w:tcW w:w="7269" w:type="dxa"/>
          </w:tcPr>
          <w:p w14:paraId="63E70388" w14:textId="77777777" w:rsidR="00BF05E0" w:rsidRPr="009A73E2" w:rsidRDefault="00BF05E0" w:rsidP="00CF3B9E">
            <w:pPr>
              <w:jc w:val="center"/>
              <w:rPr>
                <w:b/>
                <w:color w:val="000000" w:themeColor="text1"/>
              </w:rPr>
            </w:pPr>
            <w:r w:rsidRPr="009A73E2">
              <w:rPr>
                <w:b/>
                <w:color w:val="000000" w:themeColor="text1"/>
              </w:rPr>
              <w:t>Factores</w:t>
            </w:r>
          </w:p>
        </w:tc>
        <w:tc>
          <w:tcPr>
            <w:tcW w:w="959" w:type="dxa"/>
          </w:tcPr>
          <w:p w14:paraId="647FB6DF" w14:textId="77777777" w:rsidR="00BF05E0" w:rsidRPr="009A73E2" w:rsidRDefault="00BF05E0" w:rsidP="00CF3B9E">
            <w:pPr>
              <w:jc w:val="center"/>
              <w:rPr>
                <w:b/>
              </w:rPr>
            </w:pPr>
            <w:r w:rsidRPr="009A73E2">
              <w:rPr>
                <w:b/>
              </w:rPr>
              <w:t>Si/No</w:t>
            </w:r>
          </w:p>
        </w:tc>
      </w:tr>
      <w:tr w:rsidR="00BF05E0" w:rsidRPr="009A73E2" w14:paraId="7724F7EF" w14:textId="77777777" w:rsidTr="051B14D6">
        <w:tc>
          <w:tcPr>
            <w:tcW w:w="600" w:type="dxa"/>
          </w:tcPr>
          <w:p w14:paraId="19F14E3C" w14:textId="77777777" w:rsidR="00BF05E0" w:rsidRPr="009A73E2" w:rsidRDefault="00BF05E0" w:rsidP="00CF3B9E">
            <w:pPr>
              <w:jc w:val="center"/>
            </w:pPr>
            <w:r w:rsidRPr="009A73E2">
              <w:t>1</w:t>
            </w:r>
          </w:p>
        </w:tc>
        <w:tc>
          <w:tcPr>
            <w:tcW w:w="7269" w:type="dxa"/>
          </w:tcPr>
          <w:p w14:paraId="4FFCA957" w14:textId="77777777" w:rsidR="00BF05E0" w:rsidRPr="009A73E2" w:rsidRDefault="00BF05E0" w:rsidP="00CF3B9E">
            <w:r w:rsidRPr="009A73E2">
              <w:t>Aspectos administrativos y políticos</w:t>
            </w:r>
          </w:p>
        </w:tc>
        <w:tc>
          <w:tcPr>
            <w:tcW w:w="959" w:type="dxa"/>
          </w:tcPr>
          <w:p w14:paraId="4455F193" w14:textId="533D4211" w:rsidR="00BF05E0" w:rsidRPr="00C71A74" w:rsidRDefault="00877A84" w:rsidP="00BE20B9">
            <w:pPr>
              <w:jc w:val="center"/>
              <w:rPr>
                <w:b/>
              </w:rPr>
            </w:pPr>
            <w:r>
              <w:rPr>
                <w:b/>
                <w:bCs/>
              </w:rPr>
              <w:t>Si</w:t>
            </w:r>
          </w:p>
        </w:tc>
      </w:tr>
      <w:tr w:rsidR="00BF05E0" w:rsidRPr="009A73E2" w14:paraId="64E331BA" w14:textId="77777777" w:rsidTr="051B14D6">
        <w:tc>
          <w:tcPr>
            <w:tcW w:w="600" w:type="dxa"/>
          </w:tcPr>
          <w:p w14:paraId="7842F596" w14:textId="77777777" w:rsidR="00BF05E0" w:rsidRPr="009A73E2" w:rsidRDefault="00BF05E0" w:rsidP="00CF3B9E">
            <w:pPr>
              <w:jc w:val="center"/>
            </w:pPr>
            <w:r w:rsidRPr="009A73E2">
              <w:t>2</w:t>
            </w:r>
          </w:p>
        </w:tc>
        <w:tc>
          <w:tcPr>
            <w:tcW w:w="7269" w:type="dxa"/>
          </w:tcPr>
          <w:p w14:paraId="7B98223A" w14:textId="77777777" w:rsidR="00BF05E0" w:rsidRPr="009A73E2" w:rsidRDefault="00BF05E0" w:rsidP="00CF3B9E">
            <w:r w:rsidRPr="009A73E2">
              <w:t>Cercanía a la población objetivo</w:t>
            </w:r>
          </w:p>
        </w:tc>
        <w:tc>
          <w:tcPr>
            <w:tcW w:w="959" w:type="dxa"/>
          </w:tcPr>
          <w:p w14:paraId="1C2776EB" w14:textId="055F45D4" w:rsidR="00BF05E0" w:rsidRPr="001676D8" w:rsidRDefault="001676D8" w:rsidP="00BE20B9">
            <w:pPr>
              <w:jc w:val="center"/>
              <w:rPr>
                <w:b/>
              </w:rPr>
            </w:pPr>
            <w:r>
              <w:rPr>
                <w:b/>
                <w:bCs/>
              </w:rPr>
              <w:t>Si</w:t>
            </w:r>
          </w:p>
        </w:tc>
      </w:tr>
      <w:tr w:rsidR="00BF05E0" w:rsidRPr="009A73E2" w14:paraId="16F0785F" w14:textId="77777777" w:rsidTr="051B14D6">
        <w:tc>
          <w:tcPr>
            <w:tcW w:w="600" w:type="dxa"/>
          </w:tcPr>
          <w:p w14:paraId="68D9363B" w14:textId="77777777" w:rsidR="00BF05E0" w:rsidRPr="009A73E2" w:rsidRDefault="00BF05E0" w:rsidP="00CF3B9E">
            <w:pPr>
              <w:jc w:val="center"/>
            </w:pPr>
            <w:r w:rsidRPr="009A73E2">
              <w:t>3</w:t>
            </w:r>
          </w:p>
        </w:tc>
        <w:tc>
          <w:tcPr>
            <w:tcW w:w="7269" w:type="dxa"/>
          </w:tcPr>
          <w:p w14:paraId="0EB6D4D6" w14:textId="77777777" w:rsidR="00BF05E0" w:rsidRPr="009A73E2" w:rsidRDefault="00BF05E0" w:rsidP="00CF3B9E">
            <w:r w:rsidRPr="009A73E2">
              <w:t>Cercanía de fuentes de abastecimiento</w:t>
            </w:r>
          </w:p>
        </w:tc>
        <w:tc>
          <w:tcPr>
            <w:tcW w:w="959" w:type="dxa"/>
          </w:tcPr>
          <w:p w14:paraId="15342E60" w14:textId="6D4BBA30" w:rsidR="00BF05E0" w:rsidRPr="00D31C63" w:rsidRDefault="00D31C63" w:rsidP="00BE20B9">
            <w:pPr>
              <w:jc w:val="center"/>
              <w:rPr>
                <w:b/>
              </w:rPr>
            </w:pPr>
            <w:r w:rsidRPr="00D31C63">
              <w:rPr>
                <w:b/>
                <w:bCs/>
              </w:rPr>
              <w:t>Si</w:t>
            </w:r>
          </w:p>
        </w:tc>
      </w:tr>
      <w:tr w:rsidR="00BF05E0" w:rsidRPr="009A73E2" w14:paraId="204A7ACD" w14:textId="77777777" w:rsidTr="051B14D6">
        <w:tc>
          <w:tcPr>
            <w:tcW w:w="600" w:type="dxa"/>
          </w:tcPr>
          <w:p w14:paraId="17310F6F" w14:textId="77777777" w:rsidR="00BF05E0" w:rsidRPr="009A73E2" w:rsidRDefault="00BF05E0" w:rsidP="00CF3B9E">
            <w:pPr>
              <w:jc w:val="center"/>
            </w:pPr>
            <w:r w:rsidRPr="009A73E2">
              <w:t>4</w:t>
            </w:r>
          </w:p>
        </w:tc>
        <w:tc>
          <w:tcPr>
            <w:tcW w:w="7269" w:type="dxa"/>
          </w:tcPr>
          <w:p w14:paraId="6EC7A5C3" w14:textId="77777777" w:rsidR="00BF05E0" w:rsidRPr="009A73E2" w:rsidRDefault="00BF05E0" w:rsidP="00CF3B9E">
            <w:r w:rsidRPr="009A73E2">
              <w:t>Comunicaciones</w:t>
            </w:r>
          </w:p>
        </w:tc>
        <w:tc>
          <w:tcPr>
            <w:tcW w:w="959" w:type="dxa"/>
          </w:tcPr>
          <w:p w14:paraId="5EB89DE8" w14:textId="6A807643" w:rsidR="00BF05E0" w:rsidRPr="00D31C63" w:rsidRDefault="00D31C63" w:rsidP="00BE20B9">
            <w:pPr>
              <w:jc w:val="center"/>
              <w:rPr>
                <w:b/>
              </w:rPr>
            </w:pPr>
            <w:r w:rsidRPr="00D31C63">
              <w:rPr>
                <w:b/>
                <w:bCs/>
              </w:rPr>
              <w:t>No</w:t>
            </w:r>
          </w:p>
        </w:tc>
      </w:tr>
      <w:tr w:rsidR="00BF05E0" w:rsidRPr="009A73E2" w14:paraId="2E2AF8A0" w14:textId="77777777" w:rsidTr="051B14D6">
        <w:tc>
          <w:tcPr>
            <w:tcW w:w="600" w:type="dxa"/>
          </w:tcPr>
          <w:p w14:paraId="76DB90EB" w14:textId="77777777" w:rsidR="00BF05E0" w:rsidRPr="009A73E2" w:rsidRDefault="00BF05E0" w:rsidP="00CF3B9E">
            <w:pPr>
              <w:jc w:val="center"/>
            </w:pPr>
            <w:r w:rsidRPr="009A73E2">
              <w:t>5</w:t>
            </w:r>
          </w:p>
        </w:tc>
        <w:tc>
          <w:tcPr>
            <w:tcW w:w="7269" w:type="dxa"/>
          </w:tcPr>
          <w:p w14:paraId="62F3BF38" w14:textId="77777777" w:rsidR="00BF05E0" w:rsidRPr="009A73E2" w:rsidRDefault="00BF05E0" w:rsidP="00CF3B9E">
            <w:r w:rsidRPr="009A73E2">
              <w:t>Costo y disponibilidad de terrenos</w:t>
            </w:r>
          </w:p>
        </w:tc>
        <w:tc>
          <w:tcPr>
            <w:tcW w:w="959" w:type="dxa"/>
          </w:tcPr>
          <w:p w14:paraId="7D62D461" w14:textId="59E93CDA" w:rsidR="00BF05E0" w:rsidRPr="00D31C63" w:rsidRDefault="00D31C63" w:rsidP="00BE20B9">
            <w:pPr>
              <w:jc w:val="center"/>
              <w:rPr>
                <w:b/>
              </w:rPr>
            </w:pPr>
            <w:r w:rsidRPr="00D31C63">
              <w:rPr>
                <w:b/>
                <w:bCs/>
              </w:rPr>
              <w:t>No</w:t>
            </w:r>
          </w:p>
        </w:tc>
      </w:tr>
      <w:tr w:rsidR="00BF05E0" w:rsidRPr="009A73E2" w14:paraId="68E30234" w14:textId="77777777" w:rsidTr="051B14D6">
        <w:tc>
          <w:tcPr>
            <w:tcW w:w="600" w:type="dxa"/>
          </w:tcPr>
          <w:p w14:paraId="6DDB914C" w14:textId="77777777" w:rsidR="00BF05E0" w:rsidRPr="009A73E2" w:rsidRDefault="00BF05E0" w:rsidP="00CF3B9E">
            <w:pPr>
              <w:jc w:val="center"/>
            </w:pPr>
            <w:r w:rsidRPr="009A73E2">
              <w:t>6</w:t>
            </w:r>
          </w:p>
        </w:tc>
        <w:tc>
          <w:tcPr>
            <w:tcW w:w="7269" w:type="dxa"/>
          </w:tcPr>
          <w:p w14:paraId="6023D0D0" w14:textId="77777777" w:rsidR="00BF05E0" w:rsidRPr="009A73E2" w:rsidRDefault="00BF05E0" w:rsidP="00CF3B9E">
            <w:r w:rsidRPr="009A73E2">
              <w:t>Disponibilidad de servicios públicos domiciliarios (Agua, energía y otros)</w:t>
            </w:r>
          </w:p>
        </w:tc>
        <w:tc>
          <w:tcPr>
            <w:tcW w:w="959" w:type="dxa"/>
          </w:tcPr>
          <w:p w14:paraId="078B034E" w14:textId="09AAA3D9" w:rsidR="00BF05E0" w:rsidRPr="001C304E" w:rsidRDefault="001C304E" w:rsidP="00BE20B9">
            <w:pPr>
              <w:jc w:val="center"/>
              <w:rPr>
                <w:b/>
              </w:rPr>
            </w:pPr>
            <w:r>
              <w:rPr>
                <w:b/>
                <w:bCs/>
              </w:rPr>
              <w:t>Si</w:t>
            </w:r>
          </w:p>
        </w:tc>
      </w:tr>
      <w:tr w:rsidR="00BF05E0" w:rsidRPr="009A73E2" w14:paraId="2AECBE8D" w14:textId="77777777" w:rsidTr="051B14D6">
        <w:tc>
          <w:tcPr>
            <w:tcW w:w="600" w:type="dxa"/>
          </w:tcPr>
          <w:p w14:paraId="109B8484" w14:textId="77777777" w:rsidR="00BF05E0" w:rsidRPr="009A73E2" w:rsidRDefault="00BF05E0" w:rsidP="00CF3B9E">
            <w:pPr>
              <w:jc w:val="center"/>
            </w:pPr>
            <w:r w:rsidRPr="009A73E2">
              <w:t>7</w:t>
            </w:r>
          </w:p>
        </w:tc>
        <w:tc>
          <w:tcPr>
            <w:tcW w:w="7269" w:type="dxa"/>
          </w:tcPr>
          <w:p w14:paraId="065A4D4A" w14:textId="77777777" w:rsidR="00BF05E0" w:rsidRPr="009A73E2" w:rsidRDefault="00BF05E0" w:rsidP="00CF3B9E">
            <w:r w:rsidRPr="009A73E2">
              <w:t>Disponibilidad y costo de mano de obra</w:t>
            </w:r>
          </w:p>
        </w:tc>
        <w:tc>
          <w:tcPr>
            <w:tcW w:w="959" w:type="dxa"/>
          </w:tcPr>
          <w:p w14:paraId="492506DD" w14:textId="5F8E09BE" w:rsidR="00BF05E0" w:rsidRPr="00D31C63" w:rsidRDefault="00EA0867" w:rsidP="00BE20B9">
            <w:pPr>
              <w:jc w:val="center"/>
              <w:rPr>
                <w:b/>
              </w:rPr>
            </w:pPr>
            <w:r w:rsidRPr="00D31C63">
              <w:rPr>
                <w:b/>
              </w:rPr>
              <w:t>Si</w:t>
            </w:r>
          </w:p>
        </w:tc>
      </w:tr>
      <w:tr w:rsidR="00BF05E0" w:rsidRPr="009A73E2" w14:paraId="0806A897" w14:textId="77777777" w:rsidTr="051B14D6">
        <w:tc>
          <w:tcPr>
            <w:tcW w:w="600" w:type="dxa"/>
          </w:tcPr>
          <w:p w14:paraId="03853697" w14:textId="77777777" w:rsidR="00BF05E0" w:rsidRPr="009A73E2" w:rsidRDefault="00BF05E0" w:rsidP="00CF3B9E">
            <w:pPr>
              <w:jc w:val="center"/>
            </w:pPr>
            <w:r w:rsidRPr="009A73E2">
              <w:t>8</w:t>
            </w:r>
          </w:p>
        </w:tc>
        <w:tc>
          <w:tcPr>
            <w:tcW w:w="7269" w:type="dxa"/>
          </w:tcPr>
          <w:p w14:paraId="12DF589D" w14:textId="77777777" w:rsidR="00BF05E0" w:rsidRPr="009A73E2" w:rsidRDefault="00BF05E0" w:rsidP="00CF3B9E">
            <w:r w:rsidRPr="009A73E2">
              <w:t>Estructura impositiva y legal</w:t>
            </w:r>
          </w:p>
        </w:tc>
        <w:tc>
          <w:tcPr>
            <w:tcW w:w="959" w:type="dxa"/>
          </w:tcPr>
          <w:p w14:paraId="31CD0C16" w14:textId="66B80795" w:rsidR="00BF05E0" w:rsidRPr="00D31C63" w:rsidRDefault="00F17C4B" w:rsidP="00BE20B9">
            <w:pPr>
              <w:jc w:val="center"/>
              <w:rPr>
                <w:b/>
              </w:rPr>
            </w:pPr>
            <w:r w:rsidRPr="00D31C63">
              <w:rPr>
                <w:b/>
              </w:rPr>
              <w:t>Si</w:t>
            </w:r>
          </w:p>
        </w:tc>
      </w:tr>
      <w:tr w:rsidR="00BF05E0" w:rsidRPr="009A73E2" w14:paraId="6B4AF392" w14:textId="77777777" w:rsidTr="051B14D6">
        <w:tc>
          <w:tcPr>
            <w:tcW w:w="600" w:type="dxa"/>
          </w:tcPr>
          <w:p w14:paraId="089009E4" w14:textId="77777777" w:rsidR="00BF05E0" w:rsidRPr="009A73E2" w:rsidRDefault="00BF05E0" w:rsidP="00CF3B9E">
            <w:pPr>
              <w:jc w:val="center"/>
            </w:pPr>
            <w:r w:rsidRPr="009A73E2">
              <w:t>9</w:t>
            </w:r>
          </w:p>
        </w:tc>
        <w:tc>
          <w:tcPr>
            <w:tcW w:w="7269" w:type="dxa"/>
          </w:tcPr>
          <w:p w14:paraId="0EBDED9C" w14:textId="77777777" w:rsidR="00BF05E0" w:rsidRPr="009A73E2" w:rsidRDefault="00BF05E0" w:rsidP="00CF3B9E">
            <w:r w:rsidRPr="009A73E2">
              <w:t>Factores ambientales</w:t>
            </w:r>
          </w:p>
        </w:tc>
        <w:tc>
          <w:tcPr>
            <w:tcW w:w="959" w:type="dxa"/>
          </w:tcPr>
          <w:p w14:paraId="7FD8715F" w14:textId="49A4CA3C" w:rsidR="00BF05E0" w:rsidRPr="00D31C63" w:rsidRDefault="003A17AF" w:rsidP="00BE20B9">
            <w:pPr>
              <w:jc w:val="center"/>
              <w:rPr>
                <w:b/>
              </w:rPr>
            </w:pPr>
            <w:r w:rsidRPr="00D31C63">
              <w:rPr>
                <w:b/>
              </w:rPr>
              <w:t>No</w:t>
            </w:r>
          </w:p>
        </w:tc>
      </w:tr>
      <w:tr w:rsidR="00BF05E0" w:rsidRPr="009A73E2" w14:paraId="4ED9FE65" w14:textId="77777777" w:rsidTr="051B14D6">
        <w:tc>
          <w:tcPr>
            <w:tcW w:w="600" w:type="dxa"/>
          </w:tcPr>
          <w:p w14:paraId="446DE71A" w14:textId="77777777" w:rsidR="00BF05E0" w:rsidRPr="009A73E2" w:rsidRDefault="00BF05E0" w:rsidP="00CF3B9E">
            <w:pPr>
              <w:jc w:val="center"/>
            </w:pPr>
            <w:r w:rsidRPr="009A73E2">
              <w:t>10</w:t>
            </w:r>
          </w:p>
        </w:tc>
        <w:tc>
          <w:tcPr>
            <w:tcW w:w="7269" w:type="dxa"/>
          </w:tcPr>
          <w:p w14:paraId="1E5765E3" w14:textId="77777777" w:rsidR="00BF05E0" w:rsidRPr="009A73E2" w:rsidRDefault="00BF05E0" w:rsidP="00CF3B9E">
            <w:r w:rsidRPr="009A73E2">
              <w:t>Impacto para la Equidad de Género</w:t>
            </w:r>
          </w:p>
        </w:tc>
        <w:tc>
          <w:tcPr>
            <w:tcW w:w="959" w:type="dxa"/>
          </w:tcPr>
          <w:p w14:paraId="6BDFDFC2" w14:textId="267220CF" w:rsidR="00BF05E0" w:rsidRPr="00D31C63" w:rsidRDefault="003A17AF" w:rsidP="00BE20B9">
            <w:pPr>
              <w:jc w:val="center"/>
              <w:rPr>
                <w:b/>
              </w:rPr>
            </w:pPr>
            <w:r w:rsidRPr="00D31C63">
              <w:rPr>
                <w:b/>
              </w:rPr>
              <w:t>No</w:t>
            </w:r>
          </w:p>
        </w:tc>
      </w:tr>
      <w:tr w:rsidR="00BF05E0" w:rsidRPr="009A73E2" w14:paraId="3A46AD0B" w14:textId="77777777" w:rsidTr="051B14D6">
        <w:tc>
          <w:tcPr>
            <w:tcW w:w="600" w:type="dxa"/>
          </w:tcPr>
          <w:p w14:paraId="4737E36C" w14:textId="77777777" w:rsidR="00BF05E0" w:rsidRPr="009A73E2" w:rsidRDefault="00BF05E0" w:rsidP="00CF3B9E">
            <w:pPr>
              <w:jc w:val="center"/>
            </w:pPr>
            <w:r w:rsidRPr="009A73E2">
              <w:t>11</w:t>
            </w:r>
          </w:p>
        </w:tc>
        <w:tc>
          <w:tcPr>
            <w:tcW w:w="7269" w:type="dxa"/>
          </w:tcPr>
          <w:p w14:paraId="2815037C" w14:textId="77777777" w:rsidR="00BF05E0" w:rsidRPr="009A73E2" w:rsidRDefault="00BF05E0" w:rsidP="00CF3B9E">
            <w:r w:rsidRPr="009A73E2">
              <w:t>Medios y costos de transporte</w:t>
            </w:r>
          </w:p>
        </w:tc>
        <w:tc>
          <w:tcPr>
            <w:tcW w:w="959" w:type="dxa"/>
          </w:tcPr>
          <w:p w14:paraId="41F9AE5E" w14:textId="6F32BC57" w:rsidR="00BF05E0" w:rsidRPr="00D31C63" w:rsidRDefault="003A17AF" w:rsidP="00BE20B9">
            <w:pPr>
              <w:jc w:val="center"/>
              <w:rPr>
                <w:b/>
              </w:rPr>
            </w:pPr>
            <w:r w:rsidRPr="00D31C63">
              <w:rPr>
                <w:b/>
              </w:rPr>
              <w:t>Si</w:t>
            </w:r>
          </w:p>
        </w:tc>
      </w:tr>
      <w:tr w:rsidR="00BF05E0" w:rsidRPr="009A73E2" w14:paraId="21CCA77F" w14:textId="77777777" w:rsidTr="051B14D6">
        <w:tc>
          <w:tcPr>
            <w:tcW w:w="600" w:type="dxa"/>
          </w:tcPr>
          <w:p w14:paraId="4B73E586" w14:textId="77777777" w:rsidR="00BF05E0" w:rsidRPr="009A73E2" w:rsidRDefault="00BF05E0" w:rsidP="00CF3B9E">
            <w:pPr>
              <w:jc w:val="center"/>
            </w:pPr>
            <w:r w:rsidRPr="009A73E2">
              <w:t>12</w:t>
            </w:r>
          </w:p>
        </w:tc>
        <w:tc>
          <w:tcPr>
            <w:tcW w:w="7269" w:type="dxa"/>
          </w:tcPr>
          <w:p w14:paraId="0FF10E69" w14:textId="77777777" w:rsidR="00BF05E0" w:rsidRPr="009A73E2" w:rsidRDefault="00BF05E0" w:rsidP="00CF3B9E">
            <w:r w:rsidRPr="009A73E2">
              <w:t>Orden público</w:t>
            </w:r>
          </w:p>
        </w:tc>
        <w:tc>
          <w:tcPr>
            <w:tcW w:w="959" w:type="dxa"/>
          </w:tcPr>
          <w:p w14:paraId="00F03A6D" w14:textId="383E78F5" w:rsidR="00BF05E0" w:rsidRPr="00D31C63" w:rsidRDefault="003A17AF" w:rsidP="00BE20B9">
            <w:pPr>
              <w:jc w:val="center"/>
              <w:rPr>
                <w:b/>
              </w:rPr>
            </w:pPr>
            <w:r w:rsidRPr="00D31C63">
              <w:rPr>
                <w:b/>
              </w:rPr>
              <w:t>No</w:t>
            </w:r>
          </w:p>
        </w:tc>
      </w:tr>
      <w:tr w:rsidR="00BF05E0" w:rsidRPr="009A73E2" w14:paraId="6EC38840" w14:textId="77777777" w:rsidTr="051B14D6">
        <w:tc>
          <w:tcPr>
            <w:tcW w:w="600" w:type="dxa"/>
          </w:tcPr>
          <w:p w14:paraId="39F18D26" w14:textId="77777777" w:rsidR="00BF05E0" w:rsidRPr="009A73E2" w:rsidRDefault="00BF05E0" w:rsidP="00CF3B9E">
            <w:pPr>
              <w:jc w:val="center"/>
            </w:pPr>
            <w:r w:rsidRPr="009A73E2">
              <w:t>13</w:t>
            </w:r>
          </w:p>
        </w:tc>
        <w:tc>
          <w:tcPr>
            <w:tcW w:w="7269" w:type="dxa"/>
          </w:tcPr>
          <w:p w14:paraId="4D282C52" w14:textId="77777777" w:rsidR="00BF05E0" w:rsidRPr="009A73E2" w:rsidRDefault="00BF05E0" w:rsidP="00CF3B9E">
            <w:r w:rsidRPr="009A73E2">
              <w:t>Topografía</w:t>
            </w:r>
          </w:p>
        </w:tc>
        <w:tc>
          <w:tcPr>
            <w:tcW w:w="959" w:type="dxa"/>
          </w:tcPr>
          <w:p w14:paraId="6930E822" w14:textId="590E9291" w:rsidR="00BF05E0" w:rsidRPr="00D31C63" w:rsidRDefault="003A17AF" w:rsidP="00BE20B9">
            <w:pPr>
              <w:jc w:val="center"/>
              <w:rPr>
                <w:b/>
              </w:rPr>
            </w:pPr>
            <w:r w:rsidRPr="00D31C63">
              <w:rPr>
                <w:b/>
              </w:rPr>
              <w:t>No</w:t>
            </w:r>
          </w:p>
        </w:tc>
      </w:tr>
      <w:tr w:rsidR="00BF05E0" w:rsidRPr="009A73E2" w14:paraId="63754EB6" w14:textId="77777777" w:rsidTr="051B14D6">
        <w:tc>
          <w:tcPr>
            <w:tcW w:w="600" w:type="dxa"/>
          </w:tcPr>
          <w:p w14:paraId="4E1E336A" w14:textId="77777777" w:rsidR="00BF05E0" w:rsidRPr="009A73E2" w:rsidRDefault="00BF05E0" w:rsidP="00CF3B9E">
            <w:pPr>
              <w:jc w:val="center"/>
            </w:pPr>
            <w:r w:rsidRPr="009A73E2">
              <w:t>14</w:t>
            </w:r>
          </w:p>
        </w:tc>
        <w:tc>
          <w:tcPr>
            <w:tcW w:w="7269" w:type="dxa"/>
          </w:tcPr>
          <w:p w14:paraId="4520DFD4" w14:textId="1E37884F" w:rsidR="00BF05E0" w:rsidRPr="009A73E2" w:rsidRDefault="250E33BF" w:rsidP="00CF3B9E">
            <w:r>
              <w:t xml:space="preserve">Otros, </w:t>
            </w:r>
            <w:r w:rsidR="404F6FD0">
              <w:t>¿</w:t>
            </w:r>
            <w:r>
              <w:t>cuál?</w:t>
            </w:r>
          </w:p>
        </w:tc>
        <w:tc>
          <w:tcPr>
            <w:tcW w:w="959" w:type="dxa"/>
          </w:tcPr>
          <w:p w14:paraId="20E36DAB" w14:textId="77777777" w:rsidR="00BF05E0" w:rsidRPr="009A73E2" w:rsidRDefault="00BF05E0" w:rsidP="00BE20B9">
            <w:pPr>
              <w:jc w:val="center"/>
            </w:pPr>
          </w:p>
        </w:tc>
      </w:tr>
    </w:tbl>
    <w:p w14:paraId="32D85219" w14:textId="77777777" w:rsidR="00503246" w:rsidRDefault="00503246" w:rsidP="00CF3B9E"/>
    <w:p w14:paraId="19E0155E" w14:textId="0752D649" w:rsidR="000B30B6" w:rsidRDefault="074F59C5" w:rsidP="00F16C23">
      <w:pPr>
        <w:pStyle w:val="Ttulo3"/>
        <w:numPr>
          <w:ilvl w:val="2"/>
          <w:numId w:val="21"/>
        </w:numPr>
        <w:spacing w:before="0"/>
        <w:ind w:left="1134" w:hanging="708"/>
        <w:jc w:val="both"/>
        <w:rPr>
          <w:rFonts w:ascii="Arial" w:hAnsi="Arial" w:cs="Arial"/>
          <w:b/>
          <w:bCs/>
          <w:color w:val="000000" w:themeColor="text1"/>
          <w:sz w:val="22"/>
          <w:szCs w:val="22"/>
        </w:rPr>
      </w:pPr>
      <w:bookmarkStart w:id="41" w:name="_Toc161930908"/>
      <w:r w:rsidRPr="002F4B67">
        <w:rPr>
          <w:rFonts w:ascii="Arial" w:hAnsi="Arial" w:cs="Arial"/>
          <w:b/>
          <w:bCs/>
          <w:color w:val="000000" w:themeColor="text1"/>
          <w:sz w:val="22"/>
          <w:szCs w:val="22"/>
        </w:rPr>
        <w:t>Alcance del proyecto</w:t>
      </w:r>
      <w:bookmarkEnd w:id="41"/>
    </w:p>
    <w:p w14:paraId="0FF364FF" w14:textId="07764024" w:rsidR="007F0277" w:rsidRDefault="007F0277" w:rsidP="007F0277"/>
    <w:p w14:paraId="0CE19BC3" w14:textId="59DD2A8F" w:rsidR="00527815" w:rsidRPr="00134EBB" w:rsidRDefault="002B66C8" w:rsidP="002B66C8">
      <w:pPr>
        <w:widowControl/>
        <w:autoSpaceDE/>
        <w:autoSpaceDN/>
        <w:jc w:val="both"/>
        <w:rPr>
          <w:lang w:val="es-MX"/>
        </w:rPr>
      </w:pPr>
      <w:r w:rsidRPr="00134EBB">
        <w:rPr>
          <w:lang w:val="es-MX"/>
        </w:rPr>
        <w:t xml:space="preserve">Aumentar cobertura del programa frente al crecimiento de la población </w:t>
      </w:r>
      <w:r w:rsidR="003D14E8">
        <w:rPr>
          <w:lang w:val="es-MX"/>
        </w:rPr>
        <w:t>de personas</w:t>
      </w:r>
      <w:r w:rsidRPr="00134EBB">
        <w:rPr>
          <w:lang w:val="es-MX"/>
        </w:rPr>
        <w:t xml:space="preserve"> may</w:t>
      </w:r>
      <w:r w:rsidR="003D14E8">
        <w:rPr>
          <w:lang w:val="es-MX"/>
        </w:rPr>
        <w:t>ores</w:t>
      </w:r>
      <w:r w:rsidRPr="00134EBB">
        <w:rPr>
          <w:lang w:val="es-MX"/>
        </w:rPr>
        <w:t xml:space="preserve"> en situación de vulnerabilidad </w:t>
      </w:r>
      <w:r w:rsidR="00E00839" w:rsidRPr="00134EBB">
        <w:rPr>
          <w:lang w:val="es-MX"/>
        </w:rPr>
        <w:t xml:space="preserve">para </w:t>
      </w:r>
      <w:r w:rsidR="000A2959" w:rsidRPr="00134EBB">
        <w:rPr>
          <w:lang w:val="es-MX"/>
        </w:rPr>
        <w:t>f</w:t>
      </w:r>
      <w:r w:rsidR="00E00839" w:rsidRPr="00134EBB">
        <w:rPr>
          <w:lang w:val="es-MX"/>
        </w:rPr>
        <w:t xml:space="preserve">ortalecer la atención integral de la población </w:t>
      </w:r>
      <w:r w:rsidR="00033CDE">
        <w:rPr>
          <w:lang w:val="es-MX"/>
        </w:rPr>
        <w:t>de personas mayores</w:t>
      </w:r>
      <w:r w:rsidR="00E00839" w:rsidRPr="00134EBB">
        <w:rPr>
          <w:lang w:val="es-MX"/>
        </w:rPr>
        <w:t xml:space="preserve"> del municipio </w:t>
      </w:r>
      <w:r w:rsidR="00E00839" w:rsidRPr="000B4922">
        <w:rPr>
          <w:highlight w:val="red"/>
          <w:lang w:val="es-MX"/>
        </w:rPr>
        <w:t>XXX</w:t>
      </w:r>
      <w:r w:rsidR="00E00839" w:rsidRPr="00134EBB">
        <w:rPr>
          <w:lang w:val="es-MX"/>
        </w:rPr>
        <w:t xml:space="preserve"> mediante la gestión de recursos y la articulación interinstitucional, contribuyendo a garantizar su bienestar físico, mental y social</w:t>
      </w:r>
      <w:r w:rsidR="00C86BB0">
        <w:rPr>
          <w:lang w:val="es-MX"/>
        </w:rPr>
        <w:t xml:space="preserve"> </w:t>
      </w:r>
      <w:r w:rsidR="00134EBB">
        <w:rPr>
          <w:lang w:val="es-MX"/>
        </w:rPr>
        <w:t>de</w:t>
      </w:r>
      <w:r w:rsidR="00A01C55">
        <w:rPr>
          <w:lang w:val="es-MX"/>
        </w:rPr>
        <w:t xml:space="preserve"> </w:t>
      </w:r>
      <w:r w:rsidR="0050100B" w:rsidRPr="0050100B">
        <w:rPr>
          <w:highlight w:val="red"/>
          <w:lang w:val="es-MX"/>
        </w:rPr>
        <w:t>XXX</w:t>
      </w:r>
      <w:r w:rsidR="0050100B">
        <w:rPr>
          <w:lang w:val="es-MX"/>
        </w:rPr>
        <w:t xml:space="preserve"> personas mayore</w:t>
      </w:r>
      <w:r w:rsidR="00BA6A95">
        <w:rPr>
          <w:lang w:val="es-MX"/>
        </w:rPr>
        <w:t>s.</w:t>
      </w:r>
    </w:p>
    <w:p w14:paraId="63966B72" w14:textId="77777777" w:rsidR="00527815" w:rsidRDefault="00527815" w:rsidP="00CF3B9E">
      <w:pPr>
        <w:rPr>
          <w:color w:val="808080" w:themeColor="background1" w:themeShade="80"/>
        </w:rPr>
      </w:pPr>
    </w:p>
    <w:p w14:paraId="5D568C47" w14:textId="0196212D" w:rsidR="00CF40FC" w:rsidRPr="002F4B67" w:rsidRDefault="003E7B03" w:rsidP="00F16C23">
      <w:pPr>
        <w:pStyle w:val="Ttulo2"/>
        <w:numPr>
          <w:ilvl w:val="1"/>
          <w:numId w:val="21"/>
        </w:numPr>
        <w:spacing w:before="0"/>
        <w:ind w:left="567" w:hanging="425"/>
        <w:jc w:val="both"/>
        <w:rPr>
          <w:rFonts w:ascii="Arial" w:hAnsi="Arial" w:cs="Arial"/>
          <w:b/>
          <w:bCs/>
          <w:color w:val="000000" w:themeColor="text1"/>
          <w:sz w:val="22"/>
          <w:szCs w:val="22"/>
        </w:rPr>
      </w:pPr>
      <w:bookmarkStart w:id="42" w:name="_Toc161930909"/>
      <w:r w:rsidRPr="002F4B67">
        <w:rPr>
          <w:rFonts w:ascii="Arial" w:hAnsi="Arial" w:cs="Arial"/>
          <w:b/>
          <w:bCs/>
          <w:color w:val="000000" w:themeColor="text1"/>
          <w:sz w:val="22"/>
          <w:szCs w:val="22"/>
        </w:rPr>
        <w:lastRenderedPageBreak/>
        <w:t>JUSTIFICACIÓN DEL PROYECTO</w:t>
      </w:r>
      <w:bookmarkEnd w:id="42"/>
    </w:p>
    <w:p w14:paraId="23536548" w14:textId="77777777" w:rsidR="00CF40FC" w:rsidRDefault="00CF40FC" w:rsidP="00CF3B9E">
      <w:pPr>
        <w:pStyle w:val="Prrafodelista"/>
        <w:tabs>
          <w:tab w:val="left" w:pos="2037"/>
          <w:tab w:val="left" w:pos="2038"/>
        </w:tabs>
        <w:ind w:left="0" w:firstLine="0"/>
        <w:jc w:val="both"/>
        <w:rPr>
          <w:b/>
        </w:rPr>
      </w:pPr>
    </w:p>
    <w:p w14:paraId="2EC22471" w14:textId="3DA23016" w:rsidR="00BE6008" w:rsidRPr="00BE6008" w:rsidRDefault="00BE6008" w:rsidP="00BE6008">
      <w:pPr>
        <w:jc w:val="both"/>
        <w:rPr>
          <w:lang w:val="es-MX"/>
        </w:rPr>
      </w:pPr>
      <w:r w:rsidRPr="00BE6008">
        <w:rPr>
          <w:lang w:val="es-MX"/>
        </w:rPr>
        <w:t xml:space="preserve">La atención integral de la población </w:t>
      </w:r>
      <w:r w:rsidR="00033CDE">
        <w:rPr>
          <w:lang w:val="es-MX"/>
        </w:rPr>
        <w:t>de personas mayores</w:t>
      </w:r>
      <w:r w:rsidRPr="00BE6008">
        <w:rPr>
          <w:lang w:val="es-MX"/>
        </w:rPr>
        <w:t xml:space="preserve"> en el municipio </w:t>
      </w:r>
      <w:r w:rsidRPr="000C178D">
        <w:rPr>
          <w:highlight w:val="red"/>
          <w:lang w:val="es-MX"/>
        </w:rPr>
        <w:t>XXX</w:t>
      </w:r>
      <w:r w:rsidRPr="00BE6008">
        <w:rPr>
          <w:color w:val="EE0000"/>
          <w:lang w:val="es-MX"/>
        </w:rPr>
        <w:t xml:space="preserve"> </w:t>
      </w:r>
      <w:r w:rsidRPr="00BE6008">
        <w:rPr>
          <w:lang w:val="es-MX"/>
        </w:rPr>
        <w:t xml:space="preserve">constituye una prioridad frente a otras necesidades, dado que este grupo etario presenta condiciones particulares de vulnerabilidad relacionadas con el deterioro físico, cognitivo, emocional y social que impactan directamente en su calidad de vida. La carencia de recursos suficientes, así como la ausencia de programas y estrategias sostenibles, agravan la situación, generando un rezago en la garantía efectiva de derechos y en el acceso a servicios de </w:t>
      </w:r>
      <w:r w:rsidR="00144933">
        <w:rPr>
          <w:lang w:val="es-MX"/>
        </w:rPr>
        <w:t>alimentación</w:t>
      </w:r>
      <w:r w:rsidRPr="00BE6008">
        <w:rPr>
          <w:lang w:val="es-MX"/>
        </w:rPr>
        <w:t>, recreación, acompañamiento psicosocial y oportunidades de participación activa en la comunidad.</w:t>
      </w:r>
    </w:p>
    <w:p w14:paraId="68FCD459" w14:textId="77777777" w:rsidR="00BE6008" w:rsidRPr="00BE6008" w:rsidRDefault="00BE6008" w:rsidP="00BE6008">
      <w:pPr>
        <w:jc w:val="both"/>
        <w:rPr>
          <w:lang w:val="es-MX"/>
        </w:rPr>
      </w:pPr>
    </w:p>
    <w:p w14:paraId="466B373E" w14:textId="695794FF" w:rsidR="00BE6008" w:rsidRPr="00BE6008" w:rsidRDefault="00BE6008" w:rsidP="00BE6008">
      <w:pPr>
        <w:jc w:val="both"/>
        <w:rPr>
          <w:lang w:val="es-MX"/>
        </w:rPr>
      </w:pPr>
      <w:r w:rsidRPr="00BE6008">
        <w:rPr>
          <w:lang w:val="es-MX"/>
        </w:rPr>
        <w:t>Intervenir esta problemática es fundamental, ya que la falta de atención integral no solo afecta la salud física y mental de l</w:t>
      </w:r>
      <w:r w:rsidR="007462B0">
        <w:rPr>
          <w:lang w:val="es-MX"/>
        </w:rPr>
        <w:t>a</w:t>
      </w:r>
      <w:r w:rsidRPr="00BE6008">
        <w:rPr>
          <w:lang w:val="es-MX"/>
        </w:rPr>
        <w:t xml:space="preserve">s </w:t>
      </w:r>
      <w:r w:rsidR="007462B0">
        <w:rPr>
          <w:lang w:val="es-MX"/>
        </w:rPr>
        <w:t>persona</w:t>
      </w:r>
      <w:r w:rsidRPr="00BE6008">
        <w:rPr>
          <w:lang w:val="es-MX"/>
        </w:rPr>
        <w:t>s mayores, sino que también repercute en la cohesión familiar, en el aumento de la dependencia funcional y en la sobrecarga para cuidadores y redes de apoyo. De no actuar oportunamente, se incrementará la demanda de servicios de mayor complejidad y se profundizarán las condiciones de exclusión social y económica de este grupo poblacional.</w:t>
      </w:r>
    </w:p>
    <w:p w14:paraId="1A33285B" w14:textId="77777777" w:rsidR="00BE6008" w:rsidRPr="00BE6008" w:rsidRDefault="00BE6008" w:rsidP="00BE6008">
      <w:pPr>
        <w:jc w:val="both"/>
        <w:rPr>
          <w:lang w:val="es-MX"/>
        </w:rPr>
      </w:pPr>
    </w:p>
    <w:p w14:paraId="379FF4F0" w14:textId="72DF3CDC" w:rsidR="00BE6008" w:rsidRPr="00BE6008" w:rsidRDefault="00BE6008" w:rsidP="00BE6008">
      <w:pPr>
        <w:jc w:val="both"/>
        <w:rPr>
          <w:lang w:val="es-MX"/>
        </w:rPr>
      </w:pPr>
      <w:r w:rsidRPr="00BE6008">
        <w:rPr>
          <w:lang w:val="es-MX"/>
        </w:rPr>
        <w:t xml:space="preserve">La intervención propuesta permitirá disminuir las brechas en la atención integral, fortaleciendo </w:t>
      </w:r>
      <w:r w:rsidR="0064064B">
        <w:rPr>
          <w:lang w:val="es-MX"/>
        </w:rPr>
        <w:t>los procesos</w:t>
      </w:r>
      <w:r w:rsidRPr="00BE6008">
        <w:rPr>
          <w:lang w:val="es-MX"/>
        </w:rPr>
        <w:t>, gestionando recursos y articulando actores institucionales y comunitarios para implementar programas que respondan a las necesidades prioritarias de l</w:t>
      </w:r>
      <w:r w:rsidR="00E20E10">
        <w:rPr>
          <w:lang w:val="es-MX"/>
        </w:rPr>
        <w:t>a</w:t>
      </w:r>
      <w:r w:rsidRPr="00BE6008">
        <w:rPr>
          <w:lang w:val="es-MX"/>
        </w:rPr>
        <w:t xml:space="preserve">s </w:t>
      </w:r>
      <w:r w:rsidR="00E20E10">
        <w:rPr>
          <w:lang w:val="es-MX"/>
        </w:rPr>
        <w:t>persona</w:t>
      </w:r>
      <w:r w:rsidRPr="00BE6008">
        <w:rPr>
          <w:lang w:val="es-MX"/>
        </w:rPr>
        <w:t>s mayores. Esto contribuirá a resolver el problema de fondo al generar capacidades sostenibles y consolidar una oferta de servicios ajustada a sus realidades.</w:t>
      </w:r>
    </w:p>
    <w:p w14:paraId="0E8478C7" w14:textId="77777777" w:rsidR="00BE6008" w:rsidRPr="00BE6008" w:rsidRDefault="00BE6008" w:rsidP="00BE6008">
      <w:pPr>
        <w:jc w:val="both"/>
        <w:rPr>
          <w:lang w:val="es-MX"/>
        </w:rPr>
      </w:pPr>
    </w:p>
    <w:p w14:paraId="0B1A18C1" w14:textId="392A5484" w:rsidR="00BE6008" w:rsidRPr="00BE6008" w:rsidRDefault="00BE6008" w:rsidP="00BE6008">
      <w:pPr>
        <w:jc w:val="both"/>
        <w:rPr>
          <w:lang w:val="es-MX"/>
        </w:rPr>
      </w:pPr>
      <w:r w:rsidRPr="00BE6008">
        <w:rPr>
          <w:lang w:val="es-MX"/>
        </w:rPr>
        <w:t>Los beneficiarios directos serán l</w:t>
      </w:r>
      <w:r w:rsidR="00E20E10">
        <w:rPr>
          <w:lang w:val="es-MX"/>
        </w:rPr>
        <w:t>a</w:t>
      </w:r>
      <w:r w:rsidRPr="00BE6008">
        <w:rPr>
          <w:lang w:val="es-MX"/>
        </w:rPr>
        <w:t xml:space="preserve">s </w:t>
      </w:r>
      <w:r w:rsidR="00E20E10">
        <w:rPr>
          <w:lang w:val="es-MX"/>
        </w:rPr>
        <w:t>persona</w:t>
      </w:r>
      <w:r w:rsidRPr="00BE6008">
        <w:rPr>
          <w:lang w:val="es-MX"/>
        </w:rPr>
        <w:t xml:space="preserve">s mayores del municipio </w:t>
      </w:r>
      <w:r w:rsidR="00970CF2">
        <w:rPr>
          <w:lang w:val="es-MX"/>
        </w:rPr>
        <w:t xml:space="preserve">de </w:t>
      </w:r>
      <w:r w:rsidRPr="001771A3">
        <w:rPr>
          <w:highlight w:val="red"/>
          <w:lang w:val="es-MX"/>
        </w:rPr>
        <w:t>XXX</w:t>
      </w:r>
      <w:r w:rsidRPr="00BE6008">
        <w:rPr>
          <w:lang w:val="es-MX"/>
        </w:rPr>
        <w:t xml:space="preserve">, tanto hombres como mujeres, </w:t>
      </w:r>
      <w:r w:rsidRPr="009C0D38">
        <w:rPr>
          <w:lang w:val="es-MX"/>
        </w:rPr>
        <w:t>en edades de 60 años en adelante</w:t>
      </w:r>
      <w:r w:rsidRPr="00BE6008">
        <w:rPr>
          <w:lang w:val="es-MX"/>
        </w:rPr>
        <w:t>, quienes en su mayoría presentan ingresos bajos o dependen de subsidios estatales, actividades informales y ayudas familiares. Los beneficiarios indirectos incluirán a las familias, cuidadores, organizaciones comunitarias y la institucionalidad local, dado que el proyecto alivia la carga social y promueve entornos más saludables y solidarios.</w:t>
      </w:r>
    </w:p>
    <w:p w14:paraId="033448E8" w14:textId="77777777" w:rsidR="00BE6008" w:rsidRPr="00BE6008" w:rsidRDefault="00BE6008" w:rsidP="00BE6008">
      <w:pPr>
        <w:jc w:val="both"/>
        <w:rPr>
          <w:lang w:val="es-MX"/>
        </w:rPr>
      </w:pPr>
    </w:p>
    <w:p w14:paraId="501C900D" w14:textId="032D7DEA" w:rsidR="051B14D6" w:rsidRPr="00BE6008" w:rsidRDefault="00BE6008" w:rsidP="00CF3B9E">
      <w:pPr>
        <w:jc w:val="both"/>
        <w:rPr>
          <w:lang w:val="es-MX"/>
        </w:rPr>
      </w:pPr>
      <w:r w:rsidRPr="00BE6008">
        <w:rPr>
          <w:lang w:val="es-MX"/>
        </w:rPr>
        <w:t xml:space="preserve">En cuanto a las condiciones socioeconómicas, el municipio </w:t>
      </w:r>
      <w:r w:rsidRPr="001771A3">
        <w:rPr>
          <w:highlight w:val="red"/>
          <w:lang w:val="es-MX"/>
        </w:rPr>
        <w:t>XXX</w:t>
      </w:r>
      <w:r w:rsidRPr="00BE6008">
        <w:rPr>
          <w:lang w:val="es-MX"/>
        </w:rPr>
        <w:t xml:space="preserve"> presenta altos índices de pobreza, limitada cobertura en servicios especializados de salud y escasas oportunidades para el desarrollo social y recreativo de l</w:t>
      </w:r>
      <w:r w:rsidR="00E20E10">
        <w:rPr>
          <w:lang w:val="es-MX"/>
        </w:rPr>
        <w:t>a</w:t>
      </w:r>
      <w:r w:rsidRPr="00BE6008">
        <w:rPr>
          <w:lang w:val="es-MX"/>
        </w:rPr>
        <w:t xml:space="preserve">s </w:t>
      </w:r>
      <w:r w:rsidR="00E20E10">
        <w:rPr>
          <w:lang w:val="es-MX"/>
        </w:rPr>
        <w:t>personas</w:t>
      </w:r>
      <w:r w:rsidRPr="00BE6008">
        <w:rPr>
          <w:lang w:val="es-MX"/>
        </w:rPr>
        <w:t xml:space="preserve"> mayores. Estas condiciones hacen evidente la necesidad de intervenciones focalizadas que promuevan la equidad, la inclusión y el bienestar.</w:t>
      </w:r>
    </w:p>
    <w:p w14:paraId="271AE1F2" w14:textId="77777777" w:rsidR="00CF40FC" w:rsidRDefault="00CF40FC" w:rsidP="00CF3B9E">
      <w:pPr>
        <w:widowControl/>
        <w:autoSpaceDE/>
        <w:autoSpaceDN/>
        <w:jc w:val="both"/>
        <w:rPr>
          <w:color w:val="808080" w:themeColor="background1" w:themeShade="80"/>
          <w:lang w:val="es-MX"/>
        </w:rPr>
      </w:pPr>
    </w:p>
    <w:p w14:paraId="5D601C32" w14:textId="27C5CF54" w:rsidR="008F4930" w:rsidRDefault="008F4930" w:rsidP="00CF3B9E">
      <w:pPr>
        <w:widowControl/>
        <w:autoSpaceDE/>
        <w:autoSpaceDN/>
        <w:jc w:val="both"/>
        <w:rPr>
          <w:color w:val="808080" w:themeColor="background1" w:themeShade="80"/>
          <w:lang w:val="es-MX"/>
        </w:rPr>
      </w:pPr>
      <w:r w:rsidRPr="008F4930">
        <w:rPr>
          <w:lang w:val="es-MX"/>
        </w:rPr>
        <w:t>Entre los beneficios futuros se proyecta la disminución de enfermedades asociadas a la edad, el fortalecimiento del tejido social, la ampliación de oportunidades de participación y el mejoramiento de los indicadores de calidad de vida de la población mayor</w:t>
      </w:r>
      <w:r w:rsidRPr="008F4930">
        <w:rPr>
          <w:color w:val="808080" w:themeColor="background1" w:themeShade="80"/>
          <w:lang w:val="es-MX"/>
        </w:rPr>
        <w:t>.</w:t>
      </w:r>
    </w:p>
    <w:p w14:paraId="4AE5B7AF" w14:textId="77777777" w:rsidR="00527815" w:rsidRPr="00527815" w:rsidRDefault="00527815" w:rsidP="00CF3B9E">
      <w:pPr>
        <w:rPr>
          <w:color w:val="808080" w:themeColor="background1" w:themeShade="80"/>
        </w:rPr>
      </w:pPr>
    </w:p>
    <w:p w14:paraId="6C2B7DF7" w14:textId="443C417C" w:rsidR="008F4930" w:rsidRPr="00B430D9" w:rsidRDefault="00B430D9" w:rsidP="00B430D9">
      <w:pPr>
        <w:jc w:val="both"/>
      </w:pPr>
      <w:r w:rsidRPr="00B430D9">
        <w:t xml:space="preserve">En conclusión, la viabilidad técnica, social y financiera del proyecto permite afirmar que su ejecución es posible y pertinente, y que representa una oportunidad significativa para avanzar en la garantía del bienestar físico, mental y social de la población </w:t>
      </w:r>
      <w:r w:rsidR="00033CDE">
        <w:t>de personas mayores</w:t>
      </w:r>
      <w:r w:rsidRPr="00B430D9">
        <w:t xml:space="preserve"> del municipio </w:t>
      </w:r>
      <w:r w:rsidRPr="001771A3">
        <w:rPr>
          <w:highlight w:val="red"/>
        </w:rPr>
        <w:t>XXX</w:t>
      </w:r>
      <w:r w:rsidRPr="00B430D9">
        <w:t>.</w:t>
      </w:r>
    </w:p>
    <w:p w14:paraId="35C09665" w14:textId="77777777" w:rsidR="00B430D9" w:rsidRDefault="00B430D9" w:rsidP="00CF3B9E">
      <w:pPr>
        <w:rPr>
          <w:color w:val="808080" w:themeColor="background1" w:themeShade="80"/>
        </w:rPr>
      </w:pPr>
    </w:p>
    <w:p w14:paraId="2157F55E" w14:textId="77777777" w:rsidR="00AB6AF2" w:rsidRDefault="00AB6AF2" w:rsidP="00CF3B9E">
      <w:pPr>
        <w:rPr>
          <w:color w:val="808080" w:themeColor="background1" w:themeShade="80"/>
        </w:rPr>
      </w:pPr>
    </w:p>
    <w:p w14:paraId="582A3C56" w14:textId="77777777" w:rsidR="00AB6AF2" w:rsidRPr="00527815" w:rsidRDefault="00AB6AF2" w:rsidP="00CF3B9E">
      <w:pPr>
        <w:rPr>
          <w:color w:val="808080" w:themeColor="background1" w:themeShade="80"/>
        </w:rPr>
      </w:pPr>
    </w:p>
    <w:p w14:paraId="548C99FF" w14:textId="17BB62F0" w:rsidR="00503246" w:rsidRPr="009A73E2" w:rsidRDefault="005844D0" w:rsidP="00F16C23">
      <w:pPr>
        <w:pStyle w:val="Ttulo2"/>
        <w:numPr>
          <w:ilvl w:val="1"/>
          <w:numId w:val="21"/>
        </w:numPr>
        <w:spacing w:before="0"/>
        <w:ind w:left="567" w:hanging="425"/>
        <w:jc w:val="both"/>
        <w:rPr>
          <w:rFonts w:ascii="Arial" w:hAnsi="Arial" w:cs="Arial"/>
          <w:b/>
          <w:bCs/>
          <w:color w:val="000000" w:themeColor="text1"/>
          <w:sz w:val="22"/>
          <w:szCs w:val="22"/>
        </w:rPr>
      </w:pPr>
      <w:bookmarkStart w:id="43" w:name="_Toc161930910"/>
      <w:r w:rsidRPr="051B14D6">
        <w:rPr>
          <w:rFonts w:ascii="Arial" w:hAnsi="Arial" w:cs="Arial"/>
          <w:b/>
          <w:bCs/>
          <w:color w:val="000000" w:themeColor="text1"/>
          <w:sz w:val="22"/>
          <w:szCs w:val="22"/>
        </w:rPr>
        <w:lastRenderedPageBreak/>
        <w:t>CADENA DE VALOR</w:t>
      </w:r>
      <w:bookmarkEnd w:id="43"/>
    </w:p>
    <w:p w14:paraId="3955E093" w14:textId="77777777" w:rsidR="00503246" w:rsidRDefault="00503246" w:rsidP="00CF3B9E"/>
    <w:p w14:paraId="1A51C927" w14:textId="29E0D914" w:rsidR="0062422E" w:rsidRPr="0062422E" w:rsidRDefault="0062422E" w:rsidP="00CF3B9E">
      <w:pPr>
        <w:jc w:val="both"/>
        <w:rPr>
          <w:color w:val="808080" w:themeColor="background1" w:themeShade="80"/>
        </w:rPr>
      </w:pPr>
    </w:p>
    <w:p w14:paraId="2403DCEC" w14:textId="58928B36" w:rsidR="0062422E" w:rsidRPr="002F4B67" w:rsidRDefault="22B57E6C" w:rsidP="00F16C23">
      <w:pPr>
        <w:pStyle w:val="Ttulo3"/>
        <w:numPr>
          <w:ilvl w:val="2"/>
          <w:numId w:val="21"/>
        </w:numPr>
        <w:spacing w:before="0"/>
        <w:ind w:left="1134" w:hanging="708"/>
        <w:jc w:val="both"/>
        <w:rPr>
          <w:rFonts w:ascii="Arial" w:hAnsi="Arial" w:cs="Arial"/>
          <w:b/>
          <w:bCs/>
          <w:color w:val="000000" w:themeColor="text1"/>
          <w:sz w:val="22"/>
          <w:szCs w:val="22"/>
        </w:rPr>
      </w:pPr>
      <w:bookmarkStart w:id="44" w:name="_Toc161930911"/>
      <w:r w:rsidRPr="002F4B67">
        <w:rPr>
          <w:rFonts w:ascii="Arial" w:hAnsi="Arial" w:cs="Arial"/>
          <w:b/>
          <w:bCs/>
          <w:color w:val="000000" w:themeColor="text1"/>
          <w:sz w:val="22"/>
          <w:szCs w:val="22"/>
        </w:rPr>
        <w:t>Identificación de los productos</w:t>
      </w:r>
      <w:bookmarkEnd w:id="44"/>
    </w:p>
    <w:p w14:paraId="28D1A247" w14:textId="77777777" w:rsidR="0062422E" w:rsidRPr="0062422E" w:rsidRDefault="0062422E" w:rsidP="00CF3B9E">
      <w:pPr>
        <w:pStyle w:val="Prrafodelista"/>
        <w:tabs>
          <w:tab w:val="left" w:pos="2037"/>
          <w:tab w:val="left" w:pos="2038"/>
        </w:tabs>
        <w:ind w:left="0" w:firstLine="0"/>
        <w:jc w:val="both"/>
        <w:rPr>
          <w:b/>
          <w:bCs/>
          <w:color w:val="808080" w:themeColor="background1" w:themeShade="80"/>
          <w:highlight w:val="yellow"/>
        </w:rPr>
      </w:pPr>
    </w:p>
    <w:p w14:paraId="0876DCD2" w14:textId="113F5733" w:rsidR="0062422E" w:rsidRPr="0062422E" w:rsidRDefault="0062422E" w:rsidP="00CF3B9E">
      <w:pPr>
        <w:pStyle w:val="Prrafodelista"/>
        <w:tabs>
          <w:tab w:val="left" w:pos="2037"/>
          <w:tab w:val="left" w:pos="2038"/>
        </w:tabs>
        <w:ind w:left="0" w:firstLine="0"/>
        <w:jc w:val="both"/>
        <w:rPr>
          <w:color w:val="808080" w:themeColor="background1" w:themeShade="80"/>
        </w:rPr>
      </w:pPr>
    </w:p>
    <w:tbl>
      <w:tblPr>
        <w:tblStyle w:val="Tablaconcuadrcula"/>
        <w:tblW w:w="0" w:type="auto"/>
        <w:tblLook w:val="04A0" w:firstRow="1" w:lastRow="0" w:firstColumn="1" w:lastColumn="0" w:noHBand="0" w:noVBand="1"/>
      </w:tblPr>
      <w:tblGrid>
        <w:gridCol w:w="2972"/>
        <w:gridCol w:w="5856"/>
      </w:tblGrid>
      <w:tr w:rsidR="0074160D" w:rsidRPr="009A73E2" w14:paraId="4C8927E9" w14:textId="77777777" w:rsidTr="00340848">
        <w:trPr>
          <w:trHeight w:val="379"/>
        </w:trPr>
        <w:tc>
          <w:tcPr>
            <w:tcW w:w="2972" w:type="dxa"/>
            <w:vAlign w:val="center"/>
          </w:tcPr>
          <w:p w14:paraId="407A7096" w14:textId="1DBFE444" w:rsidR="0074160D" w:rsidRPr="009A73E2" w:rsidRDefault="0074160D" w:rsidP="00885CE3">
            <w:r>
              <w:t>Objetivo Específico</w:t>
            </w:r>
            <w:r w:rsidRPr="009A73E2">
              <w:t>:</w:t>
            </w:r>
          </w:p>
        </w:tc>
        <w:tc>
          <w:tcPr>
            <w:tcW w:w="5856" w:type="dxa"/>
            <w:vAlign w:val="center"/>
          </w:tcPr>
          <w:p w14:paraId="589DEA6D" w14:textId="77777777" w:rsidR="001E5407" w:rsidRPr="001E5407" w:rsidRDefault="001E5407" w:rsidP="001E5407">
            <w:pPr>
              <w:jc w:val="both"/>
            </w:pPr>
            <w:r w:rsidRPr="001E5407">
              <w:t>Aumentar la oferta de programas y servicios especializados para personas mayores.</w:t>
            </w:r>
          </w:p>
          <w:p w14:paraId="343E13C4" w14:textId="10EA8D70" w:rsidR="0074160D" w:rsidRPr="005565FD" w:rsidRDefault="0074160D" w:rsidP="005565FD">
            <w:pPr>
              <w:jc w:val="both"/>
              <w:rPr>
                <w:sz w:val="20"/>
                <w:szCs w:val="20"/>
                <w:lang w:val="es-MX"/>
              </w:rPr>
            </w:pPr>
          </w:p>
        </w:tc>
      </w:tr>
      <w:tr w:rsidR="0074160D" w:rsidRPr="009A73E2" w14:paraId="3D41591B" w14:textId="77777777" w:rsidTr="00340848">
        <w:tc>
          <w:tcPr>
            <w:tcW w:w="2972" w:type="dxa"/>
            <w:vAlign w:val="center"/>
          </w:tcPr>
          <w:p w14:paraId="44CCEA17" w14:textId="723A5C26" w:rsidR="0074160D" w:rsidRPr="009A73E2" w:rsidRDefault="0074160D" w:rsidP="00885CE3">
            <w:r w:rsidRPr="009A73E2">
              <w:t>Nombre del producto:</w:t>
            </w:r>
          </w:p>
        </w:tc>
        <w:tc>
          <w:tcPr>
            <w:tcW w:w="5856" w:type="dxa"/>
            <w:vAlign w:val="center"/>
          </w:tcPr>
          <w:p w14:paraId="043D4309" w14:textId="69526F36" w:rsidR="0074160D" w:rsidRPr="009A73E2" w:rsidRDefault="001A228B" w:rsidP="00885CE3">
            <w:r w:rsidRPr="00204C42">
              <w:t>Servicio de atención y protección integral a</w:t>
            </w:r>
            <w:r w:rsidR="00CA167F">
              <w:t xml:space="preserve"> </w:t>
            </w:r>
            <w:r w:rsidRPr="00204C42">
              <w:t>l</w:t>
            </w:r>
            <w:r w:rsidR="00CA167F">
              <w:t>as personas mayores.</w:t>
            </w:r>
          </w:p>
        </w:tc>
      </w:tr>
      <w:tr w:rsidR="0074160D" w:rsidRPr="009A73E2" w14:paraId="7479E989" w14:textId="77777777" w:rsidTr="00340848">
        <w:tc>
          <w:tcPr>
            <w:tcW w:w="2972" w:type="dxa"/>
            <w:vAlign w:val="center"/>
          </w:tcPr>
          <w:p w14:paraId="0F043A6D" w14:textId="77777777" w:rsidR="0074160D" w:rsidRPr="009A73E2" w:rsidRDefault="0074160D" w:rsidP="00885CE3">
            <w:r w:rsidRPr="009A73E2">
              <w:t>Descripción del producto:</w:t>
            </w:r>
          </w:p>
        </w:tc>
        <w:tc>
          <w:tcPr>
            <w:tcW w:w="5856" w:type="dxa"/>
            <w:vAlign w:val="center"/>
          </w:tcPr>
          <w:p w14:paraId="3042245E" w14:textId="279F49EA" w:rsidR="0074160D" w:rsidRPr="009A73E2" w:rsidRDefault="00F96FC6" w:rsidP="00885CE3">
            <w:r w:rsidRPr="00204C42">
              <w:t>Servicios integrales que incluyen aspectos relacionados con protección a la salud y bienestar social, educación, cultura, recreación, entorno físico y social favorable, productividad para l</w:t>
            </w:r>
            <w:r w:rsidR="005D5D72">
              <w:t>a</w:t>
            </w:r>
            <w:r w:rsidRPr="00204C42">
              <w:t xml:space="preserve">s </w:t>
            </w:r>
            <w:r w:rsidR="005D5D72">
              <w:t>persona</w:t>
            </w:r>
            <w:r w:rsidRPr="00204C42">
              <w:t>s mayores.</w:t>
            </w:r>
          </w:p>
        </w:tc>
      </w:tr>
      <w:tr w:rsidR="0074160D" w:rsidRPr="009A73E2" w14:paraId="08FC3FD7" w14:textId="77777777" w:rsidTr="00340848">
        <w:tc>
          <w:tcPr>
            <w:tcW w:w="2972" w:type="dxa"/>
            <w:vAlign w:val="center"/>
          </w:tcPr>
          <w:p w14:paraId="0401203D" w14:textId="77777777" w:rsidR="0074160D" w:rsidRPr="009A73E2" w:rsidRDefault="0074160D" w:rsidP="00885CE3">
            <w:r w:rsidRPr="009A73E2">
              <w:t>Medido a través de:</w:t>
            </w:r>
          </w:p>
        </w:tc>
        <w:tc>
          <w:tcPr>
            <w:tcW w:w="5856" w:type="dxa"/>
            <w:vAlign w:val="center"/>
          </w:tcPr>
          <w:p w14:paraId="3A3E7431" w14:textId="0B124A30" w:rsidR="0074160D" w:rsidRPr="009A73E2" w:rsidRDefault="00537D1E" w:rsidP="00885CE3">
            <w:r w:rsidRPr="00204C42">
              <w:t xml:space="preserve">Número de </w:t>
            </w:r>
            <w:r w:rsidR="005D5D72">
              <w:t>personas</w:t>
            </w:r>
            <w:r w:rsidRPr="00204C42">
              <w:t xml:space="preserve"> mayores</w:t>
            </w:r>
            <w:r w:rsidR="00BA6A95">
              <w:t xml:space="preserve"> a intervenir</w:t>
            </w:r>
          </w:p>
        </w:tc>
      </w:tr>
      <w:tr w:rsidR="0074160D" w:rsidRPr="009A73E2" w14:paraId="2C6FDCCD" w14:textId="77777777" w:rsidTr="00340848">
        <w:tc>
          <w:tcPr>
            <w:tcW w:w="2972" w:type="dxa"/>
            <w:vAlign w:val="center"/>
          </w:tcPr>
          <w:p w14:paraId="5029CBE2" w14:textId="77777777" w:rsidR="0074160D" w:rsidRPr="009A73E2" w:rsidRDefault="0074160D" w:rsidP="00885CE3">
            <w:r w:rsidRPr="009A73E2">
              <w:t>Cantidad</w:t>
            </w:r>
          </w:p>
        </w:tc>
        <w:tc>
          <w:tcPr>
            <w:tcW w:w="5856" w:type="dxa"/>
            <w:vAlign w:val="center"/>
          </w:tcPr>
          <w:p w14:paraId="6E7F8074" w14:textId="542FAB3E" w:rsidR="0074160D" w:rsidRPr="009A73E2" w:rsidRDefault="00204C42" w:rsidP="00885CE3">
            <w:r w:rsidRPr="006738DF">
              <w:rPr>
                <w:highlight w:val="red"/>
              </w:rPr>
              <w:t>XXX</w:t>
            </w:r>
            <w:r w:rsidR="00BA6A95">
              <w:t xml:space="preserve"> </w:t>
            </w:r>
            <w:r w:rsidR="00AC5D04">
              <w:t>personas mayores a intervenir</w:t>
            </w:r>
          </w:p>
        </w:tc>
      </w:tr>
    </w:tbl>
    <w:p w14:paraId="2E348CCD" w14:textId="18BF7274" w:rsidR="00F30E59" w:rsidRDefault="00F30E59" w:rsidP="00CF3B9E">
      <w:pPr>
        <w:jc w:val="both"/>
        <w:rPr>
          <w:b/>
          <w:bCs/>
        </w:rPr>
      </w:pPr>
    </w:p>
    <w:p w14:paraId="2234F0E8" w14:textId="23D6B4DE" w:rsidR="57E135BB" w:rsidRDefault="57E135BB" w:rsidP="00CF3B9E">
      <w:pPr>
        <w:jc w:val="both"/>
      </w:pPr>
    </w:p>
    <w:p w14:paraId="348E7412" w14:textId="77777777" w:rsidR="00BE5432" w:rsidRDefault="00BE5432" w:rsidP="00CF3B9E">
      <w:pPr>
        <w:jc w:val="both"/>
      </w:pPr>
    </w:p>
    <w:p w14:paraId="015219EA" w14:textId="426C0841" w:rsidR="00587A16" w:rsidRPr="009A73E2" w:rsidRDefault="1A241CFF" w:rsidP="00F16C23">
      <w:pPr>
        <w:pStyle w:val="Ttulo3"/>
        <w:numPr>
          <w:ilvl w:val="2"/>
          <w:numId w:val="21"/>
        </w:numPr>
        <w:spacing w:before="0"/>
        <w:ind w:left="1134" w:hanging="708"/>
        <w:jc w:val="both"/>
        <w:rPr>
          <w:rFonts w:ascii="Arial" w:hAnsi="Arial" w:cs="Arial"/>
          <w:b/>
          <w:bCs/>
          <w:color w:val="000000" w:themeColor="text1"/>
          <w:sz w:val="22"/>
          <w:szCs w:val="22"/>
        </w:rPr>
      </w:pPr>
      <w:bookmarkStart w:id="45" w:name="_Toc161930912"/>
      <w:r w:rsidRPr="57E135BB">
        <w:rPr>
          <w:rFonts w:ascii="Arial" w:hAnsi="Arial" w:cs="Arial"/>
          <w:b/>
          <w:bCs/>
          <w:color w:val="000000" w:themeColor="text1"/>
          <w:sz w:val="22"/>
          <w:szCs w:val="22"/>
        </w:rPr>
        <w:t>Programación de Costos</w:t>
      </w:r>
      <w:bookmarkEnd w:id="45"/>
    </w:p>
    <w:p w14:paraId="5D98A3F1" w14:textId="77777777" w:rsidR="00587A16" w:rsidRDefault="00587A16" w:rsidP="00CF3B9E">
      <w:pPr>
        <w:rPr>
          <w:color w:val="808080" w:themeColor="background1" w:themeShade="80"/>
        </w:rPr>
      </w:pPr>
    </w:p>
    <w:p w14:paraId="55CED6A3" w14:textId="56962E45" w:rsidR="00CF40FC" w:rsidRDefault="00CF40FC" w:rsidP="00CF3B9E">
      <w:pPr>
        <w:jc w:val="both"/>
      </w:pPr>
      <w:r>
        <w:t xml:space="preserve">Tabla </w:t>
      </w:r>
      <w:r w:rsidRPr="006738DF">
        <w:rPr>
          <w:highlight w:val="red"/>
        </w:rPr>
        <w:t>XX</w:t>
      </w:r>
      <w:r>
        <w:t xml:space="preserve">. Descripción y especificaciones técnicas de los </w:t>
      </w:r>
      <w:r w:rsidR="11DE2048">
        <w:t xml:space="preserve">insumos </w:t>
      </w:r>
      <w:r>
        <w:t xml:space="preserve">a entregar por el proyecto. </w:t>
      </w:r>
    </w:p>
    <w:p w14:paraId="054E9C3D" w14:textId="77777777" w:rsidR="00FB6A04" w:rsidRPr="00970CF2" w:rsidRDefault="00FB6A04" w:rsidP="00CF3B9E">
      <w:pPr>
        <w:jc w:val="both"/>
        <w:rPr>
          <w:color w:val="EE0000"/>
        </w:rPr>
      </w:pPr>
    </w:p>
    <w:p w14:paraId="3BBB8815" w14:textId="3A47CA13" w:rsidR="00CF40FC" w:rsidRPr="00970CF2" w:rsidRDefault="00EA7ADE" w:rsidP="00CF3B9E">
      <w:pPr>
        <w:rPr>
          <w:b/>
          <w:color w:val="EE0000"/>
        </w:rPr>
      </w:pPr>
      <w:r w:rsidRPr="00970CF2">
        <w:rPr>
          <w:b/>
          <w:bCs/>
          <w:color w:val="EE0000"/>
        </w:rPr>
        <w:t xml:space="preserve">Plan de Alimentación para </w:t>
      </w:r>
      <w:r w:rsidR="009756F0" w:rsidRPr="00970CF2">
        <w:rPr>
          <w:b/>
          <w:bCs/>
          <w:color w:val="EE0000"/>
        </w:rPr>
        <w:t>las Personas</w:t>
      </w:r>
      <w:r w:rsidRPr="00970CF2">
        <w:rPr>
          <w:b/>
          <w:bCs/>
          <w:color w:val="EE0000"/>
        </w:rPr>
        <w:t xml:space="preserve"> Mayores (PAAM)</w:t>
      </w:r>
    </w:p>
    <w:p w14:paraId="02A019E9" w14:textId="77777777" w:rsidR="00EA7ADE" w:rsidRPr="00970CF2" w:rsidRDefault="00EA7ADE" w:rsidP="00CF3B9E">
      <w:pPr>
        <w:rPr>
          <w:color w:val="EE0000"/>
        </w:rPr>
      </w:pPr>
    </w:p>
    <w:tbl>
      <w:tblPr>
        <w:tblStyle w:val="Tablaconcuadrcula"/>
        <w:tblW w:w="5000" w:type="pct"/>
        <w:tblLook w:val="04A0" w:firstRow="1" w:lastRow="0" w:firstColumn="1" w:lastColumn="0" w:noHBand="0" w:noVBand="1"/>
      </w:tblPr>
      <w:tblGrid>
        <w:gridCol w:w="2830"/>
        <w:gridCol w:w="4926"/>
        <w:gridCol w:w="1072"/>
      </w:tblGrid>
      <w:tr w:rsidR="00970CF2" w:rsidRPr="00970CF2" w14:paraId="4BB54832" w14:textId="77777777" w:rsidTr="00561324">
        <w:trPr>
          <w:trHeight w:val="300"/>
        </w:trPr>
        <w:tc>
          <w:tcPr>
            <w:tcW w:w="1603" w:type="pct"/>
            <w:vAlign w:val="center"/>
          </w:tcPr>
          <w:p w14:paraId="5349ABFE" w14:textId="72F33CA7" w:rsidR="001A281F" w:rsidRPr="00970CF2" w:rsidRDefault="001A281F" w:rsidP="00CF3B9E">
            <w:pPr>
              <w:jc w:val="center"/>
              <w:rPr>
                <w:i/>
                <w:iCs/>
                <w:color w:val="EE0000"/>
                <w:sz w:val="20"/>
                <w:szCs w:val="20"/>
              </w:rPr>
            </w:pPr>
            <w:r w:rsidRPr="00970CF2">
              <w:rPr>
                <w:b/>
                <w:bCs/>
                <w:color w:val="EE0000"/>
                <w:sz w:val="20"/>
                <w:szCs w:val="20"/>
              </w:rPr>
              <w:t xml:space="preserve">Nombre del insumo </w:t>
            </w:r>
          </w:p>
        </w:tc>
        <w:tc>
          <w:tcPr>
            <w:tcW w:w="2790" w:type="pct"/>
            <w:vAlign w:val="center"/>
          </w:tcPr>
          <w:p w14:paraId="0BD123E0" w14:textId="77777777" w:rsidR="001A281F" w:rsidRPr="00970CF2" w:rsidRDefault="001A281F" w:rsidP="00CF3B9E">
            <w:pPr>
              <w:jc w:val="center"/>
              <w:rPr>
                <w:b/>
                <w:color w:val="EE0000"/>
                <w:sz w:val="20"/>
              </w:rPr>
            </w:pPr>
            <w:r w:rsidRPr="00970CF2">
              <w:rPr>
                <w:b/>
                <w:color w:val="EE0000"/>
                <w:sz w:val="20"/>
              </w:rPr>
              <w:t>Descripción y Especificaciones Técnicas</w:t>
            </w:r>
          </w:p>
        </w:tc>
        <w:tc>
          <w:tcPr>
            <w:tcW w:w="607" w:type="pct"/>
            <w:vAlign w:val="center"/>
          </w:tcPr>
          <w:p w14:paraId="1186FCFD" w14:textId="2E55F8FB" w:rsidR="001A281F" w:rsidRPr="00970CF2" w:rsidRDefault="001A281F" w:rsidP="00CF3B9E">
            <w:pPr>
              <w:jc w:val="center"/>
              <w:rPr>
                <w:b/>
                <w:bCs/>
                <w:color w:val="EE0000"/>
                <w:sz w:val="20"/>
                <w:szCs w:val="20"/>
              </w:rPr>
            </w:pPr>
            <w:r w:rsidRPr="00970CF2">
              <w:rPr>
                <w:b/>
                <w:bCs/>
                <w:color w:val="EE0000"/>
                <w:sz w:val="20"/>
                <w:szCs w:val="20"/>
              </w:rPr>
              <w:t>Cantidad</w:t>
            </w:r>
          </w:p>
        </w:tc>
      </w:tr>
      <w:tr w:rsidR="00970CF2" w:rsidRPr="00970CF2" w14:paraId="065D2414" w14:textId="77777777" w:rsidTr="00561324">
        <w:trPr>
          <w:trHeight w:val="300"/>
        </w:trPr>
        <w:tc>
          <w:tcPr>
            <w:tcW w:w="1603" w:type="pct"/>
          </w:tcPr>
          <w:p w14:paraId="1C09F626" w14:textId="1C42D03F" w:rsidR="00EA7ADE" w:rsidRPr="00970CF2" w:rsidRDefault="00EB0FC9" w:rsidP="00CF3B9E">
            <w:pPr>
              <w:jc w:val="both"/>
              <w:rPr>
                <w:color w:val="EE0000"/>
                <w:sz w:val="20"/>
                <w:szCs w:val="20"/>
              </w:rPr>
            </w:pPr>
            <w:r w:rsidRPr="00970CF2">
              <w:rPr>
                <w:color w:val="EE0000"/>
              </w:rPr>
              <w:t>Ración – almuerzo servido caliente</w:t>
            </w:r>
            <w:r w:rsidR="00292B3B" w:rsidRPr="00970CF2">
              <w:rPr>
                <w:color w:val="EE0000"/>
              </w:rPr>
              <w:t xml:space="preserve"> para las pe</w:t>
            </w:r>
            <w:r w:rsidR="00881B46" w:rsidRPr="00970CF2">
              <w:rPr>
                <w:color w:val="EE0000"/>
              </w:rPr>
              <w:t>rsonas mayores</w:t>
            </w:r>
          </w:p>
        </w:tc>
        <w:tc>
          <w:tcPr>
            <w:tcW w:w="2790" w:type="pct"/>
          </w:tcPr>
          <w:p w14:paraId="4534DA49" w14:textId="777CD8D4" w:rsidR="00EA7ADE" w:rsidRPr="00970CF2" w:rsidRDefault="006738DF" w:rsidP="009B70A0">
            <w:pPr>
              <w:rPr>
                <w:color w:val="EE0000"/>
                <w:sz w:val="20"/>
                <w:szCs w:val="20"/>
              </w:rPr>
            </w:pPr>
            <w:r w:rsidRPr="00970CF2">
              <w:rPr>
                <w:color w:val="EE0000"/>
                <w:sz w:val="20"/>
                <w:szCs w:val="20"/>
                <w:highlight w:val="red"/>
              </w:rPr>
              <w:t>XXXXX</w:t>
            </w:r>
          </w:p>
        </w:tc>
        <w:tc>
          <w:tcPr>
            <w:tcW w:w="607" w:type="pct"/>
          </w:tcPr>
          <w:p w14:paraId="025BB5DC" w14:textId="3121E20D" w:rsidR="001A281F" w:rsidRPr="00970CF2" w:rsidRDefault="006738DF" w:rsidP="006738DF">
            <w:pPr>
              <w:jc w:val="center"/>
              <w:rPr>
                <w:color w:val="EE0000"/>
                <w:sz w:val="20"/>
                <w:szCs w:val="20"/>
              </w:rPr>
            </w:pPr>
            <w:r w:rsidRPr="00970CF2">
              <w:rPr>
                <w:color w:val="EE0000"/>
                <w:sz w:val="20"/>
                <w:szCs w:val="20"/>
                <w:highlight w:val="red"/>
              </w:rPr>
              <w:t>XXX</w:t>
            </w:r>
          </w:p>
        </w:tc>
      </w:tr>
      <w:tr w:rsidR="00970CF2" w:rsidRPr="00970CF2" w14:paraId="2CC21B90" w14:textId="77777777" w:rsidTr="00561324">
        <w:trPr>
          <w:trHeight w:val="300"/>
        </w:trPr>
        <w:tc>
          <w:tcPr>
            <w:tcW w:w="1603" w:type="pct"/>
          </w:tcPr>
          <w:p w14:paraId="74E797DC" w14:textId="16E22C49" w:rsidR="006738DF" w:rsidRPr="00970CF2" w:rsidRDefault="005F3EB9" w:rsidP="006738DF">
            <w:pPr>
              <w:jc w:val="both"/>
              <w:rPr>
                <w:color w:val="EE0000"/>
                <w:sz w:val="20"/>
                <w:szCs w:val="20"/>
              </w:rPr>
            </w:pPr>
            <w:r w:rsidRPr="00970CF2">
              <w:rPr>
                <w:color w:val="EE0000"/>
              </w:rPr>
              <w:t>Dotación PAAM</w:t>
            </w:r>
          </w:p>
        </w:tc>
        <w:tc>
          <w:tcPr>
            <w:tcW w:w="2790" w:type="pct"/>
          </w:tcPr>
          <w:p w14:paraId="25AF7EAE" w14:textId="522F296B" w:rsidR="006738DF" w:rsidRPr="00970CF2" w:rsidRDefault="006738DF" w:rsidP="009B70A0">
            <w:pPr>
              <w:rPr>
                <w:color w:val="EE0000"/>
                <w:sz w:val="20"/>
                <w:szCs w:val="20"/>
              </w:rPr>
            </w:pPr>
            <w:r w:rsidRPr="00970CF2">
              <w:rPr>
                <w:color w:val="EE0000"/>
                <w:sz w:val="20"/>
                <w:szCs w:val="20"/>
                <w:highlight w:val="red"/>
              </w:rPr>
              <w:t>XXXXX</w:t>
            </w:r>
          </w:p>
        </w:tc>
        <w:tc>
          <w:tcPr>
            <w:tcW w:w="607" w:type="pct"/>
          </w:tcPr>
          <w:p w14:paraId="683B93B0" w14:textId="7654DB43" w:rsidR="006738DF" w:rsidRPr="00970CF2" w:rsidRDefault="006738DF" w:rsidP="006738DF">
            <w:pPr>
              <w:jc w:val="center"/>
              <w:rPr>
                <w:color w:val="EE0000"/>
                <w:sz w:val="20"/>
                <w:szCs w:val="20"/>
              </w:rPr>
            </w:pPr>
            <w:r w:rsidRPr="00970CF2">
              <w:rPr>
                <w:color w:val="EE0000"/>
                <w:sz w:val="20"/>
                <w:szCs w:val="20"/>
                <w:highlight w:val="red"/>
              </w:rPr>
              <w:t>XXX</w:t>
            </w:r>
          </w:p>
        </w:tc>
      </w:tr>
      <w:tr w:rsidR="00970CF2" w:rsidRPr="00970CF2" w14:paraId="57AB7477" w14:textId="77777777" w:rsidTr="00561324">
        <w:trPr>
          <w:trHeight w:val="300"/>
        </w:trPr>
        <w:tc>
          <w:tcPr>
            <w:tcW w:w="1603" w:type="pct"/>
          </w:tcPr>
          <w:p w14:paraId="2633CEB9" w14:textId="5D8F6FBA" w:rsidR="006738DF" w:rsidRPr="00970CF2" w:rsidRDefault="005F3EB9" w:rsidP="006738DF">
            <w:pPr>
              <w:jc w:val="both"/>
              <w:rPr>
                <w:color w:val="EE0000"/>
                <w:sz w:val="20"/>
                <w:szCs w:val="20"/>
              </w:rPr>
            </w:pPr>
            <w:r w:rsidRPr="00970CF2">
              <w:rPr>
                <w:color w:val="EE0000"/>
              </w:rPr>
              <w:t>Tale</w:t>
            </w:r>
            <w:r w:rsidR="00EB0FC9" w:rsidRPr="00970CF2">
              <w:rPr>
                <w:color w:val="EE0000"/>
              </w:rPr>
              <w:t>nto humano</w:t>
            </w:r>
          </w:p>
        </w:tc>
        <w:tc>
          <w:tcPr>
            <w:tcW w:w="2790" w:type="pct"/>
          </w:tcPr>
          <w:p w14:paraId="4B1D477B" w14:textId="742B97FF" w:rsidR="006738DF" w:rsidRPr="00970CF2" w:rsidRDefault="006738DF" w:rsidP="009B70A0">
            <w:pPr>
              <w:rPr>
                <w:color w:val="EE0000"/>
                <w:sz w:val="20"/>
                <w:szCs w:val="20"/>
              </w:rPr>
            </w:pPr>
            <w:r w:rsidRPr="00970CF2">
              <w:rPr>
                <w:color w:val="EE0000"/>
                <w:sz w:val="20"/>
                <w:szCs w:val="20"/>
                <w:highlight w:val="red"/>
              </w:rPr>
              <w:t>XXXXX</w:t>
            </w:r>
          </w:p>
        </w:tc>
        <w:tc>
          <w:tcPr>
            <w:tcW w:w="607" w:type="pct"/>
          </w:tcPr>
          <w:p w14:paraId="4F4CCAEB" w14:textId="4773180F" w:rsidR="006738DF" w:rsidRPr="00970CF2" w:rsidRDefault="006738DF" w:rsidP="006738DF">
            <w:pPr>
              <w:jc w:val="center"/>
              <w:rPr>
                <w:color w:val="EE0000"/>
                <w:sz w:val="20"/>
                <w:szCs w:val="20"/>
              </w:rPr>
            </w:pPr>
            <w:r w:rsidRPr="00970CF2">
              <w:rPr>
                <w:color w:val="EE0000"/>
                <w:sz w:val="20"/>
                <w:szCs w:val="20"/>
                <w:highlight w:val="red"/>
              </w:rPr>
              <w:t>XXX</w:t>
            </w:r>
          </w:p>
        </w:tc>
      </w:tr>
      <w:tr w:rsidR="00970CF2" w:rsidRPr="00970CF2" w14:paraId="095CB7C6" w14:textId="77777777" w:rsidTr="00561324">
        <w:trPr>
          <w:trHeight w:val="300"/>
        </w:trPr>
        <w:tc>
          <w:tcPr>
            <w:tcW w:w="1603" w:type="pct"/>
          </w:tcPr>
          <w:p w14:paraId="28A0D09E" w14:textId="0F909D50" w:rsidR="006738DF" w:rsidRPr="00970CF2" w:rsidRDefault="006738DF" w:rsidP="006738DF">
            <w:pPr>
              <w:jc w:val="both"/>
              <w:rPr>
                <w:color w:val="EE0000"/>
              </w:rPr>
            </w:pPr>
            <w:r w:rsidRPr="00970CF2">
              <w:rPr>
                <w:color w:val="EE0000"/>
              </w:rPr>
              <w:t>Elementos de</w:t>
            </w:r>
            <w:r w:rsidR="005F3EB9" w:rsidRPr="00970CF2">
              <w:rPr>
                <w:color w:val="EE0000"/>
              </w:rPr>
              <w:t xml:space="preserve"> aseo</w:t>
            </w:r>
            <w:r w:rsidRPr="00970CF2">
              <w:rPr>
                <w:color w:val="EE0000"/>
              </w:rPr>
              <w:t xml:space="preserve"> desinfección</w:t>
            </w:r>
          </w:p>
        </w:tc>
        <w:tc>
          <w:tcPr>
            <w:tcW w:w="2790" w:type="pct"/>
          </w:tcPr>
          <w:p w14:paraId="3C6FFB24" w14:textId="68F9DB81" w:rsidR="006738DF" w:rsidRPr="00970CF2" w:rsidRDefault="006738DF" w:rsidP="009B70A0">
            <w:pPr>
              <w:rPr>
                <w:color w:val="EE0000"/>
                <w:sz w:val="20"/>
                <w:szCs w:val="20"/>
              </w:rPr>
            </w:pPr>
            <w:r w:rsidRPr="00970CF2">
              <w:rPr>
                <w:color w:val="EE0000"/>
                <w:sz w:val="20"/>
                <w:szCs w:val="20"/>
                <w:highlight w:val="red"/>
              </w:rPr>
              <w:t>XXXXX</w:t>
            </w:r>
          </w:p>
        </w:tc>
        <w:tc>
          <w:tcPr>
            <w:tcW w:w="607" w:type="pct"/>
          </w:tcPr>
          <w:p w14:paraId="2F026155" w14:textId="5466DD79" w:rsidR="006738DF" w:rsidRPr="00970CF2" w:rsidRDefault="006738DF" w:rsidP="006738DF">
            <w:pPr>
              <w:jc w:val="center"/>
              <w:rPr>
                <w:color w:val="EE0000"/>
                <w:sz w:val="20"/>
                <w:szCs w:val="20"/>
              </w:rPr>
            </w:pPr>
            <w:r w:rsidRPr="00970CF2">
              <w:rPr>
                <w:color w:val="EE0000"/>
                <w:sz w:val="20"/>
                <w:szCs w:val="20"/>
                <w:highlight w:val="red"/>
              </w:rPr>
              <w:t>XXX</w:t>
            </w:r>
          </w:p>
        </w:tc>
      </w:tr>
    </w:tbl>
    <w:p w14:paraId="717A3387" w14:textId="77777777" w:rsidR="00077762" w:rsidRPr="00970CF2" w:rsidRDefault="00077762" w:rsidP="00CF3B9E">
      <w:pPr>
        <w:jc w:val="both"/>
        <w:rPr>
          <w:b/>
          <w:bCs/>
          <w:color w:val="EE0000"/>
          <w:u w:val="single"/>
        </w:rPr>
      </w:pPr>
    </w:p>
    <w:p w14:paraId="05D4A173" w14:textId="7D6838FF" w:rsidR="00EA7ADE" w:rsidRPr="00970CF2" w:rsidRDefault="00561324" w:rsidP="00CF3B9E">
      <w:pPr>
        <w:jc w:val="both"/>
        <w:rPr>
          <w:b/>
          <w:color w:val="EE0000"/>
        </w:rPr>
      </w:pPr>
      <w:r w:rsidRPr="00970CF2">
        <w:rPr>
          <w:b/>
          <w:bCs/>
          <w:color w:val="EE0000"/>
        </w:rPr>
        <w:t>Apoyo a CPSAM</w:t>
      </w:r>
    </w:p>
    <w:p w14:paraId="5FF93849" w14:textId="77777777" w:rsidR="00561324" w:rsidRPr="00970CF2" w:rsidRDefault="00561324" w:rsidP="00CF3B9E">
      <w:pPr>
        <w:jc w:val="both"/>
        <w:rPr>
          <w:b/>
          <w:bCs/>
          <w:color w:val="EE0000"/>
        </w:rPr>
      </w:pPr>
    </w:p>
    <w:tbl>
      <w:tblPr>
        <w:tblStyle w:val="Tablaconcuadrcula"/>
        <w:tblW w:w="5000" w:type="pct"/>
        <w:tblLook w:val="04A0" w:firstRow="1" w:lastRow="0" w:firstColumn="1" w:lastColumn="0" w:noHBand="0" w:noVBand="1"/>
      </w:tblPr>
      <w:tblGrid>
        <w:gridCol w:w="2830"/>
        <w:gridCol w:w="4926"/>
        <w:gridCol w:w="1072"/>
      </w:tblGrid>
      <w:tr w:rsidR="00970CF2" w:rsidRPr="00970CF2" w14:paraId="75B24B3F" w14:textId="77777777" w:rsidTr="00561324">
        <w:trPr>
          <w:trHeight w:val="300"/>
        </w:trPr>
        <w:tc>
          <w:tcPr>
            <w:tcW w:w="1603" w:type="pct"/>
            <w:vAlign w:val="center"/>
          </w:tcPr>
          <w:p w14:paraId="1C26E14E" w14:textId="77777777" w:rsidR="00561324" w:rsidRPr="00970CF2" w:rsidRDefault="00561324">
            <w:pPr>
              <w:jc w:val="center"/>
              <w:rPr>
                <w:i/>
                <w:iCs/>
                <w:color w:val="EE0000"/>
                <w:sz w:val="20"/>
                <w:szCs w:val="20"/>
              </w:rPr>
            </w:pPr>
            <w:r w:rsidRPr="00970CF2">
              <w:rPr>
                <w:b/>
                <w:bCs/>
                <w:color w:val="EE0000"/>
                <w:sz w:val="20"/>
                <w:szCs w:val="20"/>
              </w:rPr>
              <w:t xml:space="preserve">Nombre del insumo </w:t>
            </w:r>
          </w:p>
        </w:tc>
        <w:tc>
          <w:tcPr>
            <w:tcW w:w="2790" w:type="pct"/>
            <w:vAlign w:val="center"/>
          </w:tcPr>
          <w:p w14:paraId="1A9E1EB7" w14:textId="77777777" w:rsidR="00561324" w:rsidRPr="00970CF2" w:rsidRDefault="00561324">
            <w:pPr>
              <w:jc w:val="center"/>
              <w:rPr>
                <w:b/>
                <w:color w:val="EE0000"/>
                <w:sz w:val="20"/>
              </w:rPr>
            </w:pPr>
            <w:r w:rsidRPr="00970CF2">
              <w:rPr>
                <w:b/>
                <w:color w:val="EE0000"/>
                <w:sz w:val="20"/>
              </w:rPr>
              <w:t>Descripción y Especificaciones Técnicas</w:t>
            </w:r>
          </w:p>
        </w:tc>
        <w:tc>
          <w:tcPr>
            <w:tcW w:w="607" w:type="pct"/>
            <w:vAlign w:val="center"/>
          </w:tcPr>
          <w:p w14:paraId="3F0D20DB" w14:textId="77777777" w:rsidR="00561324" w:rsidRPr="00970CF2" w:rsidRDefault="00561324">
            <w:pPr>
              <w:jc w:val="center"/>
              <w:rPr>
                <w:b/>
                <w:bCs/>
                <w:color w:val="EE0000"/>
                <w:sz w:val="20"/>
                <w:szCs w:val="20"/>
              </w:rPr>
            </w:pPr>
            <w:r w:rsidRPr="00970CF2">
              <w:rPr>
                <w:b/>
                <w:bCs/>
                <w:color w:val="EE0000"/>
                <w:sz w:val="20"/>
                <w:szCs w:val="20"/>
              </w:rPr>
              <w:t>Cantidad</w:t>
            </w:r>
          </w:p>
        </w:tc>
      </w:tr>
      <w:tr w:rsidR="006738DF" w:rsidRPr="00970CF2" w14:paraId="15B8383C" w14:textId="77777777" w:rsidTr="00561324">
        <w:trPr>
          <w:trHeight w:val="300"/>
        </w:trPr>
        <w:tc>
          <w:tcPr>
            <w:tcW w:w="1603" w:type="pct"/>
          </w:tcPr>
          <w:p w14:paraId="53FD99FC" w14:textId="40564C9A" w:rsidR="006738DF" w:rsidRPr="00970CF2" w:rsidRDefault="006738DF" w:rsidP="006738DF">
            <w:pPr>
              <w:jc w:val="both"/>
              <w:rPr>
                <w:color w:val="EE0000"/>
                <w:sz w:val="20"/>
                <w:szCs w:val="20"/>
              </w:rPr>
            </w:pPr>
            <w:r w:rsidRPr="00970CF2">
              <w:rPr>
                <w:color w:val="EE0000"/>
                <w:sz w:val="20"/>
                <w:szCs w:val="20"/>
              </w:rPr>
              <w:t>cupo persona</w:t>
            </w:r>
          </w:p>
        </w:tc>
        <w:tc>
          <w:tcPr>
            <w:tcW w:w="2790" w:type="pct"/>
          </w:tcPr>
          <w:p w14:paraId="43093A2E" w14:textId="3545D5F8" w:rsidR="006738DF" w:rsidRPr="00970CF2" w:rsidRDefault="006738DF" w:rsidP="009B70A0">
            <w:pPr>
              <w:rPr>
                <w:color w:val="EE0000"/>
                <w:sz w:val="20"/>
                <w:szCs w:val="20"/>
              </w:rPr>
            </w:pPr>
            <w:r w:rsidRPr="00970CF2">
              <w:rPr>
                <w:color w:val="EE0000"/>
                <w:sz w:val="20"/>
                <w:szCs w:val="20"/>
                <w:highlight w:val="red"/>
              </w:rPr>
              <w:t>XXXXX</w:t>
            </w:r>
          </w:p>
        </w:tc>
        <w:tc>
          <w:tcPr>
            <w:tcW w:w="607" w:type="pct"/>
          </w:tcPr>
          <w:p w14:paraId="5409C430" w14:textId="532E4CA8" w:rsidR="006738DF" w:rsidRPr="00970CF2" w:rsidRDefault="006738DF" w:rsidP="009B70A0">
            <w:pPr>
              <w:jc w:val="center"/>
              <w:rPr>
                <w:color w:val="EE0000"/>
                <w:sz w:val="20"/>
                <w:szCs w:val="20"/>
              </w:rPr>
            </w:pPr>
            <w:r w:rsidRPr="00970CF2">
              <w:rPr>
                <w:color w:val="EE0000"/>
                <w:sz w:val="20"/>
                <w:szCs w:val="20"/>
                <w:highlight w:val="red"/>
              </w:rPr>
              <w:t>XXX</w:t>
            </w:r>
          </w:p>
        </w:tc>
      </w:tr>
    </w:tbl>
    <w:p w14:paraId="170633AC" w14:textId="6618B180" w:rsidR="00561324" w:rsidRPr="00970CF2" w:rsidRDefault="00561324" w:rsidP="00CF3B9E">
      <w:pPr>
        <w:jc w:val="both"/>
        <w:rPr>
          <w:b/>
          <w:bCs/>
          <w:color w:val="EE0000"/>
        </w:rPr>
      </w:pPr>
    </w:p>
    <w:p w14:paraId="5C5E599C" w14:textId="7C06D418" w:rsidR="00E81BD2" w:rsidRDefault="00E81BD2" w:rsidP="00CF3B9E">
      <w:pPr>
        <w:jc w:val="both"/>
        <w:rPr>
          <w:b/>
          <w:bCs/>
          <w:color w:val="EE0000"/>
        </w:rPr>
      </w:pPr>
    </w:p>
    <w:p w14:paraId="2D038ADD" w14:textId="7BF31AB8" w:rsidR="00C454A8" w:rsidRDefault="00C454A8" w:rsidP="00CF3B9E">
      <w:pPr>
        <w:jc w:val="both"/>
        <w:rPr>
          <w:b/>
          <w:bCs/>
          <w:color w:val="EE0000"/>
        </w:rPr>
      </w:pPr>
    </w:p>
    <w:p w14:paraId="38550E43" w14:textId="3210FF46" w:rsidR="00C454A8" w:rsidRDefault="00C454A8" w:rsidP="00CF3B9E">
      <w:pPr>
        <w:jc w:val="both"/>
        <w:rPr>
          <w:b/>
          <w:bCs/>
          <w:color w:val="EE0000"/>
        </w:rPr>
      </w:pPr>
    </w:p>
    <w:p w14:paraId="511DFF97" w14:textId="77777777" w:rsidR="00C454A8" w:rsidRPr="00970CF2" w:rsidRDefault="00C454A8" w:rsidP="00CF3B9E">
      <w:pPr>
        <w:jc w:val="both"/>
        <w:rPr>
          <w:b/>
          <w:bCs/>
          <w:color w:val="EE0000"/>
        </w:rPr>
      </w:pPr>
    </w:p>
    <w:p w14:paraId="3AA72D64" w14:textId="77777777" w:rsidR="00E81BD2" w:rsidRPr="00970CF2" w:rsidRDefault="00E81BD2" w:rsidP="00CF3B9E">
      <w:pPr>
        <w:jc w:val="both"/>
        <w:rPr>
          <w:b/>
          <w:bCs/>
          <w:color w:val="EE0000"/>
        </w:rPr>
      </w:pPr>
    </w:p>
    <w:p w14:paraId="649DB868" w14:textId="5383A168" w:rsidR="00561324" w:rsidRPr="00970CF2" w:rsidRDefault="00E930D4" w:rsidP="00CF3B9E">
      <w:pPr>
        <w:jc w:val="both"/>
        <w:rPr>
          <w:b/>
          <w:bCs/>
          <w:color w:val="EE0000"/>
        </w:rPr>
      </w:pPr>
      <w:r w:rsidRPr="00970CF2">
        <w:rPr>
          <w:b/>
          <w:bCs/>
          <w:color w:val="EE0000"/>
        </w:rPr>
        <w:lastRenderedPageBreak/>
        <w:t xml:space="preserve">Dotación Centros </w:t>
      </w:r>
      <w:r w:rsidR="00835A02">
        <w:rPr>
          <w:b/>
          <w:bCs/>
          <w:color w:val="EE0000"/>
        </w:rPr>
        <w:t>V</w:t>
      </w:r>
      <w:r w:rsidRPr="00970CF2">
        <w:rPr>
          <w:b/>
          <w:bCs/>
          <w:color w:val="EE0000"/>
        </w:rPr>
        <w:t>ida</w:t>
      </w:r>
      <w:r w:rsidR="00835A02">
        <w:rPr>
          <w:b/>
          <w:bCs/>
          <w:color w:val="EE0000"/>
        </w:rPr>
        <w:t>/Día</w:t>
      </w:r>
      <w:r w:rsidRPr="00970CF2">
        <w:rPr>
          <w:b/>
          <w:bCs/>
          <w:color w:val="EE0000"/>
        </w:rPr>
        <w:t xml:space="preserve"> </w:t>
      </w:r>
    </w:p>
    <w:p w14:paraId="182B9C89" w14:textId="77777777" w:rsidR="00E930D4" w:rsidRPr="00970CF2" w:rsidRDefault="00E930D4" w:rsidP="00CF3B9E">
      <w:pPr>
        <w:jc w:val="both"/>
        <w:rPr>
          <w:b/>
          <w:bCs/>
          <w:color w:val="EE0000"/>
        </w:rPr>
      </w:pPr>
    </w:p>
    <w:tbl>
      <w:tblPr>
        <w:tblStyle w:val="Tablaconcuadrcula"/>
        <w:tblW w:w="5000" w:type="pct"/>
        <w:tblLook w:val="04A0" w:firstRow="1" w:lastRow="0" w:firstColumn="1" w:lastColumn="0" w:noHBand="0" w:noVBand="1"/>
      </w:tblPr>
      <w:tblGrid>
        <w:gridCol w:w="2830"/>
        <w:gridCol w:w="4926"/>
        <w:gridCol w:w="1072"/>
      </w:tblGrid>
      <w:tr w:rsidR="00970CF2" w:rsidRPr="00970CF2" w14:paraId="60CD4170" w14:textId="77777777">
        <w:trPr>
          <w:trHeight w:val="300"/>
        </w:trPr>
        <w:tc>
          <w:tcPr>
            <w:tcW w:w="1603" w:type="pct"/>
            <w:vAlign w:val="center"/>
          </w:tcPr>
          <w:p w14:paraId="2CB5C172" w14:textId="77777777" w:rsidR="00E930D4" w:rsidRPr="00970CF2" w:rsidRDefault="00E930D4">
            <w:pPr>
              <w:jc w:val="center"/>
              <w:rPr>
                <w:i/>
                <w:iCs/>
                <w:color w:val="EE0000"/>
                <w:sz w:val="20"/>
                <w:szCs w:val="20"/>
              </w:rPr>
            </w:pPr>
            <w:r w:rsidRPr="00970CF2">
              <w:rPr>
                <w:b/>
                <w:bCs/>
                <w:color w:val="EE0000"/>
                <w:sz w:val="20"/>
                <w:szCs w:val="20"/>
              </w:rPr>
              <w:t xml:space="preserve">Nombre del insumo </w:t>
            </w:r>
          </w:p>
        </w:tc>
        <w:tc>
          <w:tcPr>
            <w:tcW w:w="2790" w:type="pct"/>
            <w:vAlign w:val="center"/>
          </w:tcPr>
          <w:p w14:paraId="53CAEF1B" w14:textId="77777777" w:rsidR="00E930D4" w:rsidRPr="00970CF2" w:rsidRDefault="00E930D4">
            <w:pPr>
              <w:jc w:val="center"/>
              <w:rPr>
                <w:b/>
                <w:color w:val="EE0000"/>
                <w:sz w:val="20"/>
              </w:rPr>
            </w:pPr>
            <w:r w:rsidRPr="00970CF2">
              <w:rPr>
                <w:b/>
                <w:color w:val="EE0000"/>
                <w:sz w:val="20"/>
              </w:rPr>
              <w:t>Descripción y Especificaciones Técnicas</w:t>
            </w:r>
          </w:p>
        </w:tc>
        <w:tc>
          <w:tcPr>
            <w:tcW w:w="607" w:type="pct"/>
            <w:vAlign w:val="center"/>
          </w:tcPr>
          <w:p w14:paraId="2B43BD98" w14:textId="77777777" w:rsidR="00E930D4" w:rsidRPr="00970CF2" w:rsidRDefault="00E930D4">
            <w:pPr>
              <w:jc w:val="center"/>
              <w:rPr>
                <w:b/>
                <w:bCs/>
                <w:color w:val="EE0000"/>
                <w:sz w:val="20"/>
                <w:szCs w:val="20"/>
              </w:rPr>
            </w:pPr>
            <w:r w:rsidRPr="00970CF2">
              <w:rPr>
                <w:b/>
                <w:bCs/>
                <w:color w:val="EE0000"/>
                <w:sz w:val="20"/>
                <w:szCs w:val="20"/>
              </w:rPr>
              <w:t>Cantidad</w:t>
            </w:r>
          </w:p>
        </w:tc>
      </w:tr>
      <w:tr w:rsidR="00970CF2" w:rsidRPr="00970CF2" w14:paraId="77D90E82" w14:textId="77777777">
        <w:trPr>
          <w:trHeight w:val="300"/>
        </w:trPr>
        <w:tc>
          <w:tcPr>
            <w:tcW w:w="1603" w:type="pct"/>
          </w:tcPr>
          <w:p w14:paraId="3D5461FE" w14:textId="77777777" w:rsidR="00C15613" w:rsidRPr="00970CF2" w:rsidRDefault="00C15613" w:rsidP="00C15613">
            <w:pPr>
              <w:jc w:val="both"/>
              <w:rPr>
                <w:color w:val="EE0000"/>
                <w:sz w:val="20"/>
                <w:szCs w:val="20"/>
              </w:rPr>
            </w:pPr>
          </w:p>
        </w:tc>
        <w:tc>
          <w:tcPr>
            <w:tcW w:w="2790" w:type="pct"/>
          </w:tcPr>
          <w:p w14:paraId="69403439" w14:textId="1029EA30" w:rsidR="00C15613" w:rsidRPr="00970CF2" w:rsidRDefault="00C15613" w:rsidP="00C15613">
            <w:pPr>
              <w:jc w:val="both"/>
              <w:rPr>
                <w:color w:val="EE0000"/>
                <w:sz w:val="20"/>
                <w:szCs w:val="20"/>
              </w:rPr>
            </w:pPr>
            <w:r w:rsidRPr="00970CF2">
              <w:rPr>
                <w:color w:val="EE0000"/>
                <w:sz w:val="20"/>
                <w:szCs w:val="20"/>
                <w:highlight w:val="red"/>
              </w:rPr>
              <w:t>XXXXX</w:t>
            </w:r>
          </w:p>
        </w:tc>
        <w:tc>
          <w:tcPr>
            <w:tcW w:w="607" w:type="pct"/>
          </w:tcPr>
          <w:p w14:paraId="5F205E93" w14:textId="3309DE13" w:rsidR="00C15613" w:rsidRPr="00970CF2" w:rsidRDefault="00C15613" w:rsidP="00C15613">
            <w:pPr>
              <w:jc w:val="both"/>
              <w:rPr>
                <w:color w:val="EE0000"/>
                <w:sz w:val="20"/>
                <w:szCs w:val="20"/>
              </w:rPr>
            </w:pPr>
            <w:r w:rsidRPr="00970CF2">
              <w:rPr>
                <w:color w:val="EE0000"/>
                <w:sz w:val="20"/>
                <w:szCs w:val="20"/>
                <w:highlight w:val="red"/>
              </w:rPr>
              <w:t>XXX</w:t>
            </w:r>
          </w:p>
        </w:tc>
      </w:tr>
      <w:tr w:rsidR="00970CF2" w:rsidRPr="00970CF2" w14:paraId="12652F00" w14:textId="77777777">
        <w:trPr>
          <w:trHeight w:val="300"/>
        </w:trPr>
        <w:tc>
          <w:tcPr>
            <w:tcW w:w="1603" w:type="pct"/>
          </w:tcPr>
          <w:p w14:paraId="5D0E7AA6" w14:textId="77777777" w:rsidR="00C15613" w:rsidRPr="00970CF2" w:rsidRDefault="00C15613" w:rsidP="00C15613">
            <w:pPr>
              <w:jc w:val="both"/>
              <w:rPr>
                <w:color w:val="EE0000"/>
                <w:sz w:val="20"/>
                <w:szCs w:val="20"/>
              </w:rPr>
            </w:pPr>
          </w:p>
        </w:tc>
        <w:tc>
          <w:tcPr>
            <w:tcW w:w="2790" w:type="pct"/>
          </w:tcPr>
          <w:p w14:paraId="0F842207" w14:textId="2382984C" w:rsidR="00C15613" w:rsidRPr="00970CF2" w:rsidRDefault="00C15613" w:rsidP="00C15613">
            <w:pPr>
              <w:jc w:val="both"/>
              <w:rPr>
                <w:color w:val="EE0000"/>
                <w:sz w:val="20"/>
                <w:szCs w:val="20"/>
              </w:rPr>
            </w:pPr>
            <w:r w:rsidRPr="00970CF2">
              <w:rPr>
                <w:color w:val="EE0000"/>
                <w:sz w:val="20"/>
                <w:szCs w:val="20"/>
                <w:highlight w:val="red"/>
              </w:rPr>
              <w:t>XXXXX</w:t>
            </w:r>
          </w:p>
        </w:tc>
        <w:tc>
          <w:tcPr>
            <w:tcW w:w="607" w:type="pct"/>
          </w:tcPr>
          <w:p w14:paraId="5B1A1359" w14:textId="641963C3" w:rsidR="00C15613" w:rsidRPr="00970CF2" w:rsidRDefault="00C15613" w:rsidP="00C15613">
            <w:pPr>
              <w:jc w:val="both"/>
              <w:rPr>
                <w:color w:val="EE0000"/>
                <w:sz w:val="20"/>
                <w:szCs w:val="20"/>
              </w:rPr>
            </w:pPr>
            <w:r w:rsidRPr="00970CF2">
              <w:rPr>
                <w:color w:val="EE0000"/>
                <w:sz w:val="20"/>
                <w:szCs w:val="20"/>
                <w:highlight w:val="red"/>
              </w:rPr>
              <w:t>XXX</w:t>
            </w:r>
          </w:p>
        </w:tc>
      </w:tr>
      <w:tr w:rsidR="00C15613" w:rsidRPr="00970CF2" w14:paraId="287A74F6" w14:textId="77777777">
        <w:trPr>
          <w:trHeight w:val="300"/>
        </w:trPr>
        <w:tc>
          <w:tcPr>
            <w:tcW w:w="1603" w:type="pct"/>
          </w:tcPr>
          <w:p w14:paraId="4EC8DB88" w14:textId="77777777" w:rsidR="00C15613" w:rsidRPr="00970CF2" w:rsidRDefault="00C15613" w:rsidP="00C15613">
            <w:pPr>
              <w:jc w:val="both"/>
              <w:rPr>
                <w:color w:val="EE0000"/>
                <w:sz w:val="20"/>
                <w:szCs w:val="20"/>
              </w:rPr>
            </w:pPr>
          </w:p>
        </w:tc>
        <w:tc>
          <w:tcPr>
            <w:tcW w:w="2790" w:type="pct"/>
          </w:tcPr>
          <w:p w14:paraId="0A9AC3A8" w14:textId="77777777" w:rsidR="00C15613" w:rsidRPr="00970CF2" w:rsidRDefault="00C15613" w:rsidP="00C15613">
            <w:pPr>
              <w:jc w:val="both"/>
              <w:rPr>
                <w:color w:val="EE0000"/>
                <w:sz w:val="20"/>
                <w:szCs w:val="20"/>
              </w:rPr>
            </w:pPr>
          </w:p>
        </w:tc>
        <w:tc>
          <w:tcPr>
            <w:tcW w:w="607" w:type="pct"/>
          </w:tcPr>
          <w:p w14:paraId="6E50AFF0" w14:textId="77777777" w:rsidR="00C15613" w:rsidRPr="00970CF2" w:rsidRDefault="00C15613" w:rsidP="00C15613">
            <w:pPr>
              <w:jc w:val="both"/>
              <w:rPr>
                <w:color w:val="EE0000"/>
                <w:sz w:val="20"/>
                <w:szCs w:val="20"/>
              </w:rPr>
            </w:pPr>
          </w:p>
        </w:tc>
      </w:tr>
    </w:tbl>
    <w:p w14:paraId="10F1F0F6" w14:textId="07B09FB2" w:rsidR="00E930D4" w:rsidRPr="00970CF2" w:rsidRDefault="00E930D4" w:rsidP="00CF3B9E">
      <w:pPr>
        <w:jc w:val="both"/>
        <w:rPr>
          <w:b/>
          <w:bCs/>
          <w:color w:val="EE0000"/>
        </w:rPr>
      </w:pPr>
    </w:p>
    <w:p w14:paraId="47179F31" w14:textId="57DC5417" w:rsidR="000C178D" w:rsidRPr="00970CF2" w:rsidRDefault="000C178D" w:rsidP="000C178D">
      <w:pPr>
        <w:jc w:val="both"/>
        <w:rPr>
          <w:b/>
          <w:bCs/>
          <w:color w:val="EE0000"/>
        </w:rPr>
      </w:pPr>
      <w:r w:rsidRPr="00970CF2">
        <w:rPr>
          <w:b/>
          <w:bCs/>
          <w:color w:val="EE0000"/>
        </w:rPr>
        <w:t>Dotación Centros CPSAM</w:t>
      </w:r>
      <w:r w:rsidR="00351FC3">
        <w:rPr>
          <w:b/>
          <w:bCs/>
          <w:color w:val="EE0000"/>
        </w:rPr>
        <w:t xml:space="preserve"> de naturaleza pública</w:t>
      </w:r>
    </w:p>
    <w:p w14:paraId="7042F1F1" w14:textId="77777777" w:rsidR="000C178D" w:rsidRPr="00970CF2" w:rsidRDefault="000C178D" w:rsidP="000C178D">
      <w:pPr>
        <w:jc w:val="both"/>
        <w:rPr>
          <w:b/>
          <w:bCs/>
          <w:color w:val="EE0000"/>
        </w:rPr>
      </w:pPr>
    </w:p>
    <w:tbl>
      <w:tblPr>
        <w:tblStyle w:val="Tablaconcuadrcula"/>
        <w:tblW w:w="5000" w:type="pct"/>
        <w:tblLook w:val="04A0" w:firstRow="1" w:lastRow="0" w:firstColumn="1" w:lastColumn="0" w:noHBand="0" w:noVBand="1"/>
      </w:tblPr>
      <w:tblGrid>
        <w:gridCol w:w="2830"/>
        <w:gridCol w:w="4926"/>
        <w:gridCol w:w="1072"/>
      </w:tblGrid>
      <w:tr w:rsidR="00970CF2" w:rsidRPr="00970CF2" w14:paraId="6BDA8F15" w14:textId="77777777" w:rsidTr="00721558">
        <w:trPr>
          <w:trHeight w:val="300"/>
        </w:trPr>
        <w:tc>
          <w:tcPr>
            <w:tcW w:w="1603" w:type="pct"/>
            <w:vAlign w:val="center"/>
          </w:tcPr>
          <w:p w14:paraId="53488DE8" w14:textId="77777777" w:rsidR="000C178D" w:rsidRPr="00970CF2" w:rsidRDefault="000C178D" w:rsidP="00721558">
            <w:pPr>
              <w:jc w:val="center"/>
              <w:rPr>
                <w:i/>
                <w:iCs/>
                <w:color w:val="EE0000"/>
                <w:sz w:val="20"/>
                <w:szCs w:val="20"/>
              </w:rPr>
            </w:pPr>
            <w:r w:rsidRPr="00970CF2">
              <w:rPr>
                <w:b/>
                <w:bCs/>
                <w:color w:val="EE0000"/>
                <w:sz w:val="20"/>
                <w:szCs w:val="20"/>
              </w:rPr>
              <w:t xml:space="preserve">Nombre del insumo </w:t>
            </w:r>
          </w:p>
        </w:tc>
        <w:tc>
          <w:tcPr>
            <w:tcW w:w="2790" w:type="pct"/>
            <w:vAlign w:val="center"/>
          </w:tcPr>
          <w:p w14:paraId="2178D1BA" w14:textId="77777777" w:rsidR="000C178D" w:rsidRPr="00970CF2" w:rsidRDefault="000C178D" w:rsidP="00721558">
            <w:pPr>
              <w:jc w:val="center"/>
              <w:rPr>
                <w:b/>
                <w:color w:val="EE0000"/>
                <w:sz w:val="20"/>
              </w:rPr>
            </w:pPr>
            <w:r w:rsidRPr="00970CF2">
              <w:rPr>
                <w:b/>
                <w:color w:val="EE0000"/>
                <w:sz w:val="20"/>
              </w:rPr>
              <w:t>Descripción y Especificaciones Técnicas</w:t>
            </w:r>
          </w:p>
        </w:tc>
        <w:tc>
          <w:tcPr>
            <w:tcW w:w="607" w:type="pct"/>
            <w:vAlign w:val="center"/>
          </w:tcPr>
          <w:p w14:paraId="33129B3F" w14:textId="77777777" w:rsidR="000C178D" w:rsidRPr="00970CF2" w:rsidRDefault="000C178D" w:rsidP="00721558">
            <w:pPr>
              <w:jc w:val="center"/>
              <w:rPr>
                <w:b/>
                <w:bCs/>
                <w:color w:val="EE0000"/>
                <w:sz w:val="20"/>
                <w:szCs w:val="20"/>
              </w:rPr>
            </w:pPr>
            <w:r w:rsidRPr="00970CF2">
              <w:rPr>
                <w:b/>
                <w:bCs/>
                <w:color w:val="EE0000"/>
                <w:sz w:val="20"/>
                <w:szCs w:val="20"/>
              </w:rPr>
              <w:t>Cantidad</w:t>
            </w:r>
          </w:p>
        </w:tc>
      </w:tr>
      <w:tr w:rsidR="00970CF2" w:rsidRPr="00970CF2" w14:paraId="78AE2F26" w14:textId="77777777" w:rsidTr="00721558">
        <w:trPr>
          <w:trHeight w:val="300"/>
        </w:trPr>
        <w:tc>
          <w:tcPr>
            <w:tcW w:w="1603" w:type="pct"/>
          </w:tcPr>
          <w:p w14:paraId="3AB0189B" w14:textId="77777777" w:rsidR="000C178D" w:rsidRPr="00970CF2" w:rsidRDefault="000C178D" w:rsidP="00721558">
            <w:pPr>
              <w:jc w:val="both"/>
              <w:rPr>
                <w:color w:val="EE0000"/>
                <w:sz w:val="20"/>
                <w:szCs w:val="20"/>
              </w:rPr>
            </w:pPr>
          </w:p>
        </w:tc>
        <w:tc>
          <w:tcPr>
            <w:tcW w:w="2790" w:type="pct"/>
          </w:tcPr>
          <w:p w14:paraId="10ACD571" w14:textId="77777777" w:rsidR="000C178D" w:rsidRPr="00970CF2" w:rsidRDefault="000C178D" w:rsidP="00721558">
            <w:pPr>
              <w:jc w:val="both"/>
              <w:rPr>
                <w:color w:val="EE0000"/>
                <w:sz w:val="20"/>
                <w:szCs w:val="20"/>
              </w:rPr>
            </w:pPr>
            <w:r w:rsidRPr="00970CF2">
              <w:rPr>
                <w:color w:val="EE0000"/>
                <w:sz w:val="20"/>
                <w:szCs w:val="20"/>
                <w:highlight w:val="red"/>
              </w:rPr>
              <w:t>XXXXX</w:t>
            </w:r>
          </w:p>
        </w:tc>
        <w:tc>
          <w:tcPr>
            <w:tcW w:w="607" w:type="pct"/>
          </w:tcPr>
          <w:p w14:paraId="51850F70" w14:textId="77777777" w:rsidR="000C178D" w:rsidRPr="00970CF2" w:rsidRDefault="000C178D" w:rsidP="00721558">
            <w:pPr>
              <w:jc w:val="both"/>
              <w:rPr>
                <w:color w:val="EE0000"/>
                <w:sz w:val="20"/>
                <w:szCs w:val="20"/>
              </w:rPr>
            </w:pPr>
            <w:r w:rsidRPr="00970CF2">
              <w:rPr>
                <w:color w:val="EE0000"/>
                <w:sz w:val="20"/>
                <w:szCs w:val="20"/>
                <w:highlight w:val="red"/>
              </w:rPr>
              <w:t>XXX</w:t>
            </w:r>
          </w:p>
        </w:tc>
      </w:tr>
      <w:tr w:rsidR="00970CF2" w:rsidRPr="00970CF2" w14:paraId="285CEB1C" w14:textId="77777777" w:rsidTr="00721558">
        <w:trPr>
          <w:trHeight w:val="300"/>
        </w:trPr>
        <w:tc>
          <w:tcPr>
            <w:tcW w:w="1603" w:type="pct"/>
          </w:tcPr>
          <w:p w14:paraId="4D53C17C" w14:textId="77777777" w:rsidR="000C178D" w:rsidRPr="00970CF2" w:rsidRDefault="000C178D" w:rsidP="00721558">
            <w:pPr>
              <w:jc w:val="both"/>
              <w:rPr>
                <w:color w:val="EE0000"/>
                <w:sz w:val="20"/>
                <w:szCs w:val="20"/>
              </w:rPr>
            </w:pPr>
          </w:p>
        </w:tc>
        <w:tc>
          <w:tcPr>
            <w:tcW w:w="2790" w:type="pct"/>
          </w:tcPr>
          <w:p w14:paraId="2132957B" w14:textId="77777777" w:rsidR="000C178D" w:rsidRPr="00970CF2" w:rsidRDefault="000C178D" w:rsidP="00721558">
            <w:pPr>
              <w:jc w:val="both"/>
              <w:rPr>
                <w:color w:val="EE0000"/>
                <w:sz w:val="20"/>
                <w:szCs w:val="20"/>
              </w:rPr>
            </w:pPr>
            <w:r w:rsidRPr="00970CF2">
              <w:rPr>
                <w:color w:val="EE0000"/>
                <w:sz w:val="20"/>
                <w:szCs w:val="20"/>
                <w:highlight w:val="red"/>
              </w:rPr>
              <w:t>XXXXX</w:t>
            </w:r>
          </w:p>
        </w:tc>
        <w:tc>
          <w:tcPr>
            <w:tcW w:w="607" w:type="pct"/>
          </w:tcPr>
          <w:p w14:paraId="2C9D4496" w14:textId="77777777" w:rsidR="000C178D" w:rsidRPr="00970CF2" w:rsidRDefault="000C178D" w:rsidP="00721558">
            <w:pPr>
              <w:jc w:val="both"/>
              <w:rPr>
                <w:color w:val="EE0000"/>
                <w:sz w:val="20"/>
                <w:szCs w:val="20"/>
              </w:rPr>
            </w:pPr>
            <w:r w:rsidRPr="00970CF2">
              <w:rPr>
                <w:color w:val="EE0000"/>
                <w:sz w:val="20"/>
                <w:szCs w:val="20"/>
                <w:highlight w:val="red"/>
              </w:rPr>
              <w:t>XXX</w:t>
            </w:r>
          </w:p>
        </w:tc>
      </w:tr>
      <w:tr w:rsidR="000C178D" w:rsidRPr="00970CF2" w14:paraId="16BA3530" w14:textId="77777777" w:rsidTr="00721558">
        <w:trPr>
          <w:trHeight w:val="300"/>
        </w:trPr>
        <w:tc>
          <w:tcPr>
            <w:tcW w:w="1603" w:type="pct"/>
          </w:tcPr>
          <w:p w14:paraId="0FB468FE" w14:textId="77777777" w:rsidR="000C178D" w:rsidRPr="00970CF2" w:rsidRDefault="000C178D" w:rsidP="00721558">
            <w:pPr>
              <w:jc w:val="both"/>
              <w:rPr>
                <w:color w:val="EE0000"/>
                <w:sz w:val="20"/>
                <w:szCs w:val="20"/>
              </w:rPr>
            </w:pPr>
          </w:p>
        </w:tc>
        <w:tc>
          <w:tcPr>
            <w:tcW w:w="2790" w:type="pct"/>
          </w:tcPr>
          <w:p w14:paraId="172C8742" w14:textId="77777777" w:rsidR="000C178D" w:rsidRPr="00970CF2" w:rsidRDefault="000C178D" w:rsidP="00721558">
            <w:pPr>
              <w:jc w:val="both"/>
              <w:rPr>
                <w:color w:val="EE0000"/>
                <w:sz w:val="20"/>
                <w:szCs w:val="20"/>
              </w:rPr>
            </w:pPr>
          </w:p>
        </w:tc>
        <w:tc>
          <w:tcPr>
            <w:tcW w:w="607" w:type="pct"/>
          </w:tcPr>
          <w:p w14:paraId="224D9E2F" w14:textId="77777777" w:rsidR="000C178D" w:rsidRPr="00970CF2" w:rsidRDefault="000C178D" w:rsidP="00721558">
            <w:pPr>
              <w:jc w:val="both"/>
              <w:rPr>
                <w:color w:val="EE0000"/>
                <w:sz w:val="20"/>
                <w:szCs w:val="20"/>
              </w:rPr>
            </w:pPr>
          </w:p>
        </w:tc>
      </w:tr>
    </w:tbl>
    <w:p w14:paraId="1DEB2AC9" w14:textId="7C473464" w:rsidR="000C178D" w:rsidRPr="00970CF2" w:rsidRDefault="000C178D" w:rsidP="00CF3B9E">
      <w:pPr>
        <w:jc w:val="both"/>
        <w:rPr>
          <w:b/>
          <w:bCs/>
          <w:color w:val="EE0000"/>
        </w:rPr>
      </w:pPr>
    </w:p>
    <w:p w14:paraId="0C5D5489" w14:textId="15823F7D" w:rsidR="00E930D4" w:rsidRPr="00970CF2" w:rsidRDefault="00B31FBC" w:rsidP="00CF3B9E">
      <w:pPr>
        <w:jc w:val="both"/>
        <w:rPr>
          <w:b/>
          <w:bCs/>
          <w:color w:val="EE0000"/>
        </w:rPr>
      </w:pPr>
      <w:r w:rsidRPr="00970CF2">
        <w:rPr>
          <w:b/>
          <w:bCs/>
          <w:color w:val="EE0000"/>
        </w:rPr>
        <w:t>Orientaciones psicosociales</w:t>
      </w:r>
    </w:p>
    <w:p w14:paraId="456A37AD" w14:textId="77777777" w:rsidR="00B31FBC" w:rsidRPr="00970CF2" w:rsidRDefault="00B31FBC" w:rsidP="00CF3B9E">
      <w:pPr>
        <w:jc w:val="both"/>
        <w:rPr>
          <w:b/>
          <w:bCs/>
          <w:color w:val="EE0000"/>
        </w:rPr>
      </w:pPr>
    </w:p>
    <w:tbl>
      <w:tblPr>
        <w:tblStyle w:val="Tablaconcuadrcula"/>
        <w:tblW w:w="5000" w:type="pct"/>
        <w:tblLook w:val="04A0" w:firstRow="1" w:lastRow="0" w:firstColumn="1" w:lastColumn="0" w:noHBand="0" w:noVBand="1"/>
      </w:tblPr>
      <w:tblGrid>
        <w:gridCol w:w="2830"/>
        <w:gridCol w:w="4926"/>
        <w:gridCol w:w="1072"/>
      </w:tblGrid>
      <w:tr w:rsidR="00970CF2" w:rsidRPr="00970CF2" w14:paraId="23CBE28D" w14:textId="77777777">
        <w:trPr>
          <w:trHeight w:val="300"/>
        </w:trPr>
        <w:tc>
          <w:tcPr>
            <w:tcW w:w="1603" w:type="pct"/>
            <w:vAlign w:val="center"/>
          </w:tcPr>
          <w:p w14:paraId="737B0CA1" w14:textId="77777777" w:rsidR="00B31FBC" w:rsidRPr="00970CF2" w:rsidRDefault="00B31FBC">
            <w:pPr>
              <w:jc w:val="center"/>
              <w:rPr>
                <w:i/>
                <w:iCs/>
                <w:color w:val="EE0000"/>
                <w:sz w:val="20"/>
                <w:szCs w:val="20"/>
              </w:rPr>
            </w:pPr>
            <w:r w:rsidRPr="00970CF2">
              <w:rPr>
                <w:b/>
                <w:bCs/>
                <w:color w:val="EE0000"/>
                <w:sz w:val="20"/>
                <w:szCs w:val="20"/>
              </w:rPr>
              <w:t xml:space="preserve">Nombre del insumo </w:t>
            </w:r>
          </w:p>
        </w:tc>
        <w:tc>
          <w:tcPr>
            <w:tcW w:w="2790" w:type="pct"/>
            <w:vAlign w:val="center"/>
          </w:tcPr>
          <w:p w14:paraId="52A062C4" w14:textId="77777777" w:rsidR="00B31FBC" w:rsidRPr="00970CF2" w:rsidRDefault="00B31FBC">
            <w:pPr>
              <w:jc w:val="center"/>
              <w:rPr>
                <w:b/>
                <w:color w:val="EE0000"/>
                <w:sz w:val="20"/>
              </w:rPr>
            </w:pPr>
            <w:r w:rsidRPr="00970CF2">
              <w:rPr>
                <w:b/>
                <w:color w:val="EE0000"/>
                <w:sz w:val="20"/>
              </w:rPr>
              <w:t>Descripción y Especificaciones Técnicas</w:t>
            </w:r>
          </w:p>
        </w:tc>
        <w:tc>
          <w:tcPr>
            <w:tcW w:w="607" w:type="pct"/>
            <w:vAlign w:val="center"/>
          </w:tcPr>
          <w:p w14:paraId="6DF9D0CB" w14:textId="77777777" w:rsidR="00B31FBC" w:rsidRPr="00970CF2" w:rsidRDefault="00B31FBC">
            <w:pPr>
              <w:jc w:val="center"/>
              <w:rPr>
                <w:b/>
                <w:bCs/>
                <w:color w:val="EE0000"/>
                <w:sz w:val="20"/>
                <w:szCs w:val="20"/>
              </w:rPr>
            </w:pPr>
            <w:r w:rsidRPr="00970CF2">
              <w:rPr>
                <w:b/>
                <w:bCs/>
                <w:color w:val="EE0000"/>
                <w:sz w:val="20"/>
                <w:szCs w:val="20"/>
              </w:rPr>
              <w:t>Cantidad</w:t>
            </w:r>
          </w:p>
        </w:tc>
      </w:tr>
      <w:tr w:rsidR="00970CF2" w:rsidRPr="00970CF2" w14:paraId="651E92FE" w14:textId="77777777">
        <w:trPr>
          <w:trHeight w:val="300"/>
        </w:trPr>
        <w:tc>
          <w:tcPr>
            <w:tcW w:w="1603" w:type="pct"/>
          </w:tcPr>
          <w:p w14:paraId="5FBEF6CA" w14:textId="64B9AB8A" w:rsidR="00C15613" w:rsidRPr="00970CF2" w:rsidRDefault="00C15613" w:rsidP="00C15613">
            <w:pPr>
              <w:jc w:val="both"/>
              <w:rPr>
                <w:color w:val="EE0000"/>
                <w:sz w:val="20"/>
                <w:szCs w:val="20"/>
              </w:rPr>
            </w:pPr>
            <w:r w:rsidRPr="00970CF2">
              <w:rPr>
                <w:color w:val="EE0000"/>
                <w:sz w:val="20"/>
                <w:szCs w:val="20"/>
              </w:rPr>
              <w:t>talleres salud mental</w:t>
            </w:r>
          </w:p>
        </w:tc>
        <w:tc>
          <w:tcPr>
            <w:tcW w:w="2790" w:type="pct"/>
          </w:tcPr>
          <w:p w14:paraId="3C0E8CBC" w14:textId="26A34E35" w:rsidR="00C15613" w:rsidRPr="00970CF2" w:rsidRDefault="00C15613" w:rsidP="00C15613">
            <w:pPr>
              <w:jc w:val="both"/>
              <w:rPr>
                <w:color w:val="EE0000"/>
                <w:sz w:val="20"/>
                <w:szCs w:val="20"/>
              </w:rPr>
            </w:pPr>
            <w:r w:rsidRPr="00970CF2">
              <w:rPr>
                <w:color w:val="EE0000"/>
                <w:sz w:val="20"/>
                <w:szCs w:val="20"/>
                <w:highlight w:val="red"/>
              </w:rPr>
              <w:t>XXXXX</w:t>
            </w:r>
          </w:p>
        </w:tc>
        <w:tc>
          <w:tcPr>
            <w:tcW w:w="607" w:type="pct"/>
          </w:tcPr>
          <w:p w14:paraId="1539CA9D" w14:textId="61FC09DD" w:rsidR="00C15613" w:rsidRPr="00970CF2" w:rsidRDefault="00C15613" w:rsidP="00C15613">
            <w:pPr>
              <w:jc w:val="both"/>
              <w:rPr>
                <w:color w:val="EE0000"/>
                <w:sz w:val="20"/>
                <w:szCs w:val="20"/>
              </w:rPr>
            </w:pPr>
            <w:r w:rsidRPr="00970CF2">
              <w:rPr>
                <w:color w:val="EE0000"/>
                <w:sz w:val="20"/>
                <w:szCs w:val="20"/>
                <w:highlight w:val="red"/>
              </w:rPr>
              <w:t>XXX</w:t>
            </w:r>
          </w:p>
        </w:tc>
      </w:tr>
      <w:tr w:rsidR="00970CF2" w:rsidRPr="00970CF2" w14:paraId="4F5FF2DC" w14:textId="77777777">
        <w:trPr>
          <w:trHeight w:val="300"/>
        </w:trPr>
        <w:tc>
          <w:tcPr>
            <w:tcW w:w="1603" w:type="pct"/>
          </w:tcPr>
          <w:p w14:paraId="60FA0FAF" w14:textId="5DCAAA57" w:rsidR="00DE4D30" w:rsidRPr="00970CF2" w:rsidRDefault="00DE4D30" w:rsidP="00DE4D30">
            <w:pPr>
              <w:jc w:val="both"/>
              <w:rPr>
                <w:color w:val="EE0000"/>
                <w:sz w:val="20"/>
                <w:szCs w:val="20"/>
              </w:rPr>
            </w:pPr>
            <w:r w:rsidRPr="00970CF2">
              <w:rPr>
                <w:color w:val="EE0000"/>
                <w:sz w:val="20"/>
                <w:szCs w:val="20"/>
              </w:rPr>
              <w:t>Talleres con familia y/o cuidadores</w:t>
            </w:r>
          </w:p>
        </w:tc>
        <w:tc>
          <w:tcPr>
            <w:tcW w:w="2790" w:type="pct"/>
          </w:tcPr>
          <w:p w14:paraId="74389E9D" w14:textId="44D637B1" w:rsidR="00DE4D30" w:rsidRPr="00970CF2" w:rsidRDefault="00DE4D30" w:rsidP="00DE4D30">
            <w:pPr>
              <w:jc w:val="both"/>
              <w:rPr>
                <w:color w:val="EE0000"/>
                <w:sz w:val="20"/>
                <w:szCs w:val="20"/>
              </w:rPr>
            </w:pPr>
            <w:r w:rsidRPr="00970CF2">
              <w:rPr>
                <w:color w:val="EE0000"/>
                <w:sz w:val="20"/>
                <w:szCs w:val="20"/>
                <w:highlight w:val="red"/>
              </w:rPr>
              <w:t>XXXXX</w:t>
            </w:r>
          </w:p>
        </w:tc>
        <w:tc>
          <w:tcPr>
            <w:tcW w:w="607" w:type="pct"/>
          </w:tcPr>
          <w:p w14:paraId="3B29D868" w14:textId="69236122" w:rsidR="00DE4D30" w:rsidRPr="00970CF2" w:rsidRDefault="00DE4D30" w:rsidP="00DE4D30">
            <w:pPr>
              <w:jc w:val="both"/>
              <w:rPr>
                <w:color w:val="EE0000"/>
                <w:sz w:val="20"/>
                <w:szCs w:val="20"/>
              </w:rPr>
            </w:pPr>
            <w:r w:rsidRPr="00970CF2">
              <w:rPr>
                <w:color w:val="EE0000"/>
                <w:sz w:val="20"/>
                <w:szCs w:val="20"/>
                <w:highlight w:val="red"/>
              </w:rPr>
              <w:t>XXX</w:t>
            </w:r>
          </w:p>
        </w:tc>
      </w:tr>
      <w:tr w:rsidR="00DE4D30" w:rsidRPr="00970CF2" w14:paraId="116F9202" w14:textId="77777777">
        <w:trPr>
          <w:trHeight w:val="300"/>
        </w:trPr>
        <w:tc>
          <w:tcPr>
            <w:tcW w:w="1603" w:type="pct"/>
          </w:tcPr>
          <w:p w14:paraId="2EF4BD09" w14:textId="77777777" w:rsidR="00DE4D30" w:rsidRPr="00970CF2" w:rsidRDefault="00DE4D30" w:rsidP="00DE4D30">
            <w:pPr>
              <w:jc w:val="both"/>
              <w:rPr>
                <w:color w:val="EE0000"/>
                <w:sz w:val="20"/>
                <w:szCs w:val="20"/>
              </w:rPr>
            </w:pPr>
          </w:p>
        </w:tc>
        <w:tc>
          <w:tcPr>
            <w:tcW w:w="2790" w:type="pct"/>
          </w:tcPr>
          <w:p w14:paraId="7E04D74F" w14:textId="77777777" w:rsidR="00DE4D30" w:rsidRPr="00970CF2" w:rsidRDefault="00DE4D30" w:rsidP="00DE4D30">
            <w:pPr>
              <w:jc w:val="both"/>
              <w:rPr>
                <w:color w:val="EE0000"/>
                <w:sz w:val="20"/>
                <w:szCs w:val="20"/>
              </w:rPr>
            </w:pPr>
          </w:p>
        </w:tc>
        <w:tc>
          <w:tcPr>
            <w:tcW w:w="607" w:type="pct"/>
          </w:tcPr>
          <w:p w14:paraId="1AC4F820" w14:textId="77777777" w:rsidR="00DE4D30" w:rsidRPr="00970CF2" w:rsidRDefault="00DE4D30" w:rsidP="00DE4D30">
            <w:pPr>
              <w:jc w:val="both"/>
              <w:rPr>
                <w:color w:val="EE0000"/>
                <w:sz w:val="20"/>
                <w:szCs w:val="20"/>
              </w:rPr>
            </w:pPr>
          </w:p>
        </w:tc>
      </w:tr>
    </w:tbl>
    <w:p w14:paraId="2AE6CE0A" w14:textId="77777777" w:rsidR="00B31FBC" w:rsidRPr="00970CF2" w:rsidRDefault="00B31FBC" w:rsidP="00CF3B9E">
      <w:pPr>
        <w:jc w:val="both"/>
        <w:rPr>
          <w:b/>
          <w:bCs/>
          <w:color w:val="EE0000"/>
        </w:rPr>
      </w:pPr>
    </w:p>
    <w:p w14:paraId="1FBD7ACE" w14:textId="476117DF" w:rsidR="00DB5471" w:rsidRPr="00970CF2" w:rsidRDefault="00DB5471" w:rsidP="00CF3B9E">
      <w:pPr>
        <w:jc w:val="both"/>
        <w:rPr>
          <w:b/>
          <w:bCs/>
          <w:color w:val="EE0000"/>
        </w:rPr>
      </w:pPr>
      <w:r w:rsidRPr="00970CF2">
        <w:rPr>
          <w:b/>
          <w:bCs/>
          <w:color w:val="EE0000"/>
        </w:rPr>
        <w:t>Actividades productivas</w:t>
      </w:r>
    </w:p>
    <w:p w14:paraId="3B168232" w14:textId="77777777" w:rsidR="00DB5471" w:rsidRPr="00970CF2" w:rsidRDefault="00DB5471" w:rsidP="00CF3B9E">
      <w:pPr>
        <w:jc w:val="both"/>
        <w:rPr>
          <w:b/>
          <w:bCs/>
          <w:color w:val="EE0000"/>
        </w:rPr>
      </w:pPr>
    </w:p>
    <w:tbl>
      <w:tblPr>
        <w:tblStyle w:val="Tablaconcuadrcula"/>
        <w:tblW w:w="5000" w:type="pct"/>
        <w:tblLook w:val="04A0" w:firstRow="1" w:lastRow="0" w:firstColumn="1" w:lastColumn="0" w:noHBand="0" w:noVBand="1"/>
      </w:tblPr>
      <w:tblGrid>
        <w:gridCol w:w="2830"/>
        <w:gridCol w:w="4926"/>
        <w:gridCol w:w="1072"/>
      </w:tblGrid>
      <w:tr w:rsidR="00970CF2" w:rsidRPr="00970CF2" w14:paraId="2F28694A" w14:textId="77777777">
        <w:trPr>
          <w:trHeight w:val="300"/>
        </w:trPr>
        <w:tc>
          <w:tcPr>
            <w:tcW w:w="1603" w:type="pct"/>
            <w:vAlign w:val="center"/>
          </w:tcPr>
          <w:p w14:paraId="541F8346" w14:textId="77777777" w:rsidR="00DB5471" w:rsidRPr="00970CF2" w:rsidRDefault="00DB5471">
            <w:pPr>
              <w:jc w:val="center"/>
              <w:rPr>
                <w:i/>
                <w:iCs/>
                <w:color w:val="EE0000"/>
                <w:sz w:val="20"/>
                <w:szCs w:val="20"/>
              </w:rPr>
            </w:pPr>
            <w:r w:rsidRPr="00970CF2">
              <w:rPr>
                <w:b/>
                <w:bCs/>
                <w:color w:val="EE0000"/>
                <w:sz w:val="20"/>
                <w:szCs w:val="20"/>
              </w:rPr>
              <w:t xml:space="preserve">Nombre del insumo </w:t>
            </w:r>
          </w:p>
        </w:tc>
        <w:tc>
          <w:tcPr>
            <w:tcW w:w="2790" w:type="pct"/>
            <w:vAlign w:val="center"/>
          </w:tcPr>
          <w:p w14:paraId="57FBF862" w14:textId="77777777" w:rsidR="00DB5471" w:rsidRPr="00970CF2" w:rsidRDefault="00DB5471">
            <w:pPr>
              <w:jc w:val="center"/>
              <w:rPr>
                <w:b/>
                <w:color w:val="EE0000"/>
                <w:sz w:val="20"/>
              </w:rPr>
            </w:pPr>
            <w:r w:rsidRPr="00970CF2">
              <w:rPr>
                <w:b/>
                <w:color w:val="EE0000"/>
                <w:sz w:val="20"/>
              </w:rPr>
              <w:t>Descripción y Especificaciones Técnicas</w:t>
            </w:r>
          </w:p>
        </w:tc>
        <w:tc>
          <w:tcPr>
            <w:tcW w:w="607" w:type="pct"/>
            <w:vAlign w:val="center"/>
          </w:tcPr>
          <w:p w14:paraId="7874AD47" w14:textId="77777777" w:rsidR="00DB5471" w:rsidRPr="00970CF2" w:rsidRDefault="00DB5471">
            <w:pPr>
              <w:jc w:val="center"/>
              <w:rPr>
                <w:b/>
                <w:bCs/>
                <w:color w:val="EE0000"/>
                <w:sz w:val="20"/>
                <w:szCs w:val="20"/>
              </w:rPr>
            </w:pPr>
            <w:r w:rsidRPr="00970CF2">
              <w:rPr>
                <w:b/>
                <w:bCs/>
                <w:color w:val="EE0000"/>
                <w:sz w:val="20"/>
                <w:szCs w:val="20"/>
              </w:rPr>
              <w:t>Cantidad</w:t>
            </w:r>
          </w:p>
        </w:tc>
      </w:tr>
      <w:tr w:rsidR="00970CF2" w:rsidRPr="00970CF2" w14:paraId="22CFB1D6" w14:textId="77777777">
        <w:trPr>
          <w:trHeight w:val="300"/>
        </w:trPr>
        <w:tc>
          <w:tcPr>
            <w:tcW w:w="1603" w:type="pct"/>
          </w:tcPr>
          <w:p w14:paraId="3C5C1652" w14:textId="4F4F8166" w:rsidR="00C15613" w:rsidRPr="00970CF2" w:rsidRDefault="00EE7F5C" w:rsidP="00C15613">
            <w:pPr>
              <w:jc w:val="both"/>
              <w:rPr>
                <w:color w:val="EE0000"/>
                <w:sz w:val="20"/>
                <w:szCs w:val="20"/>
              </w:rPr>
            </w:pPr>
            <w:r w:rsidRPr="00970CF2">
              <w:rPr>
                <w:color w:val="EE0000"/>
                <w:sz w:val="20"/>
                <w:szCs w:val="20"/>
              </w:rPr>
              <w:t>T</w:t>
            </w:r>
            <w:r w:rsidR="00C15613" w:rsidRPr="00970CF2">
              <w:rPr>
                <w:color w:val="EE0000"/>
                <w:sz w:val="20"/>
                <w:szCs w:val="20"/>
              </w:rPr>
              <w:t>alleres</w:t>
            </w:r>
          </w:p>
        </w:tc>
        <w:tc>
          <w:tcPr>
            <w:tcW w:w="2790" w:type="pct"/>
          </w:tcPr>
          <w:p w14:paraId="33D12AD8" w14:textId="0C377786" w:rsidR="00C15613" w:rsidRPr="00970CF2" w:rsidRDefault="00C15613" w:rsidP="00C15613">
            <w:pPr>
              <w:jc w:val="both"/>
              <w:rPr>
                <w:color w:val="EE0000"/>
                <w:sz w:val="20"/>
                <w:szCs w:val="20"/>
              </w:rPr>
            </w:pPr>
            <w:r w:rsidRPr="00970CF2">
              <w:rPr>
                <w:color w:val="EE0000"/>
                <w:sz w:val="20"/>
                <w:szCs w:val="20"/>
                <w:highlight w:val="red"/>
              </w:rPr>
              <w:t>XXXXX</w:t>
            </w:r>
          </w:p>
        </w:tc>
        <w:tc>
          <w:tcPr>
            <w:tcW w:w="607" w:type="pct"/>
          </w:tcPr>
          <w:p w14:paraId="7A657F40" w14:textId="46F110CB" w:rsidR="00C15613" w:rsidRPr="00970CF2" w:rsidRDefault="00C15613" w:rsidP="00C15613">
            <w:pPr>
              <w:jc w:val="both"/>
              <w:rPr>
                <w:color w:val="EE0000"/>
                <w:sz w:val="20"/>
                <w:szCs w:val="20"/>
              </w:rPr>
            </w:pPr>
            <w:r w:rsidRPr="00970CF2">
              <w:rPr>
                <w:color w:val="EE0000"/>
                <w:sz w:val="20"/>
                <w:szCs w:val="20"/>
                <w:highlight w:val="red"/>
              </w:rPr>
              <w:t>XXX</w:t>
            </w:r>
          </w:p>
        </w:tc>
      </w:tr>
      <w:tr w:rsidR="00970CF2" w:rsidRPr="00970CF2" w14:paraId="0E2F73F8" w14:textId="77777777">
        <w:trPr>
          <w:trHeight w:val="300"/>
        </w:trPr>
        <w:tc>
          <w:tcPr>
            <w:tcW w:w="1603" w:type="pct"/>
          </w:tcPr>
          <w:p w14:paraId="14E634B0" w14:textId="66FEE0B9" w:rsidR="00C15613" w:rsidRPr="00970CF2" w:rsidRDefault="00C15613" w:rsidP="00C15613">
            <w:pPr>
              <w:jc w:val="both"/>
              <w:rPr>
                <w:color w:val="EE0000"/>
                <w:sz w:val="20"/>
                <w:szCs w:val="20"/>
              </w:rPr>
            </w:pPr>
            <w:r w:rsidRPr="00970CF2">
              <w:rPr>
                <w:color w:val="EE0000"/>
                <w:sz w:val="20"/>
                <w:szCs w:val="20"/>
              </w:rPr>
              <w:t>proyectos productivos</w:t>
            </w:r>
          </w:p>
        </w:tc>
        <w:tc>
          <w:tcPr>
            <w:tcW w:w="2790" w:type="pct"/>
          </w:tcPr>
          <w:p w14:paraId="5E800486" w14:textId="1F9C9DF2" w:rsidR="00C15613" w:rsidRPr="00970CF2" w:rsidRDefault="00C15613" w:rsidP="00C15613">
            <w:pPr>
              <w:jc w:val="both"/>
              <w:rPr>
                <w:color w:val="EE0000"/>
                <w:sz w:val="20"/>
                <w:szCs w:val="20"/>
              </w:rPr>
            </w:pPr>
            <w:r w:rsidRPr="00970CF2">
              <w:rPr>
                <w:color w:val="EE0000"/>
                <w:sz w:val="20"/>
                <w:szCs w:val="20"/>
                <w:highlight w:val="red"/>
              </w:rPr>
              <w:t>XXXXX</w:t>
            </w:r>
          </w:p>
        </w:tc>
        <w:tc>
          <w:tcPr>
            <w:tcW w:w="607" w:type="pct"/>
          </w:tcPr>
          <w:p w14:paraId="703A788C" w14:textId="56641452" w:rsidR="00C15613" w:rsidRPr="00970CF2" w:rsidRDefault="00C15613" w:rsidP="00C15613">
            <w:pPr>
              <w:jc w:val="both"/>
              <w:rPr>
                <w:color w:val="EE0000"/>
                <w:sz w:val="20"/>
                <w:szCs w:val="20"/>
              </w:rPr>
            </w:pPr>
            <w:r w:rsidRPr="00970CF2">
              <w:rPr>
                <w:color w:val="EE0000"/>
                <w:sz w:val="20"/>
                <w:szCs w:val="20"/>
                <w:highlight w:val="red"/>
              </w:rPr>
              <w:t>XXX</w:t>
            </w:r>
          </w:p>
        </w:tc>
      </w:tr>
      <w:tr w:rsidR="00C15613" w:rsidRPr="00970CF2" w14:paraId="0499ACA2" w14:textId="77777777">
        <w:trPr>
          <w:trHeight w:val="300"/>
        </w:trPr>
        <w:tc>
          <w:tcPr>
            <w:tcW w:w="1603" w:type="pct"/>
          </w:tcPr>
          <w:p w14:paraId="4D80B427" w14:textId="77777777" w:rsidR="00C15613" w:rsidRPr="00970CF2" w:rsidRDefault="00C15613" w:rsidP="00C15613">
            <w:pPr>
              <w:jc w:val="both"/>
              <w:rPr>
                <w:color w:val="EE0000"/>
                <w:sz w:val="20"/>
                <w:szCs w:val="20"/>
              </w:rPr>
            </w:pPr>
          </w:p>
        </w:tc>
        <w:tc>
          <w:tcPr>
            <w:tcW w:w="2790" w:type="pct"/>
          </w:tcPr>
          <w:p w14:paraId="5D8C2BCF" w14:textId="77777777" w:rsidR="00C15613" w:rsidRPr="00970CF2" w:rsidRDefault="00C15613" w:rsidP="00C15613">
            <w:pPr>
              <w:jc w:val="both"/>
              <w:rPr>
                <w:color w:val="EE0000"/>
                <w:sz w:val="20"/>
                <w:szCs w:val="20"/>
              </w:rPr>
            </w:pPr>
          </w:p>
        </w:tc>
        <w:tc>
          <w:tcPr>
            <w:tcW w:w="607" w:type="pct"/>
          </w:tcPr>
          <w:p w14:paraId="657996C3" w14:textId="77777777" w:rsidR="00C15613" w:rsidRPr="00970CF2" w:rsidRDefault="00C15613" w:rsidP="00C15613">
            <w:pPr>
              <w:jc w:val="both"/>
              <w:rPr>
                <w:color w:val="EE0000"/>
                <w:sz w:val="20"/>
                <w:szCs w:val="20"/>
              </w:rPr>
            </w:pPr>
          </w:p>
        </w:tc>
      </w:tr>
    </w:tbl>
    <w:p w14:paraId="76B40735" w14:textId="77777777" w:rsidR="00DB5471" w:rsidRPr="00970CF2" w:rsidRDefault="00DB5471" w:rsidP="00CF3B9E">
      <w:pPr>
        <w:jc w:val="both"/>
        <w:rPr>
          <w:b/>
          <w:bCs/>
          <w:color w:val="EE0000"/>
        </w:rPr>
      </w:pPr>
    </w:p>
    <w:p w14:paraId="35666ED0" w14:textId="7A1DDDA9" w:rsidR="00F411AA" w:rsidRPr="00970CF2" w:rsidRDefault="00015F65" w:rsidP="00CF3B9E">
      <w:pPr>
        <w:jc w:val="both"/>
        <w:rPr>
          <w:b/>
          <w:bCs/>
          <w:color w:val="EE0000"/>
        </w:rPr>
      </w:pPr>
      <w:r w:rsidRPr="00970CF2">
        <w:rPr>
          <w:b/>
          <w:bCs/>
          <w:color w:val="EE0000"/>
        </w:rPr>
        <w:t>Deporte, cultura y recreación</w:t>
      </w:r>
    </w:p>
    <w:p w14:paraId="78C10E1E" w14:textId="77777777" w:rsidR="00015F65" w:rsidRPr="00970CF2" w:rsidRDefault="00015F65" w:rsidP="00CF3B9E">
      <w:pPr>
        <w:jc w:val="both"/>
        <w:rPr>
          <w:b/>
          <w:bCs/>
          <w:color w:val="EE0000"/>
        </w:rPr>
      </w:pPr>
    </w:p>
    <w:tbl>
      <w:tblPr>
        <w:tblStyle w:val="Tablaconcuadrcula"/>
        <w:tblW w:w="5000" w:type="pct"/>
        <w:tblLook w:val="04A0" w:firstRow="1" w:lastRow="0" w:firstColumn="1" w:lastColumn="0" w:noHBand="0" w:noVBand="1"/>
      </w:tblPr>
      <w:tblGrid>
        <w:gridCol w:w="2830"/>
        <w:gridCol w:w="4926"/>
        <w:gridCol w:w="1072"/>
      </w:tblGrid>
      <w:tr w:rsidR="00970CF2" w:rsidRPr="00970CF2" w14:paraId="3A139DCB" w14:textId="77777777">
        <w:trPr>
          <w:trHeight w:val="300"/>
        </w:trPr>
        <w:tc>
          <w:tcPr>
            <w:tcW w:w="1603" w:type="pct"/>
            <w:vAlign w:val="center"/>
          </w:tcPr>
          <w:p w14:paraId="322FD926" w14:textId="77777777" w:rsidR="00015F65" w:rsidRPr="00970CF2" w:rsidRDefault="00015F65">
            <w:pPr>
              <w:jc w:val="center"/>
              <w:rPr>
                <w:i/>
                <w:iCs/>
                <w:color w:val="EE0000"/>
                <w:sz w:val="20"/>
                <w:szCs w:val="20"/>
              </w:rPr>
            </w:pPr>
            <w:r w:rsidRPr="00970CF2">
              <w:rPr>
                <w:b/>
                <w:bCs/>
                <w:color w:val="EE0000"/>
                <w:sz w:val="20"/>
                <w:szCs w:val="20"/>
              </w:rPr>
              <w:t xml:space="preserve">Nombre del insumo </w:t>
            </w:r>
          </w:p>
        </w:tc>
        <w:tc>
          <w:tcPr>
            <w:tcW w:w="2790" w:type="pct"/>
            <w:vAlign w:val="center"/>
          </w:tcPr>
          <w:p w14:paraId="70AA557A" w14:textId="77777777" w:rsidR="00015F65" w:rsidRPr="00970CF2" w:rsidRDefault="00015F65">
            <w:pPr>
              <w:jc w:val="center"/>
              <w:rPr>
                <w:b/>
                <w:color w:val="EE0000"/>
                <w:sz w:val="20"/>
              </w:rPr>
            </w:pPr>
            <w:r w:rsidRPr="00970CF2">
              <w:rPr>
                <w:b/>
                <w:color w:val="EE0000"/>
                <w:sz w:val="20"/>
              </w:rPr>
              <w:t>Descripción y Especificaciones Técnicas</w:t>
            </w:r>
          </w:p>
        </w:tc>
        <w:tc>
          <w:tcPr>
            <w:tcW w:w="607" w:type="pct"/>
            <w:vAlign w:val="center"/>
          </w:tcPr>
          <w:p w14:paraId="519E1EE2" w14:textId="77777777" w:rsidR="00015F65" w:rsidRPr="00970CF2" w:rsidRDefault="00015F65">
            <w:pPr>
              <w:jc w:val="center"/>
              <w:rPr>
                <w:b/>
                <w:bCs/>
                <w:color w:val="EE0000"/>
                <w:sz w:val="20"/>
                <w:szCs w:val="20"/>
              </w:rPr>
            </w:pPr>
            <w:r w:rsidRPr="00970CF2">
              <w:rPr>
                <w:b/>
                <w:bCs/>
                <w:color w:val="EE0000"/>
                <w:sz w:val="20"/>
                <w:szCs w:val="20"/>
              </w:rPr>
              <w:t>Cantidad</w:t>
            </w:r>
          </w:p>
        </w:tc>
      </w:tr>
      <w:tr w:rsidR="00970CF2" w:rsidRPr="00970CF2" w14:paraId="304288B7" w14:textId="77777777">
        <w:trPr>
          <w:trHeight w:val="300"/>
        </w:trPr>
        <w:tc>
          <w:tcPr>
            <w:tcW w:w="1603" w:type="pct"/>
          </w:tcPr>
          <w:p w14:paraId="1D99387C" w14:textId="2931D42D" w:rsidR="00C15613" w:rsidRPr="00970CF2" w:rsidRDefault="00C15613" w:rsidP="00C15613">
            <w:pPr>
              <w:jc w:val="both"/>
              <w:rPr>
                <w:color w:val="EE0000"/>
                <w:sz w:val="20"/>
                <w:szCs w:val="20"/>
              </w:rPr>
            </w:pPr>
            <w:r w:rsidRPr="00970CF2">
              <w:rPr>
                <w:color w:val="EE0000"/>
                <w:sz w:val="20"/>
                <w:szCs w:val="20"/>
              </w:rPr>
              <w:t>Instrumentos musicales</w:t>
            </w:r>
          </w:p>
        </w:tc>
        <w:tc>
          <w:tcPr>
            <w:tcW w:w="2790" w:type="pct"/>
          </w:tcPr>
          <w:p w14:paraId="1A18A851" w14:textId="14D5D0FE" w:rsidR="00C15613" w:rsidRPr="00970CF2" w:rsidRDefault="00C15613" w:rsidP="00C15613">
            <w:pPr>
              <w:jc w:val="both"/>
              <w:rPr>
                <w:color w:val="EE0000"/>
                <w:sz w:val="20"/>
                <w:szCs w:val="20"/>
              </w:rPr>
            </w:pPr>
            <w:r w:rsidRPr="00970CF2">
              <w:rPr>
                <w:color w:val="EE0000"/>
                <w:sz w:val="20"/>
                <w:szCs w:val="20"/>
                <w:highlight w:val="red"/>
              </w:rPr>
              <w:t>XXXXX</w:t>
            </w:r>
          </w:p>
        </w:tc>
        <w:tc>
          <w:tcPr>
            <w:tcW w:w="607" w:type="pct"/>
          </w:tcPr>
          <w:p w14:paraId="3EFDF8E7" w14:textId="69BF6235" w:rsidR="00C15613" w:rsidRPr="00970CF2" w:rsidRDefault="00C15613" w:rsidP="00C15613">
            <w:pPr>
              <w:jc w:val="both"/>
              <w:rPr>
                <w:color w:val="EE0000"/>
                <w:sz w:val="20"/>
                <w:szCs w:val="20"/>
              </w:rPr>
            </w:pPr>
            <w:r w:rsidRPr="00970CF2">
              <w:rPr>
                <w:color w:val="EE0000"/>
                <w:sz w:val="20"/>
                <w:szCs w:val="20"/>
                <w:highlight w:val="red"/>
              </w:rPr>
              <w:t>XXX</w:t>
            </w:r>
          </w:p>
        </w:tc>
      </w:tr>
      <w:tr w:rsidR="00970CF2" w:rsidRPr="00970CF2" w14:paraId="68B3A58B" w14:textId="77777777">
        <w:trPr>
          <w:trHeight w:val="300"/>
        </w:trPr>
        <w:tc>
          <w:tcPr>
            <w:tcW w:w="1603" w:type="pct"/>
          </w:tcPr>
          <w:p w14:paraId="0383A34F" w14:textId="31A67C0F" w:rsidR="00C15613" w:rsidRPr="00970CF2" w:rsidRDefault="00C15613" w:rsidP="00C15613">
            <w:pPr>
              <w:jc w:val="both"/>
              <w:rPr>
                <w:color w:val="EE0000"/>
                <w:sz w:val="20"/>
                <w:szCs w:val="20"/>
              </w:rPr>
            </w:pPr>
            <w:r w:rsidRPr="00970CF2">
              <w:rPr>
                <w:color w:val="EE0000"/>
                <w:sz w:val="20"/>
                <w:szCs w:val="20"/>
              </w:rPr>
              <w:t>insumos deportivos</w:t>
            </w:r>
          </w:p>
        </w:tc>
        <w:tc>
          <w:tcPr>
            <w:tcW w:w="2790" w:type="pct"/>
          </w:tcPr>
          <w:p w14:paraId="6C1CC478" w14:textId="6E29700C" w:rsidR="00C15613" w:rsidRPr="00970CF2" w:rsidRDefault="00C15613" w:rsidP="00C15613">
            <w:pPr>
              <w:jc w:val="both"/>
              <w:rPr>
                <w:color w:val="EE0000"/>
                <w:sz w:val="20"/>
                <w:szCs w:val="20"/>
              </w:rPr>
            </w:pPr>
            <w:r w:rsidRPr="00970CF2">
              <w:rPr>
                <w:color w:val="EE0000"/>
                <w:sz w:val="20"/>
                <w:szCs w:val="20"/>
                <w:highlight w:val="red"/>
              </w:rPr>
              <w:t>XXXXX</w:t>
            </w:r>
          </w:p>
        </w:tc>
        <w:tc>
          <w:tcPr>
            <w:tcW w:w="607" w:type="pct"/>
          </w:tcPr>
          <w:p w14:paraId="26AA2755" w14:textId="46BC7C90" w:rsidR="00C15613" w:rsidRPr="00970CF2" w:rsidRDefault="00C15613" w:rsidP="00C15613">
            <w:pPr>
              <w:jc w:val="both"/>
              <w:rPr>
                <w:color w:val="EE0000"/>
                <w:sz w:val="20"/>
                <w:szCs w:val="20"/>
              </w:rPr>
            </w:pPr>
            <w:r w:rsidRPr="00970CF2">
              <w:rPr>
                <w:color w:val="EE0000"/>
                <w:sz w:val="20"/>
                <w:szCs w:val="20"/>
                <w:highlight w:val="red"/>
              </w:rPr>
              <w:t>XXX</w:t>
            </w:r>
          </w:p>
        </w:tc>
      </w:tr>
      <w:tr w:rsidR="00970CF2" w:rsidRPr="00970CF2" w14:paraId="04CA2B2E" w14:textId="77777777">
        <w:trPr>
          <w:trHeight w:val="300"/>
        </w:trPr>
        <w:tc>
          <w:tcPr>
            <w:tcW w:w="1603" w:type="pct"/>
          </w:tcPr>
          <w:p w14:paraId="4EE2B224" w14:textId="617075E8" w:rsidR="00C15613" w:rsidRPr="00970CF2" w:rsidRDefault="00C15613" w:rsidP="00C15613">
            <w:pPr>
              <w:jc w:val="both"/>
              <w:rPr>
                <w:color w:val="EE0000"/>
                <w:sz w:val="20"/>
                <w:szCs w:val="20"/>
              </w:rPr>
            </w:pPr>
            <w:r w:rsidRPr="00970CF2">
              <w:rPr>
                <w:color w:val="EE0000"/>
                <w:sz w:val="20"/>
                <w:szCs w:val="20"/>
              </w:rPr>
              <w:t>dotación artística</w:t>
            </w:r>
          </w:p>
        </w:tc>
        <w:tc>
          <w:tcPr>
            <w:tcW w:w="2790" w:type="pct"/>
          </w:tcPr>
          <w:p w14:paraId="69D8F773" w14:textId="6AF76661" w:rsidR="00C15613" w:rsidRPr="00970CF2" w:rsidRDefault="00C15613" w:rsidP="00C15613">
            <w:pPr>
              <w:jc w:val="both"/>
              <w:rPr>
                <w:color w:val="EE0000"/>
                <w:sz w:val="20"/>
                <w:szCs w:val="20"/>
              </w:rPr>
            </w:pPr>
            <w:r w:rsidRPr="00970CF2">
              <w:rPr>
                <w:color w:val="EE0000"/>
                <w:sz w:val="20"/>
                <w:szCs w:val="20"/>
                <w:highlight w:val="red"/>
              </w:rPr>
              <w:t>XXXXX</w:t>
            </w:r>
          </w:p>
        </w:tc>
        <w:tc>
          <w:tcPr>
            <w:tcW w:w="607" w:type="pct"/>
          </w:tcPr>
          <w:p w14:paraId="4399F7F4" w14:textId="301F7832" w:rsidR="00C15613" w:rsidRPr="00970CF2" w:rsidRDefault="00C15613" w:rsidP="00C15613">
            <w:pPr>
              <w:jc w:val="both"/>
              <w:rPr>
                <w:color w:val="EE0000"/>
                <w:sz w:val="20"/>
                <w:szCs w:val="20"/>
              </w:rPr>
            </w:pPr>
            <w:r w:rsidRPr="00970CF2">
              <w:rPr>
                <w:color w:val="EE0000"/>
                <w:sz w:val="20"/>
                <w:szCs w:val="20"/>
                <w:highlight w:val="red"/>
              </w:rPr>
              <w:t>XXX</w:t>
            </w:r>
          </w:p>
        </w:tc>
      </w:tr>
      <w:tr w:rsidR="00970CF2" w:rsidRPr="00970CF2" w14:paraId="1B9E762C" w14:textId="77777777">
        <w:trPr>
          <w:trHeight w:val="300"/>
        </w:trPr>
        <w:tc>
          <w:tcPr>
            <w:tcW w:w="1603" w:type="pct"/>
          </w:tcPr>
          <w:p w14:paraId="193C5356" w14:textId="77777777" w:rsidR="00C15613" w:rsidRPr="00970CF2" w:rsidRDefault="00C15613" w:rsidP="00C15613">
            <w:pPr>
              <w:jc w:val="both"/>
              <w:rPr>
                <w:color w:val="EE0000"/>
                <w:sz w:val="20"/>
                <w:szCs w:val="20"/>
              </w:rPr>
            </w:pPr>
          </w:p>
        </w:tc>
        <w:tc>
          <w:tcPr>
            <w:tcW w:w="2790" w:type="pct"/>
          </w:tcPr>
          <w:p w14:paraId="3A55DBFD" w14:textId="77777777" w:rsidR="00C15613" w:rsidRPr="00970CF2" w:rsidRDefault="00C15613" w:rsidP="00C15613">
            <w:pPr>
              <w:jc w:val="both"/>
              <w:rPr>
                <w:color w:val="EE0000"/>
                <w:sz w:val="20"/>
                <w:szCs w:val="20"/>
              </w:rPr>
            </w:pPr>
          </w:p>
        </w:tc>
        <w:tc>
          <w:tcPr>
            <w:tcW w:w="607" w:type="pct"/>
          </w:tcPr>
          <w:p w14:paraId="0AE55946" w14:textId="77777777" w:rsidR="00C15613" w:rsidRPr="00970CF2" w:rsidRDefault="00C15613" w:rsidP="00C15613">
            <w:pPr>
              <w:jc w:val="both"/>
              <w:rPr>
                <w:color w:val="EE0000"/>
                <w:sz w:val="20"/>
                <w:szCs w:val="20"/>
              </w:rPr>
            </w:pPr>
          </w:p>
        </w:tc>
      </w:tr>
      <w:tr w:rsidR="00C15613" w:rsidRPr="00970CF2" w14:paraId="1267E797" w14:textId="77777777">
        <w:trPr>
          <w:trHeight w:val="300"/>
        </w:trPr>
        <w:tc>
          <w:tcPr>
            <w:tcW w:w="1603" w:type="pct"/>
          </w:tcPr>
          <w:p w14:paraId="75AF4D9D" w14:textId="77777777" w:rsidR="00C15613" w:rsidRPr="00970CF2" w:rsidRDefault="00C15613" w:rsidP="00C15613">
            <w:pPr>
              <w:jc w:val="both"/>
              <w:rPr>
                <w:color w:val="EE0000"/>
                <w:sz w:val="20"/>
                <w:szCs w:val="20"/>
              </w:rPr>
            </w:pPr>
          </w:p>
        </w:tc>
        <w:tc>
          <w:tcPr>
            <w:tcW w:w="2790" w:type="pct"/>
          </w:tcPr>
          <w:p w14:paraId="61416A6E" w14:textId="77777777" w:rsidR="00C15613" w:rsidRPr="00970CF2" w:rsidRDefault="00C15613" w:rsidP="00C15613">
            <w:pPr>
              <w:jc w:val="both"/>
              <w:rPr>
                <w:color w:val="EE0000"/>
                <w:sz w:val="20"/>
                <w:szCs w:val="20"/>
              </w:rPr>
            </w:pPr>
          </w:p>
        </w:tc>
        <w:tc>
          <w:tcPr>
            <w:tcW w:w="607" w:type="pct"/>
          </w:tcPr>
          <w:p w14:paraId="259CFB78" w14:textId="77777777" w:rsidR="00C15613" w:rsidRPr="00970CF2" w:rsidRDefault="00C15613" w:rsidP="00C15613">
            <w:pPr>
              <w:jc w:val="both"/>
              <w:rPr>
                <w:color w:val="EE0000"/>
                <w:sz w:val="20"/>
                <w:szCs w:val="20"/>
              </w:rPr>
            </w:pPr>
          </w:p>
        </w:tc>
      </w:tr>
    </w:tbl>
    <w:p w14:paraId="5DC6E443" w14:textId="77777777" w:rsidR="00015F65" w:rsidRPr="00970CF2" w:rsidRDefault="00015F65" w:rsidP="00CF3B9E">
      <w:pPr>
        <w:jc w:val="both"/>
        <w:rPr>
          <w:b/>
          <w:bCs/>
          <w:color w:val="EE0000"/>
        </w:rPr>
      </w:pPr>
    </w:p>
    <w:p w14:paraId="65ED1E61" w14:textId="77777777" w:rsidR="001826BF" w:rsidRDefault="001826BF" w:rsidP="00CF3B9E">
      <w:pPr>
        <w:jc w:val="both"/>
        <w:rPr>
          <w:b/>
          <w:bCs/>
          <w:color w:val="EE0000"/>
        </w:rPr>
      </w:pPr>
    </w:p>
    <w:p w14:paraId="08B78372" w14:textId="77777777" w:rsidR="001826BF" w:rsidRDefault="001826BF" w:rsidP="00CF3B9E">
      <w:pPr>
        <w:jc w:val="both"/>
        <w:rPr>
          <w:b/>
          <w:bCs/>
          <w:color w:val="EE0000"/>
        </w:rPr>
      </w:pPr>
    </w:p>
    <w:p w14:paraId="383F02FA" w14:textId="18DA24D4" w:rsidR="001826BF" w:rsidRDefault="001826BF" w:rsidP="00CF3B9E">
      <w:pPr>
        <w:jc w:val="both"/>
        <w:rPr>
          <w:b/>
          <w:bCs/>
          <w:color w:val="EE0000"/>
        </w:rPr>
      </w:pPr>
    </w:p>
    <w:p w14:paraId="03C38DEB" w14:textId="00282CFE" w:rsidR="00BC4FA8" w:rsidRDefault="00BC4FA8" w:rsidP="00CF3B9E">
      <w:pPr>
        <w:jc w:val="both"/>
        <w:rPr>
          <w:b/>
          <w:bCs/>
          <w:color w:val="EE0000"/>
        </w:rPr>
      </w:pPr>
    </w:p>
    <w:p w14:paraId="2052BDBA" w14:textId="21455DEB" w:rsidR="00BC4FA8" w:rsidRDefault="00BC4FA8" w:rsidP="00CF3B9E">
      <w:pPr>
        <w:jc w:val="both"/>
        <w:rPr>
          <w:b/>
          <w:bCs/>
          <w:color w:val="EE0000"/>
        </w:rPr>
      </w:pPr>
    </w:p>
    <w:p w14:paraId="7D30BDF5" w14:textId="77777777" w:rsidR="00BC4FA8" w:rsidRDefault="00BC4FA8" w:rsidP="00CF3B9E">
      <w:pPr>
        <w:jc w:val="both"/>
        <w:rPr>
          <w:b/>
          <w:bCs/>
          <w:color w:val="EE0000"/>
        </w:rPr>
      </w:pPr>
    </w:p>
    <w:p w14:paraId="359C5F57" w14:textId="6B084B56" w:rsidR="00000039" w:rsidRPr="00970CF2" w:rsidRDefault="00000039" w:rsidP="00CF3B9E">
      <w:pPr>
        <w:jc w:val="both"/>
        <w:rPr>
          <w:b/>
          <w:bCs/>
          <w:color w:val="EE0000"/>
        </w:rPr>
      </w:pPr>
      <w:r w:rsidRPr="00970CF2">
        <w:rPr>
          <w:b/>
          <w:bCs/>
          <w:color w:val="EE0000"/>
        </w:rPr>
        <w:t>Encuentros intergeneracionales</w:t>
      </w:r>
    </w:p>
    <w:p w14:paraId="1A61C83A" w14:textId="77777777" w:rsidR="000E2EA5" w:rsidRPr="00970CF2" w:rsidRDefault="000E2EA5" w:rsidP="00CF3B9E">
      <w:pPr>
        <w:jc w:val="both"/>
        <w:rPr>
          <w:b/>
          <w:bCs/>
          <w:color w:val="EE0000"/>
        </w:rPr>
      </w:pPr>
    </w:p>
    <w:tbl>
      <w:tblPr>
        <w:tblStyle w:val="Tablaconcuadrcula"/>
        <w:tblW w:w="5000" w:type="pct"/>
        <w:tblLook w:val="04A0" w:firstRow="1" w:lastRow="0" w:firstColumn="1" w:lastColumn="0" w:noHBand="0" w:noVBand="1"/>
      </w:tblPr>
      <w:tblGrid>
        <w:gridCol w:w="2830"/>
        <w:gridCol w:w="4926"/>
        <w:gridCol w:w="1072"/>
      </w:tblGrid>
      <w:tr w:rsidR="00970CF2" w:rsidRPr="00970CF2" w14:paraId="2388BC95" w14:textId="77777777">
        <w:trPr>
          <w:trHeight w:val="300"/>
        </w:trPr>
        <w:tc>
          <w:tcPr>
            <w:tcW w:w="1603" w:type="pct"/>
            <w:vAlign w:val="center"/>
          </w:tcPr>
          <w:p w14:paraId="3C1D326F" w14:textId="77777777" w:rsidR="00000039" w:rsidRPr="00970CF2" w:rsidRDefault="00000039">
            <w:pPr>
              <w:jc w:val="center"/>
              <w:rPr>
                <w:i/>
                <w:iCs/>
                <w:color w:val="EE0000"/>
                <w:sz w:val="20"/>
                <w:szCs w:val="20"/>
              </w:rPr>
            </w:pPr>
            <w:r w:rsidRPr="00970CF2">
              <w:rPr>
                <w:b/>
                <w:bCs/>
                <w:color w:val="EE0000"/>
                <w:sz w:val="20"/>
                <w:szCs w:val="20"/>
              </w:rPr>
              <w:t xml:space="preserve">Nombre del insumo </w:t>
            </w:r>
          </w:p>
        </w:tc>
        <w:tc>
          <w:tcPr>
            <w:tcW w:w="2790" w:type="pct"/>
            <w:vAlign w:val="center"/>
          </w:tcPr>
          <w:p w14:paraId="47249AB3" w14:textId="77777777" w:rsidR="00000039" w:rsidRPr="00970CF2" w:rsidRDefault="00000039">
            <w:pPr>
              <w:jc w:val="center"/>
              <w:rPr>
                <w:b/>
                <w:color w:val="EE0000"/>
                <w:sz w:val="20"/>
              </w:rPr>
            </w:pPr>
            <w:r w:rsidRPr="00970CF2">
              <w:rPr>
                <w:b/>
                <w:color w:val="EE0000"/>
                <w:sz w:val="20"/>
              </w:rPr>
              <w:t>Descripción y Especificaciones Técnicas</w:t>
            </w:r>
          </w:p>
        </w:tc>
        <w:tc>
          <w:tcPr>
            <w:tcW w:w="607" w:type="pct"/>
            <w:vAlign w:val="center"/>
          </w:tcPr>
          <w:p w14:paraId="624F9EB7" w14:textId="77777777" w:rsidR="00000039" w:rsidRPr="00970CF2" w:rsidRDefault="00000039">
            <w:pPr>
              <w:jc w:val="center"/>
              <w:rPr>
                <w:b/>
                <w:bCs/>
                <w:color w:val="EE0000"/>
                <w:sz w:val="20"/>
                <w:szCs w:val="20"/>
              </w:rPr>
            </w:pPr>
            <w:r w:rsidRPr="00970CF2">
              <w:rPr>
                <w:b/>
                <w:bCs/>
                <w:color w:val="EE0000"/>
                <w:sz w:val="20"/>
                <w:szCs w:val="20"/>
              </w:rPr>
              <w:t>Cantidad</w:t>
            </w:r>
          </w:p>
        </w:tc>
      </w:tr>
      <w:tr w:rsidR="00970CF2" w:rsidRPr="00970CF2" w14:paraId="21D48AB8" w14:textId="77777777">
        <w:trPr>
          <w:trHeight w:val="300"/>
        </w:trPr>
        <w:tc>
          <w:tcPr>
            <w:tcW w:w="1603" w:type="pct"/>
          </w:tcPr>
          <w:p w14:paraId="4FB75B66" w14:textId="529B0928" w:rsidR="00C15613" w:rsidRPr="00970CF2" w:rsidRDefault="00EE7F5C" w:rsidP="00C15613">
            <w:pPr>
              <w:jc w:val="both"/>
              <w:rPr>
                <w:color w:val="EE0000"/>
                <w:sz w:val="20"/>
                <w:szCs w:val="20"/>
              </w:rPr>
            </w:pPr>
            <w:r w:rsidRPr="00970CF2">
              <w:rPr>
                <w:color w:val="EE0000"/>
                <w:sz w:val="20"/>
                <w:szCs w:val="20"/>
              </w:rPr>
              <w:t>T</w:t>
            </w:r>
            <w:r w:rsidR="00C15613" w:rsidRPr="00970CF2">
              <w:rPr>
                <w:color w:val="EE0000"/>
                <w:sz w:val="20"/>
                <w:szCs w:val="20"/>
              </w:rPr>
              <w:t>alleres</w:t>
            </w:r>
          </w:p>
        </w:tc>
        <w:tc>
          <w:tcPr>
            <w:tcW w:w="2790" w:type="pct"/>
          </w:tcPr>
          <w:p w14:paraId="483A2588" w14:textId="59FA60C4" w:rsidR="00C15613" w:rsidRPr="00970CF2" w:rsidRDefault="00C15613" w:rsidP="00C15613">
            <w:pPr>
              <w:jc w:val="both"/>
              <w:rPr>
                <w:color w:val="EE0000"/>
                <w:sz w:val="20"/>
                <w:szCs w:val="20"/>
              </w:rPr>
            </w:pPr>
            <w:r w:rsidRPr="00970CF2">
              <w:rPr>
                <w:color w:val="EE0000"/>
                <w:sz w:val="20"/>
                <w:szCs w:val="20"/>
                <w:highlight w:val="red"/>
              </w:rPr>
              <w:t>XXXXX</w:t>
            </w:r>
          </w:p>
        </w:tc>
        <w:tc>
          <w:tcPr>
            <w:tcW w:w="607" w:type="pct"/>
          </w:tcPr>
          <w:p w14:paraId="79BEA533" w14:textId="755F2DDF" w:rsidR="00C15613" w:rsidRPr="00970CF2" w:rsidRDefault="00C15613" w:rsidP="00C15613">
            <w:pPr>
              <w:jc w:val="both"/>
              <w:rPr>
                <w:color w:val="EE0000"/>
                <w:sz w:val="20"/>
                <w:szCs w:val="20"/>
              </w:rPr>
            </w:pPr>
            <w:r w:rsidRPr="00970CF2">
              <w:rPr>
                <w:color w:val="EE0000"/>
                <w:sz w:val="20"/>
                <w:szCs w:val="20"/>
                <w:highlight w:val="red"/>
              </w:rPr>
              <w:t>XXX</w:t>
            </w:r>
          </w:p>
        </w:tc>
      </w:tr>
      <w:tr w:rsidR="00970CF2" w:rsidRPr="00970CF2" w14:paraId="15AADDDE" w14:textId="77777777">
        <w:trPr>
          <w:trHeight w:val="300"/>
        </w:trPr>
        <w:tc>
          <w:tcPr>
            <w:tcW w:w="1603" w:type="pct"/>
          </w:tcPr>
          <w:p w14:paraId="71DA6B9D" w14:textId="56645B40" w:rsidR="00C15613" w:rsidRPr="00970CF2" w:rsidRDefault="00C15613" w:rsidP="00C15613">
            <w:pPr>
              <w:jc w:val="both"/>
              <w:rPr>
                <w:color w:val="EE0000"/>
                <w:sz w:val="20"/>
                <w:szCs w:val="20"/>
              </w:rPr>
            </w:pPr>
            <w:r w:rsidRPr="00970CF2">
              <w:rPr>
                <w:color w:val="EE0000"/>
                <w:sz w:val="20"/>
                <w:szCs w:val="20"/>
              </w:rPr>
              <w:t>Eventos</w:t>
            </w:r>
          </w:p>
        </w:tc>
        <w:tc>
          <w:tcPr>
            <w:tcW w:w="2790" w:type="pct"/>
          </w:tcPr>
          <w:p w14:paraId="635F5DC5" w14:textId="38755405" w:rsidR="00C15613" w:rsidRPr="00970CF2" w:rsidRDefault="00C15613" w:rsidP="00C15613">
            <w:pPr>
              <w:jc w:val="both"/>
              <w:rPr>
                <w:color w:val="EE0000"/>
                <w:sz w:val="20"/>
                <w:szCs w:val="20"/>
              </w:rPr>
            </w:pPr>
            <w:r w:rsidRPr="00970CF2">
              <w:rPr>
                <w:color w:val="EE0000"/>
                <w:sz w:val="20"/>
                <w:szCs w:val="20"/>
                <w:highlight w:val="red"/>
              </w:rPr>
              <w:t>XXXXX</w:t>
            </w:r>
          </w:p>
        </w:tc>
        <w:tc>
          <w:tcPr>
            <w:tcW w:w="607" w:type="pct"/>
          </w:tcPr>
          <w:p w14:paraId="5C9D3298" w14:textId="08251066" w:rsidR="00C15613" w:rsidRPr="00970CF2" w:rsidRDefault="00C15613" w:rsidP="00C15613">
            <w:pPr>
              <w:jc w:val="both"/>
              <w:rPr>
                <w:color w:val="EE0000"/>
                <w:sz w:val="20"/>
                <w:szCs w:val="20"/>
              </w:rPr>
            </w:pPr>
            <w:r w:rsidRPr="00970CF2">
              <w:rPr>
                <w:color w:val="EE0000"/>
                <w:sz w:val="20"/>
                <w:szCs w:val="20"/>
                <w:highlight w:val="red"/>
              </w:rPr>
              <w:t>XXX</w:t>
            </w:r>
          </w:p>
        </w:tc>
      </w:tr>
      <w:tr w:rsidR="00C15613" w:rsidRPr="00970CF2" w14:paraId="598A4890" w14:textId="77777777">
        <w:trPr>
          <w:trHeight w:val="300"/>
        </w:trPr>
        <w:tc>
          <w:tcPr>
            <w:tcW w:w="1603" w:type="pct"/>
          </w:tcPr>
          <w:p w14:paraId="570E4FA9" w14:textId="77777777" w:rsidR="00C15613" w:rsidRPr="00970CF2" w:rsidRDefault="00C15613" w:rsidP="00C15613">
            <w:pPr>
              <w:jc w:val="both"/>
              <w:rPr>
                <w:color w:val="EE0000"/>
                <w:sz w:val="20"/>
                <w:szCs w:val="20"/>
              </w:rPr>
            </w:pPr>
          </w:p>
        </w:tc>
        <w:tc>
          <w:tcPr>
            <w:tcW w:w="2790" w:type="pct"/>
          </w:tcPr>
          <w:p w14:paraId="5B12E135" w14:textId="77777777" w:rsidR="00C15613" w:rsidRPr="00970CF2" w:rsidRDefault="00C15613" w:rsidP="00C15613">
            <w:pPr>
              <w:jc w:val="both"/>
              <w:rPr>
                <w:color w:val="EE0000"/>
                <w:sz w:val="20"/>
                <w:szCs w:val="20"/>
              </w:rPr>
            </w:pPr>
          </w:p>
        </w:tc>
        <w:tc>
          <w:tcPr>
            <w:tcW w:w="607" w:type="pct"/>
          </w:tcPr>
          <w:p w14:paraId="7E568DC9" w14:textId="77777777" w:rsidR="00C15613" w:rsidRPr="00970CF2" w:rsidRDefault="00C15613" w:rsidP="00C15613">
            <w:pPr>
              <w:jc w:val="both"/>
              <w:rPr>
                <w:color w:val="EE0000"/>
                <w:sz w:val="20"/>
                <w:szCs w:val="20"/>
              </w:rPr>
            </w:pPr>
          </w:p>
        </w:tc>
      </w:tr>
    </w:tbl>
    <w:p w14:paraId="0D61086F" w14:textId="77777777" w:rsidR="00000039" w:rsidRPr="00970CF2" w:rsidRDefault="00000039" w:rsidP="00CF3B9E">
      <w:pPr>
        <w:jc w:val="both"/>
        <w:rPr>
          <w:b/>
          <w:bCs/>
          <w:color w:val="EE0000"/>
        </w:rPr>
      </w:pPr>
    </w:p>
    <w:p w14:paraId="2139A281" w14:textId="3742B711" w:rsidR="00EB2918" w:rsidRPr="00970CF2" w:rsidRDefault="00EB2918" w:rsidP="00CF3B9E">
      <w:pPr>
        <w:jc w:val="both"/>
        <w:rPr>
          <w:b/>
          <w:bCs/>
          <w:color w:val="EE0000"/>
        </w:rPr>
      </w:pPr>
    </w:p>
    <w:p w14:paraId="59D584A6" w14:textId="16B7C953" w:rsidR="00881B46" w:rsidRPr="00970CF2" w:rsidRDefault="00881B46" w:rsidP="00CF3B9E">
      <w:pPr>
        <w:jc w:val="both"/>
        <w:rPr>
          <w:b/>
          <w:bCs/>
          <w:color w:val="EE0000"/>
        </w:rPr>
      </w:pPr>
      <w:r w:rsidRPr="003B0B74">
        <w:rPr>
          <w:b/>
          <w:bCs/>
          <w:color w:val="EE0000"/>
          <w:highlight w:val="yellow"/>
        </w:rPr>
        <w:t>Talento Humano</w:t>
      </w:r>
      <w:r w:rsidRPr="00970CF2">
        <w:rPr>
          <w:b/>
          <w:bCs/>
          <w:color w:val="EE0000"/>
        </w:rPr>
        <w:t xml:space="preserve"> </w:t>
      </w:r>
    </w:p>
    <w:p w14:paraId="22263007" w14:textId="77777777" w:rsidR="00881B46" w:rsidRPr="00970CF2" w:rsidRDefault="00881B46" w:rsidP="00CF3B9E">
      <w:pPr>
        <w:jc w:val="both"/>
        <w:rPr>
          <w:b/>
          <w:bCs/>
          <w:color w:val="EE0000"/>
        </w:rPr>
      </w:pPr>
    </w:p>
    <w:tbl>
      <w:tblPr>
        <w:tblStyle w:val="Tablaconcuadrcula"/>
        <w:tblW w:w="5000" w:type="pct"/>
        <w:tblLook w:val="04A0" w:firstRow="1" w:lastRow="0" w:firstColumn="1" w:lastColumn="0" w:noHBand="0" w:noVBand="1"/>
      </w:tblPr>
      <w:tblGrid>
        <w:gridCol w:w="2830"/>
        <w:gridCol w:w="4926"/>
        <w:gridCol w:w="1072"/>
      </w:tblGrid>
      <w:tr w:rsidR="00970CF2" w:rsidRPr="00970CF2" w14:paraId="240372A4" w14:textId="77777777">
        <w:trPr>
          <w:trHeight w:val="300"/>
        </w:trPr>
        <w:tc>
          <w:tcPr>
            <w:tcW w:w="1603" w:type="pct"/>
            <w:vAlign w:val="center"/>
          </w:tcPr>
          <w:p w14:paraId="702B2E4C" w14:textId="77777777" w:rsidR="00881B46" w:rsidRPr="00970CF2" w:rsidRDefault="00881B46">
            <w:pPr>
              <w:jc w:val="center"/>
              <w:rPr>
                <w:i/>
                <w:iCs/>
                <w:color w:val="EE0000"/>
                <w:sz w:val="20"/>
                <w:szCs w:val="20"/>
              </w:rPr>
            </w:pPr>
            <w:r w:rsidRPr="00970CF2">
              <w:rPr>
                <w:b/>
                <w:bCs/>
                <w:color w:val="EE0000"/>
                <w:sz w:val="20"/>
                <w:szCs w:val="20"/>
              </w:rPr>
              <w:t xml:space="preserve">Nombre del insumo </w:t>
            </w:r>
          </w:p>
        </w:tc>
        <w:tc>
          <w:tcPr>
            <w:tcW w:w="2790" w:type="pct"/>
            <w:vAlign w:val="center"/>
          </w:tcPr>
          <w:p w14:paraId="439C1A30" w14:textId="77777777" w:rsidR="00881B46" w:rsidRPr="00970CF2" w:rsidRDefault="00881B46">
            <w:pPr>
              <w:jc w:val="center"/>
              <w:rPr>
                <w:b/>
                <w:color w:val="EE0000"/>
                <w:sz w:val="20"/>
              </w:rPr>
            </w:pPr>
            <w:r w:rsidRPr="00970CF2">
              <w:rPr>
                <w:b/>
                <w:color w:val="EE0000"/>
                <w:sz w:val="20"/>
              </w:rPr>
              <w:t>Descripción y Especificaciones Técnicas</w:t>
            </w:r>
          </w:p>
        </w:tc>
        <w:tc>
          <w:tcPr>
            <w:tcW w:w="607" w:type="pct"/>
            <w:vAlign w:val="center"/>
          </w:tcPr>
          <w:p w14:paraId="56A57196" w14:textId="77777777" w:rsidR="00881B46" w:rsidRPr="00970CF2" w:rsidRDefault="00881B46">
            <w:pPr>
              <w:jc w:val="center"/>
              <w:rPr>
                <w:b/>
                <w:bCs/>
                <w:color w:val="EE0000"/>
                <w:sz w:val="20"/>
                <w:szCs w:val="20"/>
              </w:rPr>
            </w:pPr>
            <w:r w:rsidRPr="00970CF2">
              <w:rPr>
                <w:b/>
                <w:bCs/>
                <w:color w:val="EE0000"/>
                <w:sz w:val="20"/>
                <w:szCs w:val="20"/>
              </w:rPr>
              <w:t>Cantidad</w:t>
            </w:r>
          </w:p>
        </w:tc>
      </w:tr>
      <w:tr w:rsidR="00970CF2" w:rsidRPr="00970CF2" w14:paraId="2B824E55" w14:textId="77777777">
        <w:trPr>
          <w:trHeight w:val="300"/>
        </w:trPr>
        <w:tc>
          <w:tcPr>
            <w:tcW w:w="1603" w:type="pct"/>
          </w:tcPr>
          <w:p w14:paraId="3351CDAD" w14:textId="559628A5" w:rsidR="00C15613" w:rsidRPr="00970CF2" w:rsidRDefault="00D1761A" w:rsidP="00C15613">
            <w:pPr>
              <w:jc w:val="both"/>
              <w:rPr>
                <w:color w:val="EE0000"/>
                <w:sz w:val="20"/>
                <w:szCs w:val="20"/>
              </w:rPr>
            </w:pPr>
            <w:r>
              <w:rPr>
                <w:color w:val="EE0000"/>
                <w:sz w:val="20"/>
                <w:szCs w:val="20"/>
              </w:rPr>
              <w:t>Profesional</w:t>
            </w:r>
            <w:r w:rsidR="00C15613" w:rsidRPr="00970CF2">
              <w:rPr>
                <w:color w:val="EE0000"/>
                <w:sz w:val="20"/>
                <w:szCs w:val="20"/>
              </w:rPr>
              <w:t xml:space="preserve"> </w:t>
            </w:r>
            <w:r>
              <w:rPr>
                <w:color w:val="EE0000"/>
                <w:sz w:val="20"/>
                <w:szCs w:val="20"/>
              </w:rPr>
              <w:t>(perfil)</w:t>
            </w:r>
          </w:p>
        </w:tc>
        <w:tc>
          <w:tcPr>
            <w:tcW w:w="2790" w:type="pct"/>
          </w:tcPr>
          <w:p w14:paraId="644C465A" w14:textId="47057585" w:rsidR="00C15613" w:rsidRPr="00970CF2" w:rsidRDefault="00C15613" w:rsidP="00C15613">
            <w:pPr>
              <w:jc w:val="both"/>
              <w:rPr>
                <w:color w:val="EE0000"/>
                <w:sz w:val="20"/>
                <w:szCs w:val="20"/>
              </w:rPr>
            </w:pPr>
            <w:r w:rsidRPr="00970CF2">
              <w:rPr>
                <w:color w:val="EE0000"/>
                <w:sz w:val="20"/>
                <w:szCs w:val="20"/>
                <w:highlight w:val="red"/>
              </w:rPr>
              <w:t>XXXXX</w:t>
            </w:r>
          </w:p>
        </w:tc>
        <w:tc>
          <w:tcPr>
            <w:tcW w:w="607" w:type="pct"/>
          </w:tcPr>
          <w:p w14:paraId="5D33E919" w14:textId="377A53AF" w:rsidR="00C15613" w:rsidRPr="00970CF2" w:rsidRDefault="00C15613" w:rsidP="00C15613">
            <w:pPr>
              <w:jc w:val="both"/>
              <w:rPr>
                <w:color w:val="EE0000"/>
                <w:sz w:val="20"/>
                <w:szCs w:val="20"/>
              </w:rPr>
            </w:pPr>
            <w:r w:rsidRPr="00970CF2">
              <w:rPr>
                <w:color w:val="EE0000"/>
                <w:sz w:val="20"/>
                <w:szCs w:val="20"/>
                <w:highlight w:val="red"/>
              </w:rPr>
              <w:t>XXX</w:t>
            </w:r>
          </w:p>
        </w:tc>
      </w:tr>
      <w:tr w:rsidR="00970CF2" w:rsidRPr="00970CF2" w14:paraId="0BAB0E2F" w14:textId="77777777">
        <w:trPr>
          <w:trHeight w:val="300"/>
        </w:trPr>
        <w:tc>
          <w:tcPr>
            <w:tcW w:w="1603" w:type="pct"/>
          </w:tcPr>
          <w:p w14:paraId="4103DC16" w14:textId="133814A1" w:rsidR="00C15613" w:rsidRPr="00970CF2" w:rsidRDefault="00D1761A" w:rsidP="00C15613">
            <w:pPr>
              <w:jc w:val="both"/>
              <w:rPr>
                <w:color w:val="EE0000"/>
                <w:sz w:val="20"/>
                <w:szCs w:val="20"/>
              </w:rPr>
            </w:pPr>
            <w:r>
              <w:rPr>
                <w:color w:val="EE0000"/>
                <w:sz w:val="20"/>
                <w:szCs w:val="20"/>
              </w:rPr>
              <w:t>Técnico</w:t>
            </w:r>
            <w:r w:rsidR="00C15613" w:rsidRPr="00970CF2">
              <w:rPr>
                <w:color w:val="EE0000"/>
                <w:sz w:val="20"/>
                <w:szCs w:val="20"/>
              </w:rPr>
              <w:t xml:space="preserve"> </w:t>
            </w:r>
            <w:r>
              <w:rPr>
                <w:color w:val="EE0000"/>
                <w:sz w:val="20"/>
                <w:szCs w:val="20"/>
              </w:rPr>
              <w:t>(perfil)</w:t>
            </w:r>
          </w:p>
        </w:tc>
        <w:tc>
          <w:tcPr>
            <w:tcW w:w="2790" w:type="pct"/>
          </w:tcPr>
          <w:p w14:paraId="4C1EFD3A" w14:textId="313DEAC2" w:rsidR="00C15613" w:rsidRPr="00970CF2" w:rsidRDefault="00C15613" w:rsidP="00C15613">
            <w:pPr>
              <w:jc w:val="both"/>
              <w:rPr>
                <w:color w:val="EE0000"/>
                <w:sz w:val="20"/>
                <w:szCs w:val="20"/>
              </w:rPr>
            </w:pPr>
            <w:r w:rsidRPr="00970CF2">
              <w:rPr>
                <w:color w:val="EE0000"/>
                <w:sz w:val="20"/>
                <w:szCs w:val="20"/>
                <w:highlight w:val="red"/>
              </w:rPr>
              <w:t>XXXXX</w:t>
            </w:r>
          </w:p>
        </w:tc>
        <w:tc>
          <w:tcPr>
            <w:tcW w:w="607" w:type="pct"/>
          </w:tcPr>
          <w:p w14:paraId="5BE56D9D" w14:textId="2F63F4E9" w:rsidR="00C15613" w:rsidRPr="00970CF2" w:rsidRDefault="00C15613" w:rsidP="00C15613">
            <w:pPr>
              <w:jc w:val="both"/>
              <w:rPr>
                <w:color w:val="EE0000"/>
                <w:sz w:val="20"/>
                <w:szCs w:val="20"/>
              </w:rPr>
            </w:pPr>
            <w:r w:rsidRPr="00970CF2">
              <w:rPr>
                <w:color w:val="EE0000"/>
                <w:sz w:val="20"/>
                <w:szCs w:val="20"/>
                <w:highlight w:val="red"/>
              </w:rPr>
              <w:t>XXX</w:t>
            </w:r>
          </w:p>
        </w:tc>
      </w:tr>
      <w:tr w:rsidR="00970CF2" w:rsidRPr="00970CF2" w14:paraId="21B76B93" w14:textId="77777777">
        <w:trPr>
          <w:trHeight w:val="300"/>
        </w:trPr>
        <w:tc>
          <w:tcPr>
            <w:tcW w:w="1603" w:type="pct"/>
          </w:tcPr>
          <w:p w14:paraId="3C4BD500" w14:textId="40BE79FD" w:rsidR="00C15613" w:rsidRPr="00970CF2" w:rsidRDefault="00C15613" w:rsidP="00C15613">
            <w:pPr>
              <w:jc w:val="both"/>
              <w:rPr>
                <w:color w:val="EE0000"/>
                <w:sz w:val="20"/>
                <w:szCs w:val="20"/>
              </w:rPr>
            </w:pPr>
          </w:p>
        </w:tc>
        <w:tc>
          <w:tcPr>
            <w:tcW w:w="2790" w:type="pct"/>
          </w:tcPr>
          <w:p w14:paraId="4437361E" w14:textId="6E474F6A" w:rsidR="00C15613" w:rsidRPr="00970CF2" w:rsidRDefault="00C15613" w:rsidP="00C15613">
            <w:pPr>
              <w:jc w:val="both"/>
              <w:rPr>
                <w:color w:val="EE0000"/>
                <w:sz w:val="20"/>
                <w:szCs w:val="20"/>
              </w:rPr>
            </w:pPr>
          </w:p>
        </w:tc>
        <w:tc>
          <w:tcPr>
            <w:tcW w:w="607" w:type="pct"/>
          </w:tcPr>
          <w:p w14:paraId="152403EE" w14:textId="749AB60F" w:rsidR="00C15613" w:rsidRPr="00970CF2" w:rsidRDefault="00C15613" w:rsidP="00C15613">
            <w:pPr>
              <w:jc w:val="both"/>
              <w:rPr>
                <w:color w:val="EE0000"/>
                <w:sz w:val="20"/>
                <w:szCs w:val="20"/>
              </w:rPr>
            </w:pPr>
          </w:p>
        </w:tc>
      </w:tr>
    </w:tbl>
    <w:p w14:paraId="7F1B03A5" w14:textId="77777777" w:rsidR="000C178D" w:rsidRDefault="000C178D" w:rsidP="00CF3B9E">
      <w:pPr>
        <w:jc w:val="both"/>
      </w:pPr>
    </w:p>
    <w:p w14:paraId="32F59A70" w14:textId="41A8ADA9" w:rsidR="00D21BF9" w:rsidRPr="009A73E2" w:rsidRDefault="4E754FC7" w:rsidP="00CF3B9E">
      <w:pPr>
        <w:jc w:val="both"/>
      </w:pPr>
      <w:r>
        <w:t>Tabla XX. Análisis de cotizaciones para los insumos a entregar en el proyecto.</w:t>
      </w:r>
    </w:p>
    <w:p w14:paraId="4C278457" w14:textId="77777777" w:rsidR="00D21BF9" w:rsidRPr="009A73E2" w:rsidRDefault="00D21BF9" w:rsidP="00CF3B9E"/>
    <w:tbl>
      <w:tblPr>
        <w:tblStyle w:val="Tablaconcuadrcula"/>
        <w:tblW w:w="4904" w:type="pct"/>
        <w:jc w:val="center"/>
        <w:tblLook w:val="04A0" w:firstRow="1" w:lastRow="0" w:firstColumn="1" w:lastColumn="0" w:noHBand="0" w:noVBand="1"/>
      </w:tblPr>
      <w:tblGrid>
        <w:gridCol w:w="2999"/>
        <w:gridCol w:w="1964"/>
        <w:gridCol w:w="1848"/>
        <w:gridCol w:w="1848"/>
      </w:tblGrid>
      <w:tr w:rsidR="00E1059B" w14:paraId="0101ED9E" w14:textId="5DD76BD8" w:rsidTr="00E1059B">
        <w:trPr>
          <w:trHeight w:val="300"/>
          <w:jc w:val="center"/>
        </w:trPr>
        <w:tc>
          <w:tcPr>
            <w:tcW w:w="1732" w:type="pct"/>
            <w:vAlign w:val="center"/>
          </w:tcPr>
          <w:p w14:paraId="003EC843" w14:textId="66CC1EA8" w:rsidR="00E1059B" w:rsidRDefault="00E1059B" w:rsidP="00CF3B9E">
            <w:pPr>
              <w:jc w:val="center"/>
              <w:rPr>
                <w:i/>
                <w:iCs/>
                <w:color w:val="808080" w:themeColor="background1" w:themeShade="80"/>
                <w:sz w:val="20"/>
                <w:szCs w:val="20"/>
              </w:rPr>
            </w:pPr>
            <w:r w:rsidRPr="57E135BB">
              <w:rPr>
                <w:b/>
                <w:bCs/>
                <w:sz w:val="20"/>
                <w:szCs w:val="20"/>
              </w:rPr>
              <w:t xml:space="preserve">Nombre del insumo </w:t>
            </w:r>
          </w:p>
        </w:tc>
        <w:tc>
          <w:tcPr>
            <w:tcW w:w="1134" w:type="pct"/>
            <w:vAlign w:val="center"/>
          </w:tcPr>
          <w:p w14:paraId="51CAE2C4" w14:textId="77777777" w:rsidR="00E1059B" w:rsidRDefault="00E1059B" w:rsidP="00CF3B9E">
            <w:pPr>
              <w:jc w:val="center"/>
              <w:rPr>
                <w:b/>
                <w:bCs/>
                <w:sz w:val="20"/>
                <w:szCs w:val="20"/>
              </w:rPr>
            </w:pPr>
            <w:r w:rsidRPr="57E135BB">
              <w:rPr>
                <w:b/>
                <w:bCs/>
                <w:sz w:val="20"/>
                <w:szCs w:val="20"/>
              </w:rPr>
              <w:t>Cotización 1</w:t>
            </w:r>
          </w:p>
        </w:tc>
        <w:tc>
          <w:tcPr>
            <w:tcW w:w="1067" w:type="pct"/>
            <w:vAlign w:val="center"/>
          </w:tcPr>
          <w:p w14:paraId="71B45A34" w14:textId="77777777" w:rsidR="00E1059B" w:rsidRDefault="00E1059B" w:rsidP="00CF3B9E">
            <w:pPr>
              <w:jc w:val="center"/>
              <w:rPr>
                <w:b/>
                <w:bCs/>
                <w:sz w:val="20"/>
                <w:szCs w:val="20"/>
              </w:rPr>
            </w:pPr>
            <w:r w:rsidRPr="57E135BB">
              <w:rPr>
                <w:b/>
                <w:bCs/>
                <w:sz w:val="20"/>
                <w:szCs w:val="20"/>
              </w:rPr>
              <w:t>Cotización 2</w:t>
            </w:r>
          </w:p>
        </w:tc>
        <w:tc>
          <w:tcPr>
            <w:tcW w:w="1067" w:type="pct"/>
          </w:tcPr>
          <w:p w14:paraId="2C511A9B" w14:textId="405F6414" w:rsidR="00E1059B" w:rsidRPr="57E135BB" w:rsidRDefault="00E1059B" w:rsidP="00CF3B9E">
            <w:pPr>
              <w:jc w:val="center"/>
              <w:rPr>
                <w:b/>
                <w:bCs/>
                <w:sz w:val="20"/>
                <w:szCs w:val="20"/>
              </w:rPr>
            </w:pPr>
            <w:r>
              <w:rPr>
                <w:b/>
                <w:bCs/>
                <w:sz w:val="20"/>
                <w:szCs w:val="20"/>
              </w:rPr>
              <w:t>Promedio</w:t>
            </w:r>
          </w:p>
        </w:tc>
      </w:tr>
      <w:tr w:rsidR="00E1059B" w:rsidRPr="00970CF2" w14:paraId="1259B317" w14:textId="1599F576" w:rsidTr="00E1059B">
        <w:trPr>
          <w:trHeight w:val="300"/>
          <w:jc w:val="center"/>
        </w:trPr>
        <w:tc>
          <w:tcPr>
            <w:tcW w:w="1732" w:type="pct"/>
          </w:tcPr>
          <w:p w14:paraId="1C15E906" w14:textId="71E57650" w:rsidR="00E1059B" w:rsidRPr="00970CF2" w:rsidRDefault="00E1059B" w:rsidP="009756F0">
            <w:pPr>
              <w:rPr>
                <w:b/>
                <w:bCs/>
                <w:color w:val="EE0000"/>
                <w:sz w:val="20"/>
                <w:szCs w:val="20"/>
              </w:rPr>
            </w:pPr>
            <w:r w:rsidRPr="00970CF2">
              <w:rPr>
                <w:color w:val="EE0000"/>
                <w:sz w:val="20"/>
                <w:szCs w:val="20"/>
              </w:rPr>
              <w:t xml:space="preserve">1.1 </w:t>
            </w:r>
            <w:r w:rsidRPr="00970CF2">
              <w:rPr>
                <w:color w:val="EE0000"/>
              </w:rPr>
              <w:t>Plan de Alimentación para las Personas Mayores (PAAM)</w:t>
            </w:r>
          </w:p>
        </w:tc>
        <w:tc>
          <w:tcPr>
            <w:tcW w:w="1134" w:type="pct"/>
            <w:vAlign w:val="center"/>
          </w:tcPr>
          <w:p w14:paraId="1994A594" w14:textId="080F3096" w:rsidR="00E1059B" w:rsidRPr="00970CF2" w:rsidRDefault="00E1059B" w:rsidP="0054085A">
            <w:pPr>
              <w:jc w:val="center"/>
              <w:rPr>
                <w:b/>
                <w:bCs/>
                <w:color w:val="EE0000"/>
                <w:sz w:val="20"/>
                <w:szCs w:val="20"/>
              </w:rPr>
            </w:pPr>
            <w:r w:rsidRPr="00970CF2">
              <w:rPr>
                <w:b/>
                <w:bCs/>
                <w:color w:val="EE0000"/>
                <w:sz w:val="20"/>
                <w:szCs w:val="20"/>
                <w:highlight w:val="red"/>
              </w:rPr>
              <w:t>XXX</w:t>
            </w:r>
          </w:p>
        </w:tc>
        <w:tc>
          <w:tcPr>
            <w:tcW w:w="1067" w:type="pct"/>
            <w:vAlign w:val="center"/>
          </w:tcPr>
          <w:p w14:paraId="259916E2" w14:textId="141F1C49" w:rsidR="00E1059B" w:rsidRPr="00970CF2" w:rsidRDefault="00E1059B" w:rsidP="0054085A">
            <w:pPr>
              <w:jc w:val="center"/>
              <w:rPr>
                <w:b/>
                <w:bCs/>
                <w:color w:val="EE0000"/>
                <w:sz w:val="20"/>
                <w:szCs w:val="20"/>
              </w:rPr>
            </w:pPr>
            <w:r w:rsidRPr="00970CF2">
              <w:rPr>
                <w:b/>
                <w:bCs/>
                <w:color w:val="EE0000"/>
                <w:sz w:val="20"/>
                <w:szCs w:val="20"/>
                <w:highlight w:val="red"/>
              </w:rPr>
              <w:t>XXX</w:t>
            </w:r>
          </w:p>
        </w:tc>
        <w:tc>
          <w:tcPr>
            <w:tcW w:w="1067" w:type="pct"/>
          </w:tcPr>
          <w:p w14:paraId="4E6A65E4" w14:textId="4EE87775" w:rsidR="00E1059B" w:rsidRPr="00970CF2" w:rsidRDefault="002055D2" w:rsidP="002055D2">
            <w:pPr>
              <w:jc w:val="center"/>
              <w:rPr>
                <w:b/>
                <w:bCs/>
                <w:color w:val="EE0000"/>
                <w:sz w:val="20"/>
                <w:szCs w:val="20"/>
                <w:highlight w:val="red"/>
              </w:rPr>
            </w:pPr>
            <w:r w:rsidRPr="00970CF2">
              <w:rPr>
                <w:b/>
                <w:bCs/>
                <w:color w:val="EE0000"/>
                <w:sz w:val="20"/>
                <w:szCs w:val="20"/>
                <w:highlight w:val="red"/>
              </w:rPr>
              <w:t>XXX</w:t>
            </w:r>
          </w:p>
        </w:tc>
      </w:tr>
      <w:tr w:rsidR="00E1059B" w:rsidRPr="00970CF2" w14:paraId="53A6A0D0" w14:textId="6D889336" w:rsidTr="00E1059B">
        <w:trPr>
          <w:trHeight w:val="300"/>
          <w:jc w:val="center"/>
        </w:trPr>
        <w:tc>
          <w:tcPr>
            <w:tcW w:w="1732" w:type="pct"/>
          </w:tcPr>
          <w:p w14:paraId="1AACB52F" w14:textId="5F1FD3DC" w:rsidR="00E1059B" w:rsidRPr="00970CF2" w:rsidRDefault="00E1059B" w:rsidP="00CC09C6">
            <w:pPr>
              <w:rPr>
                <w:b/>
                <w:bCs/>
                <w:color w:val="EE0000"/>
                <w:sz w:val="20"/>
                <w:szCs w:val="20"/>
              </w:rPr>
            </w:pPr>
            <w:r w:rsidRPr="00970CF2">
              <w:rPr>
                <w:color w:val="EE0000"/>
                <w:sz w:val="20"/>
                <w:szCs w:val="20"/>
              </w:rPr>
              <w:t>1.2 Apoyo a CPSAM</w:t>
            </w:r>
            <w:r>
              <w:rPr>
                <w:color w:val="EE0000"/>
                <w:sz w:val="20"/>
                <w:szCs w:val="20"/>
              </w:rPr>
              <w:t xml:space="preserve"> de naturaleza pública o Cupo/persona</w:t>
            </w:r>
          </w:p>
        </w:tc>
        <w:tc>
          <w:tcPr>
            <w:tcW w:w="1134" w:type="pct"/>
            <w:vAlign w:val="center"/>
          </w:tcPr>
          <w:p w14:paraId="17687826" w14:textId="392952AF" w:rsidR="00E1059B" w:rsidRPr="00970CF2" w:rsidRDefault="00E1059B" w:rsidP="00CC09C6">
            <w:pPr>
              <w:jc w:val="center"/>
              <w:rPr>
                <w:b/>
                <w:bCs/>
                <w:color w:val="EE0000"/>
                <w:sz w:val="20"/>
                <w:szCs w:val="20"/>
              </w:rPr>
            </w:pPr>
            <w:r w:rsidRPr="00970CF2">
              <w:rPr>
                <w:b/>
                <w:bCs/>
                <w:color w:val="EE0000"/>
                <w:sz w:val="20"/>
                <w:szCs w:val="20"/>
                <w:highlight w:val="red"/>
              </w:rPr>
              <w:t>XXX</w:t>
            </w:r>
          </w:p>
        </w:tc>
        <w:tc>
          <w:tcPr>
            <w:tcW w:w="1067" w:type="pct"/>
            <w:vAlign w:val="center"/>
          </w:tcPr>
          <w:p w14:paraId="2EBE3D4D" w14:textId="55CB80CD" w:rsidR="00E1059B" w:rsidRPr="00970CF2" w:rsidRDefault="00E1059B" w:rsidP="00CC09C6">
            <w:pPr>
              <w:jc w:val="center"/>
              <w:rPr>
                <w:b/>
                <w:bCs/>
                <w:color w:val="EE0000"/>
                <w:sz w:val="20"/>
                <w:szCs w:val="20"/>
              </w:rPr>
            </w:pPr>
            <w:r w:rsidRPr="00970CF2">
              <w:rPr>
                <w:b/>
                <w:bCs/>
                <w:color w:val="EE0000"/>
                <w:sz w:val="20"/>
                <w:szCs w:val="20"/>
                <w:highlight w:val="red"/>
              </w:rPr>
              <w:t>XXX</w:t>
            </w:r>
          </w:p>
        </w:tc>
        <w:tc>
          <w:tcPr>
            <w:tcW w:w="1067" w:type="pct"/>
          </w:tcPr>
          <w:p w14:paraId="2B846C3D" w14:textId="473BADAD" w:rsidR="00E1059B" w:rsidRPr="00970CF2" w:rsidRDefault="002055D2" w:rsidP="002055D2">
            <w:pPr>
              <w:jc w:val="center"/>
              <w:rPr>
                <w:b/>
                <w:bCs/>
                <w:color w:val="EE0000"/>
                <w:sz w:val="20"/>
                <w:szCs w:val="20"/>
                <w:highlight w:val="red"/>
              </w:rPr>
            </w:pPr>
            <w:r w:rsidRPr="00970CF2">
              <w:rPr>
                <w:b/>
                <w:bCs/>
                <w:color w:val="EE0000"/>
                <w:sz w:val="20"/>
                <w:szCs w:val="20"/>
                <w:highlight w:val="red"/>
              </w:rPr>
              <w:t>XXX</w:t>
            </w:r>
          </w:p>
        </w:tc>
      </w:tr>
      <w:tr w:rsidR="00E1059B" w:rsidRPr="00970CF2" w14:paraId="5DBCE159" w14:textId="4E467D4E" w:rsidTr="00E1059B">
        <w:trPr>
          <w:trHeight w:val="300"/>
          <w:jc w:val="center"/>
        </w:trPr>
        <w:tc>
          <w:tcPr>
            <w:tcW w:w="1732" w:type="pct"/>
          </w:tcPr>
          <w:p w14:paraId="268885F1" w14:textId="313DE974" w:rsidR="00E1059B" w:rsidRPr="00970CF2" w:rsidRDefault="00E1059B" w:rsidP="007D2BCF">
            <w:pPr>
              <w:rPr>
                <w:color w:val="EE0000"/>
                <w:sz w:val="20"/>
                <w:szCs w:val="20"/>
              </w:rPr>
            </w:pPr>
            <w:r w:rsidRPr="00970CF2">
              <w:rPr>
                <w:color w:val="EE0000"/>
                <w:sz w:val="20"/>
                <w:szCs w:val="20"/>
              </w:rPr>
              <w:t>1.</w:t>
            </w:r>
            <w:r>
              <w:rPr>
                <w:color w:val="EE0000"/>
                <w:sz w:val="20"/>
                <w:szCs w:val="20"/>
              </w:rPr>
              <w:t>3</w:t>
            </w:r>
            <w:r w:rsidRPr="00970CF2">
              <w:rPr>
                <w:color w:val="EE0000"/>
                <w:sz w:val="20"/>
                <w:szCs w:val="20"/>
              </w:rPr>
              <w:t xml:space="preserve"> Dotación Centros </w:t>
            </w:r>
            <w:r>
              <w:rPr>
                <w:color w:val="EE0000"/>
                <w:sz w:val="20"/>
                <w:szCs w:val="20"/>
              </w:rPr>
              <w:t>V</w:t>
            </w:r>
            <w:r w:rsidRPr="00970CF2">
              <w:rPr>
                <w:color w:val="EE0000"/>
                <w:sz w:val="20"/>
                <w:szCs w:val="20"/>
              </w:rPr>
              <w:t>ida</w:t>
            </w:r>
            <w:r>
              <w:rPr>
                <w:color w:val="EE0000"/>
                <w:sz w:val="20"/>
                <w:szCs w:val="20"/>
              </w:rPr>
              <w:t>/Día</w:t>
            </w:r>
          </w:p>
        </w:tc>
        <w:tc>
          <w:tcPr>
            <w:tcW w:w="1134" w:type="pct"/>
            <w:vAlign w:val="center"/>
          </w:tcPr>
          <w:p w14:paraId="5E8733DC" w14:textId="190842BA" w:rsidR="00E1059B" w:rsidRPr="00970CF2" w:rsidRDefault="00E1059B" w:rsidP="007D2BCF">
            <w:pPr>
              <w:jc w:val="center"/>
              <w:rPr>
                <w:b/>
                <w:bCs/>
                <w:color w:val="EE0000"/>
                <w:sz w:val="20"/>
                <w:szCs w:val="20"/>
                <w:highlight w:val="red"/>
              </w:rPr>
            </w:pPr>
            <w:r w:rsidRPr="00970CF2">
              <w:rPr>
                <w:b/>
                <w:bCs/>
                <w:color w:val="EE0000"/>
                <w:sz w:val="20"/>
                <w:szCs w:val="20"/>
                <w:highlight w:val="red"/>
              </w:rPr>
              <w:t>XXX</w:t>
            </w:r>
          </w:p>
        </w:tc>
        <w:tc>
          <w:tcPr>
            <w:tcW w:w="1067" w:type="pct"/>
            <w:vAlign w:val="center"/>
          </w:tcPr>
          <w:p w14:paraId="03DD5970" w14:textId="6CF4A758" w:rsidR="00E1059B" w:rsidRPr="00970CF2" w:rsidRDefault="00E1059B" w:rsidP="007D2BCF">
            <w:pPr>
              <w:jc w:val="center"/>
              <w:rPr>
                <w:b/>
                <w:bCs/>
                <w:color w:val="EE0000"/>
                <w:sz w:val="20"/>
                <w:szCs w:val="20"/>
                <w:highlight w:val="red"/>
              </w:rPr>
            </w:pPr>
            <w:r w:rsidRPr="00970CF2">
              <w:rPr>
                <w:b/>
                <w:bCs/>
                <w:color w:val="EE0000"/>
                <w:sz w:val="20"/>
                <w:szCs w:val="20"/>
                <w:highlight w:val="red"/>
              </w:rPr>
              <w:t>XXX</w:t>
            </w:r>
          </w:p>
        </w:tc>
        <w:tc>
          <w:tcPr>
            <w:tcW w:w="1067" w:type="pct"/>
          </w:tcPr>
          <w:p w14:paraId="014202D7" w14:textId="5782AE72" w:rsidR="00E1059B" w:rsidRPr="00970CF2" w:rsidRDefault="002055D2" w:rsidP="002055D2">
            <w:pPr>
              <w:jc w:val="center"/>
              <w:rPr>
                <w:b/>
                <w:bCs/>
                <w:color w:val="EE0000"/>
                <w:sz w:val="20"/>
                <w:szCs w:val="20"/>
                <w:highlight w:val="red"/>
              </w:rPr>
            </w:pPr>
            <w:r w:rsidRPr="00970CF2">
              <w:rPr>
                <w:b/>
                <w:bCs/>
                <w:color w:val="EE0000"/>
                <w:sz w:val="20"/>
                <w:szCs w:val="20"/>
                <w:highlight w:val="red"/>
              </w:rPr>
              <w:t>XXX</w:t>
            </w:r>
          </w:p>
        </w:tc>
      </w:tr>
      <w:tr w:rsidR="00E1059B" w:rsidRPr="00970CF2" w14:paraId="099070E5" w14:textId="1DD6A953" w:rsidTr="00E1059B">
        <w:trPr>
          <w:trHeight w:val="300"/>
          <w:jc w:val="center"/>
        </w:trPr>
        <w:tc>
          <w:tcPr>
            <w:tcW w:w="1732" w:type="pct"/>
          </w:tcPr>
          <w:p w14:paraId="114EDCC7" w14:textId="1679BCB7" w:rsidR="00E1059B" w:rsidRPr="00970CF2" w:rsidRDefault="00E1059B" w:rsidP="007D2BCF">
            <w:pPr>
              <w:rPr>
                <w:color w:val="EE0000"/>
                <w:sz w:val="20"/>
                <w:szCs w:val="20"/>
              </w:rPr>
            </w:pPr>
            <w:r w:rsidRPr="00970CF2">
              <w:rPr>
                <w:color w:val="EE0000"/>
                <w:sz w:val="20"/>
                <w:szCs w:val="20"/>
              </w:rPr>
              <w:t>1.</w:t>
            </w:r>
            <w:r>
              <w:rPr>
                <w:color w:val="EE0000"/>
                <w:sz w:val="20"/>
                <w:szCs w:val="20"/>
              </w:rPr>
              <w:t>4</w:t>
            </w:r>
            <w:r w:rsidRPr="00970CF2">
              <w:rPr>
                <w:color w:val="EE0000"/>
                <w:sz w:val="20"/>
                <w:szCs w:val="20"/>
              </w:rPr>
              <w:t xml:space="preserve"> Dotación Centros CPSAM</w:t>
            </w:r>
            <w:r>
              <w:rPr>
                <w:color w:val="EE0000"/>
                <w:sz w:val="20"/>
                <w:szCs w:val="20"/>
              </w:rPr>
              <w:t xml:space="preserve"> naturaleza pública</w:t>
            </w:r>
          </w:p>
        </w:tc>
        <w:tc>
          <w:tcPr>
            <w:tcW w:w="1134" w:type="pct"/>
            <w:vAlign w:val="center"/>
          </w:tcPr>
          <w:p w14:paraId="19788986" w14:textId="7FB6AB3A" w:rsidR="00E1059B" w:rsidRPr="00970CF2" w:rsidRDefault="00E1059B" w:rsidP="007D2BCF">
            <w:pPr>
              <w:jc w:val="center"/>
              <w:rPr>
                <w:b/>
                <w:bCs/>
                <w:color w:val="EE0000"/>
                <w:sz w:val="20"/>
                <w:szCs w:val="20"/>
                <w:highlight w:val="red"/>
              </w:rPr>
            </w:pPr>
            <w:r w:rsidRPr="00970CF2">
              <w:rPr>
                <w:b/>
                <w:bCs/>
                <w:color w:val="EE0000"/>
                <w:sz w:val="20"/>
                <w:szCs w:val="20"/>
                <w:highlight w:val="red"/>
              </w:rPr>
              <w:t>XXX</w:t>
            </w:r>
          </w:p>
        </w:tc>
        <w:tc>
          <w:tcPr>
            <w:tcW w:w="1067" w:type="pct"/>
            <w:vAlign w:val="center"/>
          </w:tcPr>
          <w:p w14:paraId="40409B3E" w14:textId="1DD3DC1D" w:rsidR="00E1059B" w:rsidRPr="00970CF2" w:rsidRDefault="00E1059B" w:rsidP="007D2BCF">
            <w:pPr>
              <w:jc w:val="center"/>
              <w:rPr>
                <w:b/>
                <w:bCs/>
                <w:color w:val="EE0000"/>
                <w:sz w:val="20"/>
                <w:szCs w:val="20"/>
                <w:highlight w:val="red"/>
              </w:rPr>
            </w:pPr>
            <w:r w:rsidRPr="00970CF2">
              <w:rPr>
                <w:b/>
                <w:bCs/>
                <w:color w:val="EE0000"/>
                <w:sz w:val="20"/>
                <w:szCs w:val="20"/>
                <w:highlight w:val="red"/>
              </w:rPr>
              <w:t>XXX</w:t>
            </w:r>
          </w:p>
        </w:tc>
        <w:tc>
          <w:tcPr>
            <w:tcW w:w="1067" w:type="pct"/>
          </w:tcPr>
          <w:p w14:paraId="4F2A91C5" w14:textId="4B6B3B22" w:rsidR="00E1059B" w:rsidRPr="00970CF2" w:rsidRDefault="002055D2" w:rsidP="002055D2">
            <w:pPr>
              <w:jc w:val="center"/>
              <w:rPr>
                <w:b/>
                <w:bCs/>
                <w:color w:val="EE0000"/>
                <w:sz w:val="20"/>
                <w:szCs w:val="20"/>
                <w:highlight w:val="red"/>
              </w:rPr>
            </w:pPr>
            <w:r w:rsidRPr="00970CF2">
              <w:rPr>
                <w:b/>
                <w:bCs/>
                <w:color w:val="EE0000"/>
                <w:sz w:val="20"/>
                <w:szCs w:val="20"/>
                <w:highlight w:val="red"/>
              </w:rPr>
              <w:t>XXX</w:t>
            </w:r>
          </w:p>
        </w:tc>
      </w:tr>
      <w:tr w:rsidR="00E1059B" w:rsidRPr="00970CF2" w14:paraId="0B2ACA83" w14:textId="57D0E77B" w:rsidTr="00E1059B">
        <w:trPr>
          <w:trHeight w:val="300"/>
          <w:jc w:val="center"/>
        </w:trPr>
        <w:tc>
          <w:tcPr>
            <w:tcW w:w="1732" w:type="pct"/>
          </w:tcPr>
          <w:p w14:paraId="52D01B01" w14:textId="35CDF28A" w:rsidR="00E1059B" w:rsidRPr="00970CF2" w:rsidRDefault="00E1059B" w:rsidP="007D2BCF">
            <w:pPr>
              <w:rPr>
                <w:b/>
                <w:bCs/>
                <w:color w:val="EE0000"/>
                <w:sz w:val="20"/>
                <w:szCs w:val="20"/>
              </w:rPr>
            </w:pPr>
            <w:r w:rsidRPr="00970CF2">
              <w:rPr>
                <w:color w:val="EE0000"/>
                <w:sz w:val="20"/>
                <w:szCs w:val="20"/>
              </w:rPr>
              <w:t>1.</w:t>
            </w:r>
            <w:r>
              <w:rPr>
                <w:color w:val="EE0000"/>
                <w:sz w:val="20"/>
                <w:szCs w:val="20"/>
              </w:rPr>
              <w:t>5</w:t>
            </w:r>
            <w:r w:rsidRPr="00970CF2">
              <w:rPr>
                <w:color w:val="EE0000"/>
                <w:sz w:val="20"/>
                <w:szCs w:val="20"/>
              </w:rPr>
              <w:t xml:space="preserve"> Orientaciones psicosociales</w:t>
            </w:r>
          </w:p>
        </w:tc>
        <w:tc>
          <w:tcPr>
            <w:tcW w:w="1134" w:type="pct"/>
            <w:vAlign w:val="center"/>
          </w:tcPr>
          <w:p w14:paraId="7CA86ECB" w14:textId="32B92CD6" w:rsidR="00E1059B" w:rsidRPr="00970CF2" w:rsidRDefault="00E1059B" w:rsidP="007D2BCF">
            <w:pPr>
              <w:jc w:val="center"/>
              <w:rPr>
                <w:b/>
                <w:bCs/>
                <w:color w:val="EE0000"/>
                <w:sz w:val="20"/>
                <w:szCs w:val="20"/>
              </w:rPr>
            </w:pPr>
            <w:r w:rsidRPr="00970CF2">
              <w:rPr>
                <w:b/>
                <w:bCs/>
                <w:color w:val="EE0000"/>
                <w:sz w:val="20"/>
                <w:szCs w:val="20"/>
                <w:highlight w:val="red"/>
              </w:rPr>
              <w:t>XXX</w:t>
            </w:r>
          </w:p>
        </w:tc>
        <w:tc>
          <w:tcPr>
            <w:tcW w:w="1067" w:type="pct"/>
            <w:vAlign w:val="center"/>
          </w:tcPr>
          <w:p w14:paraId="2B25AA8E" w14:textId="04F9E749" w:rsidR="00E1059B" w:rsidRPr="00970CF2" w:rsidRDefault="00E1059B" w:rsidP="007D2BCF">
            <w:pPr>
              <w:jc w:val="center"/>
              <w:rPr>
                <w:b/>
                <w:bCs/>
                <w:color w:val="EE0000"/>
                <w:sz w:val="20"/>
                <w:szCs w:val="20"/>
              </w:rPr>
            </w:pPr>
            <w:r w:rsidRPr="00970CF2">
              <w:rPr>
                <w:b/>
                <w:bCs/>
                <w:color w:val="EE0000"/>
                <w:sz w:val="20"/>
                <w:szCs w:val="20"/>
                <w:highlight w:val="red"/>
              </w:rPr>
              <w:t>XXX</w:t>
            </w:r>
          </w:p>
        </w:tc>
        <w:tc>
          <w:tcPr>
            <w:tcW w:w="1067" w:type="pct"/>
          </w:tcPr>
          <w:p w14:paraId="044D4429" w14:textId="6BC85A85" w:rsidR="00E1059B" w:rsidRPr="00970CF2" w:rsidRDefault="002055D2" w:rsidP="002055D2">
            <w:pPr>
              <w:jc w:val="center"/>
              <w:rPr>
                <w:b/>
                <w:bCs/>
                <w:color w:val="EE0000"/>
                <w:sz w:val="20"/>
                <w:szCs w:val="20"/>
                <w:highlight w:val="red"/>
              </w:rPr>
            </w:pPr>
            <w:r w:rsidRPr="00970CF2">
              <w:rPr>
                <w:b/>
                <w:bCs/>
                <w:color w:val="EE0000"/>
                <w:sz w:val="20"/>
                <w:szCs w:val="20"/>
                <w:highlight w:val="red"/>
              </w:rPr>
              <w:t>XXX</w:t>
            </w:r>
          </w:p>
        </w:tc>
      </w:tr>
      <w:tr w:rsidR="00E1059B" w:rsidRPr="00970CF2" w14:paraId="66D72E2A" w14:textId="578F7A3B" w:rsidTr="00E1059B">
        <w:trPr>
          <w:trHeight w:val="300"/>
          <w:jc w:val="center"/>
        </w:trPr>
        <w:tc>
          <w:tcPr>
            <w:tcW w:w="1732" w:type="pct"/>
          </w:tcPr>
          <w:p w14:paraId="1F666161" w14:textId="753CAB59" w:rsidR="00E1059B" w:rsidRPr="00970CF2" w:rsidRDefault="00E1059B" w:rsidP="007D2BCF">
            <w:pPr>
              <w:rPr>
                <w:b/>
                <w:bCs/>
                <w:color w:val="EE0000"/>
                <w:sz w:val="20"/>
                <w:szCs w:val="20"/>
              </w:rPr>
            </w:pPr>
            <w:r w:rsidRPr="00970CF2">
              <w:rPr>
                <w:color w:val="EE0000"/>
                <w:sz w:val="20"/>
                <w:szCs w:val="20"/>
              </w:rPr>
              <w:t>1.</w:t>
            </w:r>
            <w:r>
              <w:rPr>
                <w:color w:val="EE0000"/>
                <w:sz w:val="20"/>
                <w:szCs w:val="20"/>
              </w:rPr>
              <w:t>6</w:t>
            </w:r>
            <w:r w:rsidRPr="00970CF2">
              <w:rPr>
                <w:color w:val="EE0000"/>
                <w:sz w:val="20"/>
                <w:szCs w:val="20"/>
              </w:rPr>
              <w:t xml:space="preserve"> Actividades productivas</w:t>
            </w:r>
          </w:p>
        </w:tc>
        <w:tc>
          <w:tcPr>
            <w:tcW w:w="1134" w:type="pct"/>
            <w:vAlign w:val="center"/>
          </w:tcPr>
          <w:p w14:paraId="35B28F25" w14:textId="31698FD1" w:rsidR="00E1059B" w:rsidRPr="00970CF2" w:rsidRDefault="00E1059B" w:rsidP="007D2BCF">
            <w:pPr>
              <w:jc w:val="center"/>
              <w:rPr>
                <w:b/>
                <w:bCs/>
                <w:color w:val="EE0000"/>
                <w:sz w:val="20"/>
                <w:szCs w:val="20"/>
              </w:rPr>
            </w:pPr>
            <w:r w:rsidRPr="00970CF2">
              <w:rPr>
                <w:b/>
                <w:bCs/>
                <w:color w:val="EE0000"/>
                <w:sz w:val="20"/>
                <w:szCs w:val="20"/>
                <w:highlight w:val="red"/>
              </w:rPr>
              <w:t>XXX</w:t>
            </w:r>
          </w:p>
        </w:tc>
        <w:tc>
          <w:tcPr>
            <w:tcW w:w="1067" w:type="pct"/>
            <w:vAlign w:val="center"/>
          </w:tcPr>
          <w:p w14:paraId="1E2A4E2B" w14:textId="39BF1300" w:rsidR="00E1059B" w:rsidRPr="00970CF2" w:rsidRDefault="00E1059B" w:rsidP="007D2BCF">
            <w:pPr>
              <w:jc w:val="center"/>
              <w:rPr>
                <w:b/>
                <w:bCs/>
                <w:color w:val="EE0000"/>
                <w:sz w:val="20"/>
                <w:szCs w:val="20"/>
              </w:rPr>
            </w:pPr>
            <w:r w:rsidRPr="00970CF2">
              <w:rPr>
                <w:b/>
                <w:bCs/>
                <w:color w:val="EE0000"/>
                <w:sz w:val="20"/>
                <w:szCs w:val="20"/>
                <w:highlight w:val="red"/>
              </w:rPr>
              <w:t>XXX</w:t>
            </w:r>
          </w:p>
        </w:tc>
        <w:tc>
          <w:tcPr>
            <w:tcW w:w="1067" w:type="pct"/>
          </w:tcPr>
          <w:p w14:paraId="36510D04" w14:textId="004591FD" w:rsidR="00E1059B" w:rsidRPr="00970CF2" w:rsidRDefault="002055D2" w:rsidP="002055D2">
            <w:pPr>
              <w:jc w:val="center"/>
              <w:rPr>
                <w:b/>
                <w:bCs/>
                <w:color w:val="EE0000"/>
                <w:sz w:val="20"/>
                <w:szCs w:val="20"/>
                <w:highlight w:val="red"/>
              </w:rPr>
            </w:pPr>
            <w:r w:rsidRPr="00970CF2">
              <w:rPr>
                <w:b/>
                <w:bCs/>
                <w:color w:val="EE0000"/>
                <w:sz w:val="20"/>
                <w:szCs w:val="20"/>
                <w:highlight w:val="red"/>
              </w:rPr>
              <w:t>XXX</w:t>
            </w:r>
          </w:p>
        </w:tc>
      </w:tr>
      <w:tr w:rsidR="00E1059B" w:rsidRPr="00970CF2" w14:paraId="7B6372D7" w14:textId="57C3B653" w:rsidTr="00E1059B">
        <w:trPr>
          <w:trHeight w:val="300"/>
          <w:jc w:val="center"/>
        </w:trPr>
        <w:tc>
          <w:tcPr>
            <w:tcW w:w="1732" w:type="pct"/>
          </w:tcPr>
          <w:p w14:paraId="6812E9A1" w14:textId="1D01B4EA" w:rsidR="00E1059B" w:rsidRPr="00970CF2" w:rsidRDefault="00E1059B" w:rsidP="007D2BCF">
            <w:pPr>
              <w:rPr>
                <w:b/>
                <w:bCs/>
                <w:color w:val="EE0000"/>
                <w:sz w:val="20"/>
                <w:szCs w:val="20"/>
              </w:rPr>
            </w:pPr>
            <w:r w:rsidRPr="00970CF2">
              <w:rPr>
                <w:color w:val="EE0000"/>
                <w:sz w:val="20"/>
                <w:szCs w:val="20"/>
              </w:rPr>
              <w:t>1.</w:t>
            </w:r>
            <w:r>
              <w:rPr>
                <w:color w:val="EE0000"/>
                <w:sz w:val="20"/>
                <w:szCs w:val="20"/>
              </w:rPr>
              <w:t>7</w:t>
            </w:r>
            <w:r w:rsidRPr="00970CF2">
              <w:rPr>
                <w:color w:val="EE0000"/>
                <w:sz w:val="20"/>
                <w:szCs w:val="20"/>
              </w:rPr>
              <w:t xml:space="preserve"> Deporte, cultura y recreación</w:t>
            </w:r>
          </w:p>
        </w:tc>
        <w:tc>
          <w:tcPr>
            <w:tcW w:w="1134" w:type="pct"/>
            <w:vAlign w:val="center"/>
          </w:tcPr>
          <w:p w14:paraId="3899C6AA" w14:textId="630AE1B5" w:rsidR="00E1059B" w:rsidRPr="00970CF2" w:rsidRDefault="00E1059B" w:rsidP="007D2BCF">
            <w:pPr>
              <w:jc w:val="center"/>
              <w:rPr>
                <w:b/>
                <w:bCs/>
                <w:color w:val="EE0000"/>
                <w:sz w:val="20"/>
                <w:szCs w:val="20"/>
              </w:rPr>
            </w:pPr>
            <w:r w:rsidRPr="00970CF2">
              <w:rPr>
                <w:b/>
                <w:bCs/>
                <w:color w:val="EE0000"/>
                <w:sz w:val="20"/>
                <w:szCs w:val="20"/>
                <w:highlight w:val="red"/>
              </w:rPr>
              <w:t>XXX</w:t>
            </w:r>
          </w:p>
        </w:tc>
        <w:tc>
          <w:tcPr>
            <w:tcW w:w="1067" w:type="pct"/>
            <w:vAlign w:val="center"/>
          </w:tcPr>
          <w:p w14:paraId="7E67474A" w14:textId="3381BFA9" w:rsidR="00E1059B" w:rsidRPr="00970CF2" w:rsidRDefault="00E1059B" w:rsidP="007D2BCF">
            <w:pPr>
              <w:jc w:val="center"/>
              <w:rPr>
                <w:b/>
                <w:bCs/>
                <w:color w:val="EE0000"/>
                <w:sz w:val="20"/>
                <w:szCs w:val="20"/>
              </w:rPr>
            </w:pPr>
            <w:r w:rsidRPr="00970CF2">
              <w:rPr>
                <w:b/>
                <w:bCs/>
                <w:color w:val="EE0000"/>
                <w:sz w:val="20"/>
                <w:szCs w:val="20"/>
                <w:highlight w:val="red"/>
              </w:rPr>
              <w:t>XXX</w:t>
            </w:r>
          </w:p>
        </w:tc>
        <w:tc>
          <w:tcPr>
            <w:tcW w:w="1067" w:type="pct"/>
          </w:tcPr>
          <w:p w14:paraId="0A3682D2" w14:textId="07FE3928" w:rsidR="00E1059B" w:rsidRPr="00970CF2" w:rsidRDefault="002055D2" w:rsidP="002055D2">
            <w:pPr>
              <w:jc w:val="center"/>
              <w:rPr>
                <w:b/>
                <w:bCs/>
                <w:color w:val="EE0000"/>
                <w:sz w:val="20"/>
                <w:szCs w:val="20"/>
                <w:highlight w:val="red"/>
              </w:rPr>
            </w:pPr>
            <w:r w:rsidRPr="00970CF2">
              <w:rPr>
                <w:b/>
                <w:bCs/>
                <w:color w:val="EE0000"/>
                <w:sz w:val="20"/>
                <w:szCs w:val="20"/>
                <w:highlight w:val="red"/>
              </w:rPr>
              <w:t>XXX</w:t>
            </w:r>
          </w:p>
        </w:tc>
      </w:tr>
      <w:tr w:rsidR="00E1059B" w:rsidRPr="00970CF2" w14:paraId="43334255" w14:textId="458DDC27" w:rsidTr="00E1059B">
        <w:trPr>
          <w:trHeight w:val="300"/>
          <w:jc w:val="center"/>
        </w:trPr>
        <w:tc>
          <w:tcPr>
            <w:tcW w:w="1732" w:type="pct"/>
          </w:tcPr>
          <w:p w14:paraId="31399ABE" w14:textId="69780FF0" w:rsidR="00E1059B" w:rsidRPr="00970CF2" w:rsidRDefault="00E1059B" w:rsidP="007D2BCF">
            <w:pPr>
              <w:rPr>
                <w:b/>
                <w:bCs/>
                <w:color w:val="EE0000"/>
                <w:sz w:val="20"/>
                <w:szCs w:val="20"/>
              </w:rPr>
            </w:pPr>
            <w:r w:rsidRPr="00970CF2">
              <w:rPr>
                <w:color w:val="EE0000"/>
                <w:sz w:val="20"/>
                <w:szCs w:val="20"/>
              </w:rPr>
              <w:t>1.</w:t>
            </w:r>
            <w:r>
              <w:rPr>
                <w:color w:val="EE0000"/>
                <w:sz w:val="20"/>
                <w:szCs w:val="20"/>
              </w:rPr>
              <w:t>8</w:t>
            </w:r>
            <w:r w:rsidRPr="00970CF2">
              <w:rPr>
                <w:color w:val="EE0000"/>
                <w:sz w:val="20"/>
                <w:szCs w:val="20"/>
              </w:rPr>
              <w:t xml:space="preserve"> Encuentros intergeneracionales</w:t>
            </w:r>
          </w:p>
        </w:tc>
        <w:tc>
          <w:tcPr>
            <w:tcW w:w="1134" w:type="pct"/>
            <w:vAlign w:val="center"/>
          </w:tcPr>
          <w:p w14:paraId="09F22F96" w14:textId="63004669" w:rsidR="00E1059B" w:rsidRPr="00970CF2" w:rsidRDefault="00E1059B" w:rsidP="007D2BCF">
            <w:pPr>
              <w:jc w:val="center"/>
              <w:rPr>
                <w:b/>
                <w:bCs/>
                <w:color w:val="EE0000"/>
                <w:sz w:val="20"/>
                <w:szCs w:val="20"/>
              </w:rPr>
            </w:pPr>
            <w:r w:rsidRPr="00970CF2">
              <w:rPr>
                <w:b/>
                <w:bCs/>
                <w:color w:val="EE0000"/>
                <w:sz w:val="20"/>
                <w:szCs w:val="20"/>
                <w:highlight w:val="red"/>
              </w:rPr>
              <w:t>XXX</w:t>
            </w:r>
          </w:p>
        </w:tc>
        <w:tc>
          <w:tcPr>
            <w:tcW w:w="1067" w:type="pct"/>
            <w:vAlign w:val="center"/>
          </w:tcPr>
          <w:p w14:paraId="2B1848B0" w14:textId="1C9A1E70" w:rsidR="00E1059B" w:rsidRPr="00970CF2" w:rsidRDefault="00E1059B" w:rsidP="007D2BCF">
            <w:pPr>
              <w:jc w:val="center"/>
              <w:rPr>
                <w:b/>
                <w:bCs/>
                <w:color w:val="EE0000"/>
                <w:sz w:val="20"/>
                <w:szCs w:val="20"/>
              </w:rPr>
            </w:pPr>
            <w:r w:rsidRPr="00970CF2">
              <w:rPr>
                <w:b/>
                <w:bCs/>
                <w:color w:val="EE0000"/>
                <w:sz w:val="20"/>
                <w:szCs w:val="20"/>
                <w:highlight w:val="red"/>
              </w:rPr>
              <w:t>XXX</w:t>
            </w:r>
          </w:p>
        </w:tc>
        <w:tc>
          <w:tcPr>
            <w:tcW w:w="1067" w:type="pct"/>
          </w:tcPr>
          <w:p w14:paraId="6E43952A" w14:textId="3EE36762" w:rsidR="00E1059B" w:rsidRPr="00970CF2" w:rsidRDefault="002055D2" w:rsidP="002055D2">
            <w:pPr>
              <w:jc w:val="center"/>
              <w:rPr>
                <w:b/>
                <w:bCs/>
                <w:color w:val="EE0000"/>
                <w:sz w:val="20"/>
                <w:szCs w:val="20"/>
                <w:highlight w:val="red"/>
              </w:rPr>
            </w:pPr>
            <w:r w:rsidRPr="00970CF2">
              <w:rPr>
                <w:b/>
                <w:bCs/>
                <w:color w:val="EE0000"/>
                <w:sz w:val="20"/>
                <w:szCs w:val="20"/>
                <w:highlight w:val="red"/>
              </w:rPr>
              <w:t>XXX</w:t>
            </w:r>
          </w:p>
        </w:tc>
      </w:tr>
      <w:tr w:rsidR="00E1059B" w:rsidRPr="00970CF2" w14:paraId="0AF13F65" w14:textId="1F69E9B7" w:rsidTr="00E1059B">
        <w:trPr>
          <w:trHeight w:val="300"/>
          <w:jc w:val="center"/>
        </w:trPr>
        <w:tc>
          <w:tcPr>
            <w:tcW w:w="1732" w:type="pct"/>
          </w:tcPr>
          <w:p w14:paraId="25A857F6" w14:textId="60937647" w:rsidR="00E1059B" w:rsidRPr="00970CF2" w:rsidRDefault="00E1059B" w:rsidP="007D2BCF">
            <w:pPr>
              <w:rPr>
                <w:b/>
                <w:bCs/>
                <w:color w:val="EE0000"/>
                <w:sz w:val="20"/>
                <w:szCs w:val="20"/>
              </w:rPr>
            </w:pPr>
            <w:r w:rsidRPr="00970CF2">
              <w:rPr>
                <w:color w:val="EE0000"/>
                <w:sz w:val="20"/>
                <w:szCs w:val="20"/>
              </w:rPr>
              <w:t>1.</w:t>
            </w:r>
            <w:r>
              <w:rPr>
                <w:color w:val="EE0000"/>
                <w:sz w:val="20"/>
                <w:szCs w:val="20"/>
              </w:rPr>
              <w:t>9</w:t>
            </w:r>
            <w:r w:rsidRPr="00970CF2">
              <w:rPr>
                <w:color w:val="EE0000"/>
                <w:sz w:val="20"/>
                <w:szCs w:val="20"/>
              </w:rPr>
              <w:t xml:space="preserve"> Talento Humano</w:t>
            </w:r>
          </w:p>
        </w:tc>
        <w:tc>
          <w:tcPr>
            <w:tcW w:w="1134" w:type="pct"/>
            <w:vAlign w:val="center"/>
          </w:tcPr>
          <w:p w14:paraId="464340BF" w14:textId="475C67F2" w:rsidR="00E1059B" w:rsidRPr="00970CF2" w:rsidRDefault="00E1059B" w:rsidP="007D2BCF">
            <w:pPr>
              <w:jc w:val="center"/>
              <w:rPr>
                <w:b/>
                <w:bCs/>
                <w:color w:val="EE0000"/>
                <w:sz w:val="20"/>
                <w:szCs w:val="20"/>
              </w:rPr>
            </w:pPr>
            <w:r w:rsidRPr="00970CF2">
              <w:rPr>
                <w:b/>
                <w:bCs/>
                <w:color w:val="EE0000"/>
                <w:sz w:val="20"/>
                <w:szCs w:val="20"/>
                <w:highlight w:val="red"/>
              </w:rPr>
              <w:t>XXX</w:t>
            </w:r>
          </w:p>
        </w:tc>
        <w:tc>
          <w:tcPr>
            <w:tcW w:w="1067" w:type="pct"/>
            <w:vAlign w:val="center"/>
          </w:tcPr>
          <w:p w14:paraId="1D17CB10" w14:textId="3F0C9677" w:rsidR="00E1059B" w:rsidRPr="00970CF2" w:rsidRDefault="00E1059B" w:rsidP="007D2BCF">
            <w:pPr>
              <w:jc w:val="center"/>
              <w:rPr>
                <w:b/>
                <w:bCs/>
                <w:color w:val="EE0000"/>
                <w:sz w:val="20"/>
                <w:szCs w:val="20"/>
              </w:rPr>
            </w:pPr>
            <w:r w:rsidRPr="00970CF2">
              <w:rPr>
                <w:b/>
                <w:bCs/>
                <w:color w:val="EE0000"/>
                <w:sz w:val="20"/>
                <w:szCs w:val="20"/>
                <w:highlight w:val="red"/>
              </w:rPr>
              <w:t>XXX</w:t>
            </w:r>
          </w:p>
        </w:tc>
        <w:tc>
          <w:tcPr>
            <w:tcW w:w="1067" w:type="pct"/>
          </w:tcPr>
          <w:p w14:paraId="3D37D6F1" w14:textId="3501F721" w:rsidR="00E1059B" w:rsidRPr="00970CF2" w:rsidRDefault="002055D2" w:rsidP="002055D2">
            <w:pPr>
              <w:jc w:val="center"/>
              <w:rPr>
                <w:b/>
                <w:bCs/>
                <w:color w:val="EE0000"/>
                <w:sz w:val="20"/>
                <w:szCs w:val="20"/>
                <w:highlight w:val="red"/>
              </w:rPr>
            </w:pPr>
            <w:r w:rsidRPr="00970CF2">
              <w:rPr>
                <w:b/>
                <w:bCs/>
                <w:color w:val="EE0000"/>
                <w:sz w:val="20"/>
                <w:szCs w:val="20"/>
                <w:highlight w:val="red"/>
              </w:rPr>
              <w:t>XXX</w:t>
            </w:r>
          </w:p>
        </w:tc>
      </w:tr>
    </w:tbl>
    <w:p w14:paraId="65D1A344" w14:textId="77777777" w:rsidR="000C178D" w:rsidRDefault="000C178D" w:rsidP="00CF3B9E">
      <w:pPr>
        <w:jc w:val="both"/>
        <w:rPr>
          <w:b/>
          <w:bCs/>
          <w:color w:val="808080" w:themeColor="background1" w:themeShade="80"/>
        </w:rPr>
      </w:pPr>
    </w:p>
    <w:p w14:paraId="038976E6" w14:textId="77777777" w:rsidR="00EE7F5C" w:rsidRDefault="00EE7F5C" w:rsidP="00CF3B9E"/>
    <w:p w14:paraId="23E47DDE" w14:textId="1EF96A6F" w:rsidR="00D21BF9" w:rsidRPr="009A73E2" w:rsidRDefault="5CAA3F30" w:rsidP="00CF3B9E">
      <w:r>
        <w:t>Tabla XX. Desagregación de costos para un producto.</w:t>
      </w:r>
    </w:p>
    <w:p w14:paraId="6EF06FC2" w14:textId="78612969" w:rsidR="00D21BF9" w:rsidRPr="002A639F" w:rsidRDefault="00D21BF9" w:rsidP="00CF3B9E">
      <w:pPr>
        <w:rPr>
          <w:color w:val="EE0000"/>
        </w:rPr>
      </w:pP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1797"/>
        <w:gridCol w:w="2593"/>
        <w:gridCol w:w="1521"/>
        <w:gridCol w:w="1407"/>
        <w:gridCol w:w="1510"/>
      </w:tblGrid>
      <w:tr w:rsidR="002A639F" w:rsidRPr="002A639F" w14:paraId="6501C757" w14:textId="77777777" w:rsidTr="00584E0B">
        <w:trPr>
          <w:trHeight w:val="345"/>
        </w:trPr>
        <w:tc>
          <w:tcPr>
            <w:tcW w:w="1797" w:type="dxa"/>
            <w:vAlign w:val="center"/>
          </w:tcPr>
          <w:p w14:paraId="34F6A30E" w14:textId="77777777" w:rsidR="57E135BB" w:rsidRPr="002A639F" w:rsidRDefault="57E135BB" w:rsidP="000C178D">
            <w:pPr>
              <w:jc w:val="center"/>
              <w:rPr>
                <w:b/>
                <w:bCs/>
                <w:color w:val="EE0000"/>
                <w:sz w:val="20"/>
                <w:szCs w:val="20"/>
              </w:rPr>
            </w:pPr>
            <w:r w:rsidRPr="002A639F">
              <w:rPr>
                <w:b/>
                <w:bCs/>
                <w:color w:val="EE0000"/>
                <w:sz w:val="20"/>
                <w:szCs w:val="20"/>
              </w:rPr>
              <w:t>Producto</w:t>
            </w:r>
          </w:p>
        </w:tc>
        <w:tc>
          <w:tcPr>
            <w:tcW w:w="2593" w:type="dxa"/>
            <w:vAlign w:val="center"/>
          </w:tcPr>
          <w:p w14:paraId="7C1B0C72" w14:textId="686A3626" w:rsidR="57E135BB" w:rsidRPr="002A639F" w:rsidRDefault="57E135BB" w:rsidP="000C178D">
            <w:pPr>
              <w:jc w:val="center"/>
              <w:rPr>
                <w:b/>
                <w:bCs/>
                <w:color w:val="EE0000"/>
                <w:sz w:val="20"/>
                <w:szCs w:val="20"/>
              </w:rPr>
            </w:pPr>
            <w:r w:rsidRPr="002A639F">
              <w:rPr>
                <w:b/>
                <w:bCs/>
                <w:color w:val="EE0000"/>
                <w:sz w:val="20"/>
                <w:szCs w:val="20"/>
              </w:rPr>
              <w:t>Actividad</w:t>
            </w:r>
            <w:r w:rsidR="00C0104A" w:rsidRPr="002A639F">
              <w:rPr>
                <w:b/>
                <w:bCs/>
                <w:color w:val="EE0000"/>
                <w:sz w:val="20"/>
                <w:szCs w:val="20"/>
              </w:rPr>
              <w:t xml:space="preserve"> (minino 2 actividades)</w:t>
            </w:r>
          </w:p>
        </w:tc>
        <w:tc>
          <w:tcPr>
            <w:tcW w:w="1521" w:type="dxa"/>
            <w:vAlign w:val="center"/>
          </w:tcPr>
          <w:p w14:paraId="51668808" w14:textId="4D293DC3" w:rsidR="0BD1BB4C" w:rsidRPr="002A639F" w:rsidRDefault="0BD1BB4C" w:rsidP="000C178D">
            <w:pPr>
              <w:jc w:val="center"/>
              <w:rPr>
                <w:b/>
                <w:bCs/>
                <w:color w:val="EE0000"/>
                <w:sz w:val="20"/>
                <w:szCs w:val="20"/>
              </w:rPr>
            </w:pPr>
            <w:r w:rsidRPr="002A639F">
              <w:rPr>
                <w:b/>
                <w:bCs/>
                <w:color w:val="EE0000"/>
                <w:sz w:val="20"/>
                <w:szCs w:val="20"/>
              </w:rPr>
              <w:t>Tipo de i</w:t>
            </w:r>
            <w:r w:rsidR="57E135BB" w:rsidRPr="002A639F">
              <w:rPr>
                <w:b/>
                <w:bCs/>
                <w:color w:val="EE0000"/>
                <w:sz w:val="20"/>
                <w:szCs w:val="20"/>
              </w:rPr>
              <w:t>nsumo</w:t>
            </w:r>
          </w:p>
        </w:tc>
        <w:tc>
          <w:tcPr>
            <w:tcW w:w="1407" w:type="dxa"/>
            <w:vAlign w:val="center"/>
          </w:tcPr>
          <w:p w14:paraId="5AF7EE95" w14:textId="68A89914" w:rsidR="2A0F6347" w:rsidRPr="002A639F" w:rsidRDefault="2A0F6347" w:rsidP="000C178D">
            <w:pPr>
              <w:jc w:val="center"/>
              <w:rPr>
                <w:color w:val="EE0000"/>
              </w:rPr>
            </w:pPr>
            <w:r w:rsidRPr="002A639F">
              <w:rPr>
                <w:b/>
                <w:bCs/>
                <w:color w:val="EE0000"/>
                <w:sz w:val="20"/>
                <w:szCs w:val="20"/>
              </w:rPr>
              <w:t>Etapa</w:t>
            </w:r>
          </w:p>
        </w:tc>
        <w:tc>
          <w:tcPr>
            <w:tcW w:w="1510" w:type="dxa"/>
            <w:vAlign w:val="center"/>
          </w:tcPr>
          <w:p w14:paraId="43043335" w14:textId="21EC5581" w:rsidR="2A0F6347" w:rsidRPr="002A639F" w:rsidRDefault="2A0F6347" w:rsidP="000C178D">
            <w:pPr>
              <w:jc w:val="center"/>
              <w:rPr>
                <w:color w:val="EE0000"/>
              </w:rPr>
            </w:pPr>
            <w:r w:rsidRPr="002A639F">
              <w:rPr>
                <w:b/>
                <w:bCs/>
                <w:color w:val="EE0000"/>
                <w:sz w:val="20"/>
                <w:szCs w:val="20"/>
              </w:rPr>
              <w:t>Valor</w:t>
            </w:r>
          </w:p>
        </w:tc>
      </w:tr>
      <w:tr w:rsidR="002A639F" w:rsidRPr="002A639F" w14:paraId="07FCF12E" w14:textId="77777777" w:rsidTr="00721558">
        <w:trPr>
          <w:trHeight w:val="300"/>
        </w:trPr>
        <w:tc>
          <w:tcPr>
            <w:tcW w:w="1797" w:type="dxa"/>
            <w:vMerge w:val="restart"/>
            <w:vAlign w:val="center"/>
          </w:tcPr>
          <w:p w14:paraId="200D540F" w14:textId="7639DA78" w:rsidR="00EE7F5C" w:rsidRPr="002A639F" w:rsidRDefault="00EE7F5C" w:rsidP="00EE7F5C">
            <w:pPr>
              <w:rPr>
                <w:color w:val="EE0000"/>
                <w:sz w:val="20"/>
                <w:szCs w:val="20"/>
              </w:rPr>
            </w:pPr>
            <w:r w:rsidRPr="002A639F">
              <w:rPr>
                <w:color w:val="EE0000"/>
                <w:sz w:val="20"/>
                <w:szCs w:val="20"/>
              </w:rPr>
              <w:t xml:space="preserve">Servicio de atención y protección integral a las </w:t>
            </w:r>
            <w:r w:rsidRPr="002A639F">
              <w:rPr>
                <w:color w:val="EE0000"/>
                <w:sz w:val="20"/>
                <w:szCs w:val="20"/>
              </w:rPr>
              <w:lastRenderedPageBreak/>
              <w:t>personas mayores</w:t>
            </w:r>
          </w:p>
          <w:p w14:paraId="015B3B46" w14:textId="1896C1AF" w:rsidR="00EE7F5C" w:rsidRPr="002A639F" w:rsidRDefault="00EE7F5C" w:rsidP="00EE7F5C">
            <w:pPr>
              <w:rPr>
                <w:color w:val="EE0000"/>
                <w:sz w:val="20"/>
                <w:szCs w:val="20"/>
              </w:rPr>
            </w:pPr>
          </w:p>
        </w:tc>
        <w:tc>
          <w:tcPr>
            <w:tcW w:w="2593" w:type="dxa"/>
          </w:tcPr>
          <w:p w14:paraId="17D05152" w14:textId="32865498" w:rsidR="00EE7F5C" w:rsidRPr="002A639F" w:rsidRDefault="00EE7F5C" w:rsidP="00EE7F5C">
            <w:pPr>
              <w:jc w:val="both"/>
              <w:rPr>
                <w:b/>
                <w:color w:val="EE0000"/>
              </w:rPr>
            </w:pPr>
            <w:r w:rsidRPr="002A639F">
              <w:rPr>
                <w:color w:val="EE0000"/>
                <w:sz w:val="20"/>
                <w:szCs w:val="20"/>
              </w:rPr>
              <w:lastRenderedPageBreak/>
              <w:t xml:space="preserve">1.1 </w:t>
            </w:r>
            <w:r w:rsidRPr="002A639F">
              <w:rPr>
                <w:color w:val="EE0000"/>
              </w:rPr>
              <w:t>Plan de Alimentación para las Personas Mayores (PAAM)</w:t>
            </w:r>
          </w:p>
        </w:tc>
        <w:tc>
          <w:tcPr>
            <w:tcW w:w="1521" w:type="dxa"/>
            <w:vAlign w:val="center"/>
          </w:tcPr>
          <w:p w14:paraId="0F16242B" w14:textId="44D52001" w:rsidR="00EE7F5C" w:rsidRPr="002A639F" w:rsidRDefault="00EE7F5C" w:rsidP="00EE7F5C">
            <w:pPr>
              <w:rPr>
                <w:color w:val="EE0000"/>
                <w:sz w:val="20"/>
                <w:szCs w:val="20"/>
              </w:rPr>
            </w:pPr>
            <w:r w:rsidRPr="002A639F">
              <w:rPr>
                <w:color w:val="EE0000"/>
                <w:sz w:val="20"/>
                <w:szCs w:val="20"/>
              </w:rPr>
              <w:t>Servicios para la comunidad, sociales y personales</w:t>
            </w:r>
          </w:p>
        </w:tc>
        <w:tc>
          <w:tcPr>
            <w:tcW w:w="1407" w:type="dxa"/>
            <w:vAlign w:val="center"/>
          </w:tcPr>
          <w:p w14:paraId="4613C38D" w14:textId="52516726" w:rsidR="00EE7F5C" w:rsidRPr="002A639F" w:rsidRDefault="00EE7F5C" w:rsidP="00EE7F5C">
            <w:pPr>
              <w:rPr>
                <w:color w:val="EE0000"/>
                <w:sz w:val="20"/>
                <w:szCs w:val="20"/>
              </w:rPr>
            </w:pPr>
            <w:r w:rsidRPr="002A639F">
              <w:rPr>
                <w:color w:val="EE0000"/>
                <w:sz w:val="20"/>
                <w:szCs w:val="20"/>
              </w:rPr>
              <w:t>Inversión</w:t>
            </w:r>
          </w:p>
        </w:tc>
        <w:tc>
          <w:tcPr>
            <w:tcW w:w="1510" w:type="dxa"/>
            <w:vAlign w:val="center"/>
          </w:tcPr>
          <w:p w14:paraId="5B9DA821" w14:textId="77777777" w:rsidR="00EE7F5C" w:rsidRPr="002A639F" w:rsidRDefault="00EE7F5C" w:rsidP="00EE7F5C">
            <w:pPr>
              <w:rPr>
                <w:color w:val="EE0000"/>
                <w:sz w:val="20"/>
                <w:szCs w:val="20"/>
              </w:rPr>
            </w:pPr>
          </w:p>
          <w:p w14:paraId="414875AB" w14:textId="77777777" w:rsidR="00EE7F5C" w:rsidRPr="002A639F" w:rsidRDefault="00EE7F5C" w:rsidP="00EE7F5C">
            <w:pPr>
              <w:rPr>
                <w:color w:val="EE0000"/>
                <w:sz w:val="20"/>
                <w:szCs w:val="20"/>
              </w:rPr>
            </w:pPr>
          </w:p>
          <w:p w14:paraId="0DA85525" w14:textId="527AF72B" w:rsidR="00EE7F5C" w:rsidRPr="002A639F" w:rsidRDefault="00EE7F5C" w:rsidP="00EE7F5C">
            <w:pPr>
              <w:jc w:val="center"/>
              <w:rPr>
                <w:color w:val="EE0000"/>
                <w:sz w:val="20"/>
                <w:szCs w:val="20"/>
              </w:rPr>
            </w:pPr>
            <w:r w:rsidRPr="002A639F">
              <w:rPr>
                <w:color w:val="EE0000"/>
                <w:sz w:val="20"/>
                <w:szCs w:val="20"/>
                <w:highlight w:val="red"/>
              </w:rPr>
              <w:t>XXX</w:t>
            </w:r>
          </w:p>
        </w:tc>
      </w:tr>
      <w:tr w:rsidR="002A639F" w:rsidRPr="002A639F" w14:paraId="54E96EAC" w14:textId="77777777" w:rsidTr="00721558">
        <w:trPr>
          <w:trHeight w:val="300"/>
        </w:trPr>
        <w:tc>
          <w:tcPr>
            <w:tcW w:w="1797" w:type="dxa"/>
            <w:vMerge/>
          </w:tcPr>
          <w:p w14:paraId="63EAF626" w14:textId="738AC9A6" w:rsidR="00EE7F5C" w:rsidRPr="002A639F" w:rsidRDefault="00EE7F5C" w:rsidP="00EE7F5C">
            <w:pPr>
              <w:rPr>
                <w:color w:val="EE0000"/>
              </w:rPr>
            </w:pPr>
          </w:p>
        </w:tc>
        <w:tc>
          <w:tcPr>
            <w:tcW w:w="2593" w:type="dxa"/>
          </w:tcPr>
          <w:p w14:paraId="3F94E920" w14:textId="16DBF201" w:rsidR="00EE7F5C" w:rsidRPr="002A639F" w:rsidRDefault="00EE7F5C" w:rsidP="00EE7F5C">
            <w:pPr>
              <w:rPr>
                <w:color w:val="EE0000"/>
                <w:sz w:val="20"/>
                <w:szCs w:val="20"/>
              </w:rPr>
            </w:pPr>
            <w:r w:rsidRPr="002A639F">
              <w:rPr>
                <w:color w:val="EE0000"/>
                <w:sz w:val="20"/>
                <w:szCs w:val="20"/>
              </w:rPr>
              <w:t>1.2 Apoyo a CPSAM</w:t>
            </w:r>
            <w:r w:rsidR="00B53219">
              <w:rPr>
                <w:color w:val="EE0000"/>
                <w:sz w:val="20"/>
                <w:szCs w:val="20"/>
              </w:rPr>
              <w:t xml:space="preserve"> de naturaleza pública</w:t>
            </w:r>
            <w:r w:rsidR="00D8146F">
              <w:rPr>
                <w:color w:val="EE0000"/>
                <w:sz w:val="20"/>
                <w:szCs w:val="20"/>
              </w:rPr>
              <w:t xml:space="preserve"> o Cupo/persona</w:t>
            </w:r>
          </w:p>
        </w:tc>
        <w:tc>
          <w:tcPr>
            <w:tcW w:w="1521" w:type="dxa"/>
            <w:vAlign w:val="center"/>
          </w:tcPr>
          <w:p w14:paraId="598055B0" w14:textId="38C62BC8" w:rsidR="00EE7F5C" w:rsidRPr="002A639F" w:rsidRDefault="00EE7F5C" w:rsidP="00EE7F5C">
            <w:pPr>
              <w:rPr>
                <w:color w:val="EE0000"/>
                <w:sz w:val="20"/>
                <w:szCs w:val="20"/>
              </w:rPr>
            </w:pPr>
            <w:r w:rsidRPr="002A639F">
              <w:rPr>
                <w:color w:val="EE0000"/>
                <w:sz w:val="20"/>
                <w:szCs w:val="20"/>
              </w:rPr>
              <w:t>Servicios para la comunidad, sociales y personales</w:t>
            </w:r>
          </w:p>
        </w:tc>
        <w:tc>
          <w:tcPr>
            <w:tcW w:w="1407" w:type="dxa"/>
            <w:vAlign w:val="center"/>
          </w:tcPr>
          <w:p w14:paraId="7D63D06C" w14:textId="258A6C1A" w:rsidR="00EE7F5C" w:rsidRPr="002A639F" w:rsidRDefault="00EE7F5C" w:rsidP="00EE7F5C">
            <w:pPr>
              <w:rPr>
                <w:color w:val="EE0000"/>
                <w:sz w:val="20"/>
                <w:szCs w:val="20"/>
              </w:rPr>
            </w:pPr>
            <w:r w:rsidRPr="002A639F">
              <w:rPr>
                <w:color w:val="EE0000"/>
                <w:sz w:val="20"/>
                <w:szCs w:val="20"/>
              </w:rPr>
              <w:t>Inversión</w:t>
            </w:r>
          </w:p>
        </w:tc>
        <w:tc>
          <w:tcPr>
            <w:tcW w:w="1510" w:type="dxa"/>
            <w:vAlign w:val="center"/>
          </w:tcPr>
          <w:p w14:paraId="4537C219" w14:textId="77777777" w:rsidR="00EE7F5C" w:rsidRPr="002A639F" w:rsidRDefault="00EE7F5C" w:rsidP="00EE7F5C">
            <w:pPr>
              <w:rPr>
                <w:color w:val="EE0000"/>
                <w:sz w:val="20"/>
                <w:szCs w:val="20"/>
              </w:rPr>
            </w:pPr>
          </w:p>
          <w:p w14:paraId="26FCA297" w14:textId="77777777" w:rsidR="00EE7F5C" w:rsidRPr="002A639F" w:rsidRDefault="00EE7F5C" w:rsidP="00EE7F5C">
            <w:pPr>
              <w:rPr>
                <w:color w:val="EE0000"/>
                <w:sz w:val="20"/>
                <w:szCs w:val="20"/>
              </w:rPr>
            </w:pPr>
          </w:p>
          <w:p w14:paraId="402C4BD1" w14:textId="44F645EF" w:rsidR="00EE7F5C" w:rsidRPr="002A639F" w:rsidRDefault="00EE7F5C" w:rsidP="00EE7F5C">
            <w:pPr>
              <w:jc w:val="center"/>
              <w:rPr>
                <w:color w:val="EE0000"/>
                <w:sz w:val="20"/>
                <w:szCs w:val="20"/>
              </w:rPr>
            </w:pPr>
            <w:r w:rsidRPr="002A639F">
              <w:rPr>
                <w:color w:val="EE0000"/>
                <w:sz w:val="20"/>
                <w:szCs w:val="20"/>
                <w:highlight w:val="red"/>
              </w:rPr>
              <w:t>XXX</w:t>
            </w:r>
          </w:p>
        </w:tc>
      </w:tr>
      <w:tr w:rsidR="002A639F" w:rsidRPr="002A639F" w14:paraId="58E36798" w14:textId="77777777" w:rsidTr="00721558">
        <w:trPr>
          <w:trHeight w:val="300"/>
        </w:trPr>
        <w:tc>
          <w:tcPr>
            <w:tcW w:w="1797" w:type="dxa"/>
            <w:vMerge/>
          </w:tcPr>
          <w:p w14:paraId="573132D2" w14:textId="77777777" w:rsidR="007D2BCF" w:rsidRPr="002A639F" w:rsidRDefault="007D2BCF" w:rsidP="007D2BCF">
            <w:pPr>
              <w:rPr>
                <w:color w:val="EE0000"/>
              </w:rPr>
            </w:pPr>
          </w:p>
        </w:tc>
        <w:tc>
          <w:tcPr>
            <w:tcW w:w="2593" w:type="dxa"/>
          </w:tcPr>
          <w:p w14:paraId="15778ECA" w14:textId="5538D2AB" w:rsidR="007D2BCF" w:rsidRPr="002A639F" w:rsidRDefault="007D2BCF" w:rsidP="007D2BCF">
            <w:pPr>
              <w:rPr>
                <w:color w:val="EE0000"/>
                <w:sz w:val="20"/>
                <w:szCs w:val="20"/>
              </w:rPr>
            </w:pPr>
            <w:r w:rsidRPr="002A639F">
              <w:rPr>
                <w:color w:val="EE0000"/>
                <w:sz w:val="20"/>
                <w:szCs w:val="20"/>
              </w:rPr>
              <w:t>1.</w:t>
            </w:r>
            <w:r w:rsidR="00406952">
              <w:rPr>
                <w:color w:val="EE0000"/>
                <w:sz w:val="20"/>
                <w:szCs w:val="20"/>
              </w:rPr>
              <w:t>3</w:t>
            </w:r>
            <w:r w:rsidRPr="002A639F">
              <w:rPr>
                <w:color w:val="EE0000"/>
                <w:sz w:val="20"/>
                <w:szCs w:val="20"/>
              </w:rPr>
              <w:t xml:space="preserve"> Dotación Centros vida</w:t>
            </w:r>
            <w:r w:rsidR="00A546C7">
              <w:rPr>
                <w:color w:val="EE0000"/>
                <w:sz w:val="20"/>
                <w:szCs w:val="20"/>
              </w:rPr>
              <w:t>/día</w:t>
            </w:r>
            <w:r w:rsidR="00A97845">
              <w:rPr>
                <w:color w:val="EE0000"/>
                <w:sz w:val="20"/>
                <w:szCs w:val="20"/>
              </w:rPr>
              <w:t xml:space="preserve"> </w:t>
            </w:r>
          </w:p>
        </w:tc>
        <w:tc>
          <w:tcPr>
            <w:tcW w:w="1521" w:type="dxa"/>
            <w:vAlign w:val="center"/>
          </w:tcPr>
          <w:p w14:paraId="26AD8F76" w14:textId="2448FF6D" w:rsidR="007D2BCF" w:rsidRPr="002A639F" w:rsidRDefault="007D2BCF" w:rsidP="007D2BCF">
            <w:pPr>
              <w:rPr>
                <w:color w:val="EE0000"/>
                <w:sz w:val="20"/>
                <w:szCs w:val="20"/>
              </w:rPr>
            </w:pPr>
            <w:r w:rsidRPr="002A639F">
              <w:rPr>
                <w:color w:val="EE0000"/>
                <w:sz w:val="20"/>
                <w:szCs w:val="20"/>
              </w:rPr>
              <w:t>Servicios para la comunidad, sociales y personales</w:t>
            </w:r>
          </w:p>
        </w:tc>
        <w:tc>
          <w:tcPr>
            <w:tcW w:w="1407" w:type="dxa"/>
            <w:vAlign w:val="center"/>
          </w:tcPr>
          <w:p w14:paraId="6B655E8F" w14:textId="1F7BBB70" w:rsidR="007D2BCF" w:rsidRPr="002A639F" w:rsidRDefault="007D2BCF" w:rsidP="007D2BCF">
            <w:pPr>
              <w:rPr>
                <w:color w:val="EE0000"/>
                <w:sz w:val="20"/>
                <w:szCs w:val="20"/>
              </w:rPr>
            </w:pPr>
            <w:r w:rsidRPr="002A639F">
              <w:rPr>
                <w:color w:val="EE0000"/>
                <w:sz w:val="20"/>
                <w:szCs w:val="20"/>
              </w:rPr>
              <w:t>Inversión</w:t>
            </w:r>
          </w:p>
        </w:tc>
        <w:tc>
          <w:tcPr>
            <w:tcW w:w="1510" w:type="dxa"/>
            <w:vAlign w:val="center"/>
          </w:tcPr>
          <w:p w14:paraId="68D26C0F" w14:textId="77777777" w:rsidR="007D2BCF" w:rsidRPr="002A639F" w:rsidRDefault="007D2BCF" w:rsidP="007D2BCF">
            <w:pPr>
              <w:jc w:val="center"/>
              <w:rPr>
                <w:color w:val="EE0000"/>
                <w:sz w:val="20"/>
                <w:szCs w:val="20"/>
                <w:highlight w:val="red"/>
              </w:rPr>
            </w:pPr>
          </w:p>
          <w:p w14:paraId="2AE972BC" w14:textId="6B887A60" w:rsidR="007D2BCF" w:rsidRPr="002A639F" w:rsidRDefault="007D2BCF" w:rsidP="007D2BCF">
            <w:pPr>
              <w:jc w:val="center"/>
              <w:rPr>
                <w:color w:val="EE0000"/>
                <w:sz w:val="20"/>
                <w:szCs w:val="20"/>
                <w:highlight w:val="red"/>
              </w:rPr>
            </w:pPr>
            <w:r w:rsidRPr="002A639F">
              <w:rPr>
                <w:color w:val="EE0000"/>
                <w:sz w:val="20"/>
                <w:szCs w:val="20"/>
                <w:highlight w:val="red"/>
              </w:rPr>
              <w:t>XXX</w:t>
            </w:r>
          </w:p>
        </w:tc>
      </w:tr>
      <w:tr w:rsidR="002A639F" w:rsidRPr="002A639F" w14:paraId="21D9F97B" w14:textId="77777777" w:rsidTr="00721558">
        <w:trPr>
          <w:trHeight w:val="300"/>
        </w:trPr>
        <w:tc>
          <w:tcPr>
            <w:tcW w:w="1797" w:type="dxa"/>
            <w:vMerge/>
          </w:tcPr>
          <w:p w14:paraId="3BBC0426" w14:textId="77777777" w:rsidR="007D2BCF" w:rsidRPr="002A639F" w:rsidRDefault="007D2BCF" w:rsidP="007D2BCF">
            <w:pPr>
              <w:rPr>
                <w:color w:val="EE0000"/>
              </w:rPr>
            </w:pPr>
          </w:p>
        </w:tc>
        <w:tc>
          <w:tcPr>
            <w:tcW w:w="2593" w:type="dxa"/>
          </w:tcPr>
          <w:p w14:paraId="36F7FB99" w14:textId="4D155B17" w:rsidR="007D2BCF" w:rsidRPr="002A639F" w:rsidRDefault="007D2BCF" w:rsidP="007D2BCF">
            <w:pPr>
              <w:rPr>
                <w:color w:val="EE0000"/>
                <w:sz w:val="20"/>
                <w:szCs w:val="20"/>
              </w:rPr>
            </w:pPr>
            <w:r w:rsidRPr="002A639F">
              <w:rPr>
                <w:color w:val="EE0000"/>
                <w:sz w:val="20"/>
                <w:szCs w:val="20"/>
              </w:rPr>
              <w:t>1.</w:t>
            </w:r>
            <w:r w:rsidR="005E1F0A">
              <w:rPr>
                <w:color w:val="EE0000"/>
                <w:sz w:val="20"/>
                <w:szCs w:val="20"/>
              </w:rPr>
              <w:t>4</w:t>
            </w:r>
            <w:r w:rsidRPr="002A639F">
              <w:rPr>
                <w:color w:val="EE0000"/>
                <w:sz w:val="20"/>
                <w:szCs w:val="20"/>
              </w:rPr>
              <w:t xml:space="preserve"> Dotación Centros CPSAM</w:t>
            </w:r>
            <w:r w:rsidR="00D8146F">
              <w:rPr>
                <w:color w:val="EE0000"/>
                <w:sz w:val="20"/>
                <w:szCs w:val="20"/>
              </w:rPr>
              <w:t xml:space="preserve"> de naturaleza pública</w:t>
            </w:r>
          </w:p>
        </w:tc>
        <w:tc>
          <w:tcPr>
            <w:tcW w:w="1521" w:type="dxa"/>
            <w:vAlign w:val="center"/>
          </w:tcPr>
          <w:p w14:paraId="627BF598" w14:textId="14BE5F2E" w:rsidR="007D2BCF" w:rsidRPr="002A639F" w:rsidRDefault="007D2BCF" w:rsidP="007D2BCF">
            <w:pPr>
              <w:rPr>
                <w:color w:val="EE0000"/>
                <w:sz w:val="20"/>
                <w:szCs w:val="20"/>
              </w:rPr>
            </w:pPr>
            <w:r w:rsidRPr="002A639F">
              <w:rPr>
                <w:color w:val="EE0000"/>
                <w:sz w:val="20"/>
                <w:szCs w:val="20"/>
              </w:rPr>
              <w:t>Servicios para la comunidad, sociales y personales</w:t>
            </w:r>
          </w:p>
        </w:tc>
        <w:tc>
          <w:tcPr>
            <w:tcW w:w="1407" w:type="dxa"/>
            <w:vAlign w:val="center"/>
          </w:tcPr>
          <w:p w14:paraId="4889C054" w14:textId="665635C9" w:rsidR="007D2BCF" w:rsidRPr="002A639F" w:rsidRDefault="007D2BCF" w:rsidP="007D2BCF">
            <w:pPr>
              <w:rPr>
                <w:color w:val="EE0000"/>
                <w:sz w:val="20"/>
                <w:szCs w:val="20"/>
              </w:rPr>
            </w:pPr>
            <w:r w:rsidRPr="002A639F">
              <w:rPr>
                <w:color w:val="EE0000"/>
                <w:sz w:val="20"/>
                <w:szCs w:val="20"/>
              </w:rPr>
              <w:t>Inversión</w:t>
            </w:r>
          </w:p>
        </w:tc>
        <w:tc>
          <w:tcPr>
            <w:tcW w:w="1510" w:type="dxa"/>
            <w:vAlign w:val="center"/>
          </w:tcPr>
          <w:p w14:paraId="145A4434" w14:textId="77777777" w:rsidR="007D2BCF" w:rsidRPr="002A639F" w:rsidRDefault="007D2BCF" w:rsidP="007D2BCF">
            <w:pPr>
              <w:jc w:val="center"/>
              <w:rPr>
                <w:color w:val="EE0000"/>
                <w:sz w:val="20"/>
                <w:szCs w:val="20"/>
                <w:highlight w:val="red"/>
              </w:rPr>
            </w:pPr>
          </w:p>
          <w:p w14:paraId="67A436DF" w14:textId="65F72CBF" w:rsidR="007D2BCF" w:rsidRPr="002A639F" w:rsidRDefault="007D2BCF" w:rsidP="007D2BCF">
            <w:pPr>
              <w:jc w:val="center"/>
              <w:rPr>
                <w:color w:val="EE0000"/>
                <w:sz w:val="20"/>
                <w:szCs w:val="20"/>
                <w:highlight w:val="red"/>
              </w:rPr>
            </w:pPr>
            <w:r w:rsidRPr="002A639F">
              <w:rPr>
                <w:color w:val="EE0000"/>
                <w:sz w:val="20"/>
                <w:szCs w:val="20"/>
                <w:highlight w:val="red"/>
              </w:rPr>
              <w:t>XXX</w:t>
            </w:r>
          </w:p>
        </w:tc>
      </w:tr>
      <w:tr w:rsidR="002A639F" w:rsidRPr="002A639F" w14:paraId="3CDDB84B" w14:textId="77777777" w:rsidTr="00721558">
        <w:trPr>
          <w:trHeight w:val="300"/>
        </w:trPr>
        <w:tc>
          <w:tcPr>
            <w:tcW w:w="1797" w:type="dxa"/>
            <w:vMerge/>
          </w:tcPr>
          <w:p w14:paraId="20F4B929" w14:textId="77777777" w:rsidR="00EE7F5C" w:rsidRPr="002A639F" w:rsidRDefault="00EE7F5C" w:rsidP="00EE7F5C">
            <w:pPr>
              <w:rPr>
                <w:color w:val="EE0000"/>
              </w:rPr>
            </w:pPr>
          </w:p>
        </w:tc>
        <w:tc>
          <w:tcPr>
            <w:tcW w:w="2593" w:type="dxa"/>
          </w:tcPr>
          <w:p w14:paraId="67701FA7" w14:textId="0A975AB3" w:rsidR="00EE7F5C" w:rsidRPr="002A639F" w:rsidRDefault="00EE7F5C" w:rsidP="00EE7F5C">
            <w:pPr>
              <w:rPr>
                <w:color w:val="EE0000"/>
                <w:sz w:val="20"/>
                <w:szCs w:val="20"/>
              </w:rPr>
            </w:pPr>
            <w:r w:rsidRPr="002A639F">
              <w:rPr>
                <w:color w:val="EE0000"/>
                <w:sz w:val="20"/>
                <w:szCs w:val="20"/>
              </w:rPr>
              <w:t>1.</w:t>
            </w:r>
            <w:r w:rsidR="005E1F0A">
              <w:rPr>
                <w:color w:val="EE0000"/>
                <w:sz w:val="20"/>
                <w:szCs w:val="20"/>
              </w:rPr>
              <w:t>5</w:t>
            </w:r>
            <w:r w:rsidRPr="002A639F">
              <w:rPr>
                <w:color w:val="EE0000"/>
                <w:sz w:val="20"/>
                <w:szCs w:val="20"/>
              </w:rPr>
              <w:t xml:space="preserve"> Orientaciones psicosociales</w:t>
            </w:r>
          </w:p>
        </w:tc>
        <w:tc>
          <w:tcPr>
            <w:tcW w:w="1521" w:type="dxa"/>
            <w:vAlign w:val="center"/>
          </w:tcPr>
          <w:p w14:paraId="537B27A1" w14:textId="10A683F8" w:rsidR="00EE7F5C" w:rsidRPr="002A639F" w:rsidRDefault="00EE7F5C" w:rsidP="00EE7F5C">
            <w:pPr>
              <w:rPr>
                <w:color w:val="EE0000"/>
                <w:sz w:val="20"/>
                <w:szCs w:val="20"/>
              </w:rPr>
            </w:pPr>
            <w:r w:rsidRPr="002A639F">
              <w:rPr>
                <w:color w:val="EE0000"/>
                <w:sz w:val="20"/>
                <w:szCs w:val="20"/>
              </w:rPr>
              <w:t>Servicios para la comunidad, sociales y personales</w:t>
            </w:r>
          </w:p>
        </w:tc>
        <w:tc>
          <w:tcPr>
            <w:tcW w:w="1407" w:type="dxa"/>
            <w:vAlign w:val="center"/>
          </w:tcPr>
          <w:p w14:paraId="36AC1CC9" w14:textId="5F21782A" w:rsidR="00EE7F5C" w:rsidRPr="002A639F" w:rsidRDefault="00EE7F5C" w:rsidP="00EE7F5C">
            <w:pPr>
              <w:rPr>
                <w:color w:val="EE0000"/>
                <w:sz w:val="20"/>
                <w:szCs w:val="20"/>
              </w:rPr>
            </w:pPr>
            <w:r w:rsidRPr="002A639F">
              <w:rPr>
                <w:color w:val="EE0000"/>
                <w:sz w:val="20"/>
                <w:szCs w:val="20"/>
              </w:rPr>
              <w:t>Inversión</w:t>
            </w:r>
          </w:p>
        </w:tc>
        <w:tc>
          <w:tcPr>
            <w:tcW w:w="1510" w:type="dxa"/>
            <w:vAlign w:val="center"/>
          </w:tcPr>
          <w:p w14:paraId="220BD081" w14:textId="77777777" w:rsidR="00EE7F5C" w:rsidRPr="002A639F" w:rsidRDefault="00EE7F5C" w:rsidP="00EE7F5C">
            <w:pPr>
              <w:jc w:val="center"/>
              <w:rPr>
                <w:color w:val="EE0000"/>
                <w:sz w:val="20"/>
                <w:szCs w:val="20"/>
                <w:highlight w:val="red"/>
              </w:rPr>
            </w:pPr>
          </w:p>
          <w:p w14:paraId="03D927EF" w14:textId="3A4AB842" w:rsidR="00EE7F5C" w:rsidRPr="002A639F" w:rsidRDefault="00EE7F5C" w:rsidP="00EE7F5C">
            <w:pPr>
              <w:jc w:val="center"/>
              <w:rPr>
                <w:color w:val="EE0000"/>
                <w:sz w:val="20"/>
                <w:szCs w:val="20"/>
                <w:highlight w:val="red"/>
              </w:rPr>
            </w:pPr>
            <w:r w:rsidRPr="002A639F">
              <w:rPr>
                <w:color w:val="EE0000"/>
                <w:sz w:val="20"/>
                <w:szCs w:val="20"/>
                <w:highlight w:val="red"/>
              </w:rPr>
              <w:t>XXX</w:t>
            </w:r>
          </w:p>
        </w:tc>
      </w:tr>
      <w:tr w:rsidR="002A639F" w:rsidRPr="002A639F" w14:paraId="3BC37D38" w14:textId="77777777" w:rsidTr="00584E0B">
        <w:trPr>
          <w:trHeight w:val="300"/>
        </w:trPr>
        <w:tc>
          <w:tcPr>
            <w:tcW w:w="1797" w:type="dxa"/>
            <w:vMerge/>
          </w:tcPr>
          <w:p w14:paraId="542FC236" w14:textId="77777777" w:rsidR="00EE7F5C" w:rsidRPr="002A639F" w:rsidRDefault="00EE7F5C" w:rsidP="00EE7F5C">
            <w:pPr>
              <w:rPr>
                <w:color w:val="EE0000"/>
              </w:rPr>
            </w:pPr>
          </w:p>
        </w:tc>
        <w:tc>
          <w:tcPr>
            <w:tcW w:w="2593" w:type="dxa"/>
          </w:tcPr>
          <w:p w14:paraId="79EBED1E" w14:textId="64A8AC36" w:rsidR="00EE7F5C" w:rsidRPr="002A639F" w:rsidRDefault="00EE7F5C" w:rsidP="00EE7F5C">
            <w:pPr>
              <w:rPr>
                <w:color w:val="EE0000"/>
                <w:sz w:val="20"/>
                <w:szCs w:val="20"/>
              </w:rPr>
            </w:pPr>
            <w:r w:rsidRPr="002A639F">
              <w:rPr>
                <w:color w:val="EE0000"/>
                <w:sz w:val="20"/>
                <w:szCs w:val="20"/>
              </w:rPr>
              <w:t>1.</w:t>
            </w:r>
            <w:r w:rsidR="00DE56EE">
              <w:rPr>
                <w:color w:val="EE0000"/>
                <w:sz w:val="20"/>
                <w:szCs w:val="20"/>
              </w:rPr>
              <w:t>6</w:t>
            </w:r>
            <w:r w:rsidRPr="002A639F">
              <w:rPr>
                <w:color w:val="EE0000"/>
                <w:sz w:val="20"/>
                <w:szCs w:val="20"/>
              </w:rPr>
              <w:t xml:space="preserve"> Actividades productivas</w:t>
            </w:r>
          </w:p>
        </w:tc>
        <w:tc>
          <w:tcPr>
            <w:tcW w:w="1521" w:type="dxa"/>
          </w:tcPr>
          <w:p w14:paraId="4FC238D7" w14:textId="460BEE84" w:rsidR="00EE7F5C" w:rsidRPr="002A639F" w:rsidRDefault="00EE7F5C" w:rsidP="00EE7F5C">
            <w:pPr>
              <w:rPr>
                <w:color w:val="EE0000"/>
                <w:sz w:val="20"/>
                <w:szCs w:val="20"/>
              </w:rPr>
            </w:pPr>
            <w:r w:rsidRPr="002A639F">
              <w:rPr>
                <w:color w:val="EE0000"/>
                <w:sz w:val="20"/>
                <w:szCs w:val="20"/>
              </w:rPr>
              <w:t>Servicios para la comunidad, sociales y personales</w:t>
            </w:r>
          </w:p>
        </w:tc>
        <w:tc>
          <w:tcPr>
            <w:tcW w:w="1407" w:type="dxa"/>
            <w:vAlign w:val="center"/>
          </w:tcPr>
          <w:p w14:paraId="55B1813E" w14:textId="52CA122C" w:rsidR="00EE7F5C" w:rsidRPr="002A639F" w:rsidRDefault="00EE7F5C" w:rsidP="00EE7F5C">
            <w:pPr>
              <w:rPr>
                <w:color w:val="EE0000"/>
                <w:sz w:val="20"/>
                <w:szCs w:val="20"/>
              </w:rPr>
            </w:pPr>
            <w:r w:rsidRPr="002A639F">
              <w:rPr>
                <w:color w:val="EE0000"/>
                <w:sz w:val="20"/>
                <w:szCs w:val="20"/>
              </w:rPr>
              <w:t>Inversión</w:t>
            </w:r>
          </w:p>
        </w:tc>
        <w:tc>
          <w:tcPr>
            <w:tcW w:w="1510" w:type="dxa"/>
          </w:tcPr>
          <w:p w14:paraId="553D7FA2" w14:textId="77777777" w:rsidR="00EE7F5C" w:rsidRPr="002A639F" w:rsidRDefault="00EE7F5C" w:rsidP="00EE7F5C">
            <w:pPr>
              <w:rPr>
                <w:color w:val="EE0000"/>
                <w:sz w:val="20"/>
                <w:szCs w:val="20"/>
              </w:rPr>
            </w:pPr>
          </w:p>
          <w:p w14:paraId="491CD394" w14:textId="33565394" w:rsidR="00EE7F5C" w:rsidRPr="002A639F" w:rsidRDefault="00EE7F5C" w:rsidP="00EE7F5C">
            <w:pPr>
              <w:jc w:val="center"/>
              <w:rPr>
                <w:color w:val="EE0000"/>
                <w:sz w:val="20"/>
                <w:szCs w:val="20"/>
              </w:rPr>
            </w:pPr>
            <w:r w:rsidRPr="002A639F">
              <w:rPr>
                <w:color w:val="EE0000"/>
                <w:sz w:val="20"/>
                <w:szCs w:val="20"/>
                <w:highlight w:val="red"/>
              </w:rPr>
              <w:t>XXX</w:t>
            </w:r>
          </w:p>
        </w:tc>
      </w:tr>
      <w:tr w:rsidR="002A639F" w:rsidRPr="002A639F" w14:paraId="3158A4EC" w14:textId="77777777" w:rsidTr="00584E0B">
        <w:trPr>
          <w:trHeight w:val="300"/>
        </w:trPr>
        <w:tc>
          <w:tcPr>
            <w:tcW w:w="1797" w:type="dxa"/>
            <w:vMerge/>
          </w:tcPr>
          <w:p w14:paraId="3D016112" w14:textId="77777777" w:rsidR="00EE7F5C" w:rsidRPr="002A639F" w:rsidRDefault="00EE7F5C" w:rsidP="00EE7F5C">
            <w:pPr>
              <w:rPr>
                <w:color w:val="EE0000"/>
              </w:rPr>
            </w:pPr>
          </w:p>
        </w:tc>
        <w:tc>
          <w:tcPr>
            <w:tcW w:w="2593" w:type="dxa"/>
          </w:tcPr>
          <w:p w14:paraId="78F5B991" w14:textId="592D66A9" w:rsidR="00EE7F5C" w:rsidRPr="002A639F" w:rsidRDefault="00EE7F5C" w:rsidP="00EE7F5C">
            <w:pPr>
              <w:rPr>
                <w:color w:val="EE0000"/>
                <w:sz w:val="20"/>
                <w:szCs w:val="20"/>
              </w:rPr>
            </w:pPr>
            <w:r w:rsidRPr="002A639F">
              <w:rPr>
                <w:color w:val="EE0000"/>
                <w:sz w:val="20"/>
                <w:szCs w:val="20"/>
              </w:rPr>
              <w:t>1.</w:t>
            </w:r>
            <w:r w:rsidR="00F52DE5">
              <w:rPr>
                <w:color w:val="EE0000"/>
                <w:sz w:val="20"/>
                <w:szCs w:val="20"/>
              </w:rPr>
              <w:t>7</w:t>
            </w:r>
            <w:r w:rsidRPr="002A639F">
              <w:rPr>
                <w:color w:val="EE0000"/>
                <w:sz w:val="20"/>
                <w:szCs w:val="20"/>
              </w:rPr>
              <w:t xml:space="preserve"> Deporte, cultura y recreación</w:t>
            </w:r>
          </w:p>
        </w:tc>
        <w:tc>
          <w:tcPr>
            <w:tcW w:w="1521" w:type="dxa"/>
          </w:tcPr>
          <w:p w14:paraId="05DCDB34" w14:textId="2D28021E" w:rsidR="00EE7F5C" w:rsidRPr="002A639F" w:rsidRDefault="00EE7F5C" w:rsidP="00EE7F5C">
            <w:pPr>
              <w:rPr>
                <w:color w:val="EE0000"/>
                <w:sz w:val="20"/>
                <w:szCs w:val="20"/>
              </w:rPr>
            </w:pPr>
            <w:r w:rsidRPr="002A639F">
              <w:rPr>
                <w:color w:val="EE0000"/>
                <w:sz w:val="20"/>
                <w:szCs w:val="20"/>
              </w:rPr>
              <w:t>Servicios para la comunidad, sociales y personales</w:t>
            </w:r>
          </w:p>
        </w:tc>
        <w:tc>
          <w:tcPr>
            <w:tcW w:w="1407" w:type="dxa"/>
            <w:vAlign w:val="center"/>
          </w:tcPr>
          <w:p w14:paraId="04D2002F" w14:textId="72E61475" w:rsidR="00EE7F5C" w:rsidRPr="002A639F" w:rsidRDefault="00EE7F5C" w:rsidP="00EE7F5C">
            <w:pPr>
              <w:rPr>
                <w:color w:val="EE0000"/>
                <w:sz w:val="20"/>
                <w:szCs w:val="20"/>
              </w:rPr>
            </w:pPr>
            <w:r w:rsidRPr="002A639F">
              <w:rPr>
                <w:color w:val="EE0000"/>
                <w:sz w:val="20"/>
                <w:szCs w:val="20"/>
              </w:rPr>
              <w:t>Inversión</w:t>
            </w:r>
          </w:p>
        </w:tc>
        <w:tc>
          <w:tcPr>
            <w:tcW w:w="1510" w:type="dxa"/>
          </w:tcPr>
          <w:p w14:paraId="1EB91AB1" w14:textId="77777777" w:rsidR="00EE7F5C" w:rsidRPr="002A639F" w:rsidRDefault="00EE7F5C" w:rsidP="00EE7F5C">
            <w:pPr>
              <w:jc w:val="center"/>
              <w:rPr>
                <w:color w:val="EE0000"/>
                <w:sz w:val="20"/>
                <w:szCs w:val="20"/>
                <w:highlight w:val="red"/>
              </w:rPr>
            </w:pPr>
          </w:p>
          <w:p w14:paraId="075DB796" w14:textId="306145A2" w:rsidR="00EE7F5C" w:rsidRPr="002A639F" w:rsidRDefault="00EE7F5C" w:rsidP="00EE7F5C">
            <w:pPr>
              <w:jc w:val="center"/>
              <w:rPr>
                <w:color w:val="EE0000"/>
                <w:sz w:val="20"/>
                <w:szCs w:val="20"/>
              </w:rPr>
            </w:pPr>
            <w:r w:rsidRPr="002A639F">
              <w:rPr>
                <w:color w:val="EE0000"/>
                <w:sz w:val="20"/>
                <w:szCs w:val="20"/>
                <w:highlight w:val="red"/>
              </w:rPr>
              <w:t>XXX</w:t>
            </w:r>
          </w:p>
        </w:tc>
      </w:tr>
      <w:tr w:rsidR="002A639F" w:rsidRPr="002A639F" w14:paraId="793C801F" w14:textId="77777777" w:rsidTr="00584E0B">
        <w:trPr>
          <w:trHeight w:val="300"/>
        </w:trPr>
        <w:tc>
          <w:tcPr>
            <w:tcW w:w="1797" w:type="dxa"/>
            <w:vMerge/>
          </w:tcPr>
          <w:p w14:paraId="30BBCAC0" w14:textId="77777777" w:rsidR="00EE7F5C" w:rsidRPr="002A639F" w:rsidRDefault="00EE7F5C" w:rsidP="00EE7F5C">
            <w:pPr>
              <w:rPr>
                <w:color w:val="EE0000"/>
              </w:rPr>
            </w:pPr>
          </w:p>
        </w:tc>
        <w:tc>
          <w:tcPr>
            <w:tcW w:w="2593" w:type="dxa"/>
          </w:tcPr>
          <w:p w14:paraId="2F5DF980" w14:textId="1B8EE705" w:rsidR="00EE7F5C" w:rsidRPr="002A639F" w:rsidRDefault="00EE7F5C" w:rsidP="00EE7F5C">
            <w:pPr>
              <w:rPr>
                <w:color w:val="EE0000"/>
                <w:sz w:val="20"/>
                <w:szCs w:val="20"/>
              </w:rPr>
            </w:pPr>
            <w:r w:rsidRPr="002A639F">
              <w:rPr>
                <w:color w:val="EE0000"/>
                <w:sz w:val="20"/>
                <w:szCs w:val="20"/>
              </w:rPr>
              <w:t>1.</w:t>
            </w:r>
            <w:r w:rsidR="00DF4F1A">
              <w:rPr>
                <w:color w:val="EE0000"/>
                <w:sz w:val="20"/>
                <w:szCs w:val="20"/>
              </w:rPr>
              <w:t>8</w:t>
            </w:r>
            <w:r w:rsidRPr="002A639F">
              <w:rPr>
                <w:color w:val="EE0000"/>
                <w:sz w:val="20"/>
                <w:szCs w:val="20"/>
              </w:rPr>
              <w:t xml:space="preserve"> Encuentros intergeneracionales</w:t>
            </w:r>
          </w:p>
        </w:tc>
        <w:tc>
          <w:tcPr>
            <w:tcW w:w="1521" w:type="dxa"/>
          </w:tcPr>
          <w:p w14:paraId="43395D7F" w14:textId="7FABCB5B" w:rsidR="00EE7F5C" w:rsidRPr="002A639F" w:rsidRDefault="00EE7F5C" w:rsidP="00EE7F5C">
            <w:pPr>
              <w:rPr>
                <w:color w:val="EE0000"/>
                <w:sz w:val="20"/>
                <w:szCs w:val="20"/>
              </w:rPr>
            </w:pPr>
            <w:r w:rsidRPr="002A639F">
              <w:rPr>
                <w:color w:val="EE0000"/>
                <w:sz w:val="20"/>
                <w:szCs w:val="20"/>
              </w:rPr>
              <w:t>Servicios para la comunidad, sociales y personales</w:t>
            </w:r>
          </w:p>
        </w:tc>
        <w:tc>
          <w:tcPr>
            <w:tcW w:w="1407" w:type="dxa"/>
            <w:vAlign w:val="center"/>
          </w:tcPr>
          <w:p w14:paraId="0AC49B3F" w14:textId="7CA54FD3" w:rsidR="00EE7F5C" w:rsidRPr="002A639F" w:rsidRDefault="00EE7F5C" w:rsidP="00EE7F5C">
            <w:pPr>
              <w:rPr>
                <w:color w:val="EE0000"/>
                <w:sz w:val="20"/>
                <w:szCs w:val="20"/>
              </w:rPr>
            </w:pPr>
            <w:r w:rsidRPr="002A639F">
              <w:rPr>
                <w:color w:val="EE0000"/>
                <w:sz w:val="20"/>
                <w:szCs w:val="20"/>
              </w:rPr>
              <w:t>Inversión</w:t>
            </w:r>
          </w:p>
        </w:tc>
        <w:tc>
          <w:tcPr>
            <w:tcW w:w="1510" w:type="dxa"/>
          </w:tcPr>
          <w:p w14:paraId="4BA293B5" w14:textId="77777777" w:rsidR="00EE7F5C" w:rsidRPr="002A639F" w:rsidRDefault="00EE7F5C" w:rsidP="00EE7F5C">
            <w:pPr>
              <w:jc w:val="center"/>
              <w:rPr>
                <w:color w:val="EE0000"/>
                <w:sz w:val="20"/>
                <w:szCs w:val="20"/>
                <w:highlight w:val="red"/>
              </w:rPr>
            </w:pPr>
          </w:p>
          <w:p w14:paraId="338465A7" w14:textId="5BD669B8" w:rsidR="00EE7F5C" w:rsidRPr="002A639F" w:rsidRDefault="00EE7F5C" w:rsidP="00EE7F5C">
            <w:pPr>
              <w:jc w:val="center"/>
              <w:rPr>
                <w:color w:val="EE0000"/>
                <w:sz w:val="20"/>
                <w:szCs w:val="20"/>
              </w:rPr>
            </w:pPr>
            <w:r w:rsidRPr="002A639F">
              <w:rPr>
                <w:color w:val="EE0000"/>
                <w:sz w:val="20"/>
                <w:szCs w:val="20"/>
                <w:highlight w:val="red"/>
              </w:rPr>
              <w:t>XXX</w:t>
            </w:r>
          </w:p>
        </w:tc>
      </w:tr>
      <w:tr w:rsidR="002A639F" w:rsidRPr="002A639F" w14:paraId="141F9690" w14:textId="77777777" w:rsidTr="00721558">
        <w:trPr>
          <w:trHeight w:val="300"/>
        </w:trPr>
        <w:tc>
          <w:tcPr>
            <w:tcW w:w="1797" w:type="dxa"/>
            <w:vMerge/>
          </w:tcPr>
          <w:p w14:paraId="27FA6421" w14:textId="77777777" w:rsidR="00EE7F5C" w:rsidRPr="002A639F" w:rsidRDefault="00EE7F5C" w:rsidP="00EE7F5C">
            <w:pPr>
              <w:rPr>
                <w:color w:val="EE0000"/>
              </w:rPr>
            </w:pPr>
          </w:p>
        </w:tc>
        <w:tc>
          <w:tcPr>
            <w:tcW w:w="2593" w:type="dxa"/>
          </w:tcPr>
          <w:p w14:paraId="4BE01470" w14:textId="6E408D15" w:rsidR="00EE7F5C" w:rsidRPr="002A639F" w:rsidRDefault="00EE7F5C" w:rsidP="00EE7F5C">
            <w:pPr>
              <w:rPr>
                <w:color w:val="EE0000"/>
                <w:sz w:val="20"/>
                <w:szCs w:val="20"/>
                <w:highlight w:val="green"/>
              </w:rPr>
            </w:pPr>
            <w:r w:rsidRPr="002A639F">
              <w:rPr>
                <w:color w:val="EE0000"/>
                <w:sz w:val="20"/>
                <w:szCs w:val="20"/>
              </w:rPr>
              <w:t>1.</w:t>
            </w:r>
            <w:r w:rsidR="00DF4F1A">
              <w:rPr>
                <w:color w:val="EE0000"/>
                <w:sz w:val="20"/>
                <w:szCs w:val="20"/>
              </w:rPr>
              <w:t>9</w:t>
            </w:r>
            <w:r w:rsidRPr="002A639F">
              <w:rPr>
                <w:color w:val="EE0000"/>
                <w:sz w:val="20"/>
                <w:szCs w:val="20"/>
              </w:rPr>
              <w:t xml:space="preserve"> Talento Humano</w:t>
            </w:r>
          </w:p>
        </w:tc>
        <w:tc>
          <w:tcPr>
            <w:tcW w:w="1521" w:type="dxa"/>
            <w:vAlign w:val="center"/>
          </w:tcPr>
          <w:p w14:paraId="6E7CED58" w14:textId="146412F9" w:rsidR="00EE7F5C" w:rsidRPr="002A639F" w:rsidRDefault="00EE7F5C" w:rsidP="00EE7F5C">
            <w:pPr>
              <w:rPr>
                <w:color w:val="EE0000"/>
                <w:sz w:val="20"/>
                <w:szCs w:val="20"/>
              </w:rPr>
            </w:pPr>
            <w:r w:rsidRPr="002A639F">
              <w:rPr>
                <w:color w:val="EE0000"/>
                <w:sz w:val="20"/>
                <w:szCs w:val="20"/>
              </w:rPr>
              <w:t>Mano de obra calificada</w:t>
            </w:r>
          </w:p>
        </w:tc>
        <w:tc>
          <w:tcPr>
            <w:tcW w:w="1407" w:type="dxa"/>
            <w:vAlign w:val="center"/>
          </w:tcPr>
          <w:p w14:paraId="49AA2EF2" w14:textId="23483F2A" w:rsidR="00EE7F5C" w:rsidRPr="002A639F" w:rsidRDefault="00EE7F5C" w:rsidP="00EE7F5C">
            <w:pPr>
              <w:rPr>
                <w:color w:val="EE0000"/>
                <w:sz w:val="20"/>
                <w:szCs w:val="20"/>
              </w:rPr>
            </w:pPr>
            <w:r w:rsidRPr="002A639F">
              <w:rPr>
                <w:color w:val="EE0000"/>
                <w:sz w:val="20"/>
                <w:szCs w:val="20"/>
              </w:rPr>
              <w:t>Inversión</w:t>
            </w:r>
          </w:p>
        </w:tc>
        <w:tc>
          <w:tcPr>
            <w:tcW w:w="1510" w:type="dxa"/>
          </w:tcPr>
          <w:p w14:paraId="12ADD2BE" w14:textId="77777777" w:rsidR="00EE7F5C" w:rsidRPr="002A639F" w:rsidRDefault="00EE7F5C" w:rsidP="00EE7F5C">
            <w:pPr>
              <w:jc w:val="center"/>
              <w:rPr>
                <w:color w:val="EE0000"/>
                <w:sz w:val="20"/>
                <w:szCs w:val="20"/>
                <w:highlight w:val="red"/>
              </w:rPr>
            </w:pPr>
          </w:p>
          <w:p w14:paraId="20D7DBFF" w14:textId="5E202810" w:rsidR="00EE7F5C" w:rsidRPr="002A639F" w:rsidRDefault="00EE7F5C" w:rsidP="00EE7F5C">
            <w:pPr>
              <w:jc w:val="center"/>
              <w:rPr>
                <w:color w:val="EE0000"/>
                <w:sz w:val="20"/>
                <w:szCs w:val="20"/>
              </w:rPr>
            </w:pPr>
            <w:r w:rsidRPr="002A639F">
              <w:rPr>
                <w:color w:val="EE0000"/>
                <w:sz w:val="20"/>
                <w:szCs w:val="20"/>
                <w:highlight w:val="red"/>
              </w:rPr>
              <w:t>XXX</w:t>
            </w:r>
          </w:p>
        </w:tc>
      </w:tr>
      <w:tr w:rsidR="002A639F" w:rsidRPr="002A639F" w14:paraId="329791B0" w14:textId="77777777" w:rsidTr="000C178D">
        <w:trPr>
          <w:trHeight w:val="300"/>
        </w:trPr>
        <w:tc>
          <w:tcPr>
            <w:tcW w:w="1797" w:type="dxa"/>
            <w:vMerge/>
          </w:tcPr>
          <w:p w14:paraId="64117A3A" w14:textId="77777777" w:rsidR="00EE7F5C" w:rsidRPr="002A639F" w:rsidRDefault="00EE7F5C" w:rsidP="00EE7F5C">
            <w:pPr>
              <w:rPr>
                <w:color w:val="EE0000"/>
              </w:rPr>
            </w:pPr>
          </w:p>
        </w:tc>
        <w:tc>
          <w:tcPr>
            <w:tcW w:w="5521" w:type="dxa"/>
            <w:gridSpan w:val="3"/>
          </w:tcPr>
          <w:p w14:paraId="40F76D2D" w14:textId="3B9954DD" w:rsidR="00EE7F5C" w:rsidRPr="002A639F" w:rsidRDefault="00EE7F5C" w:rsidP="00EE7F5C">
            <w:pPr>
              <w:rPr>
                <w:b/>
                <w:bCs/>
                <w:color w:val="EE0000"/>
                <w:sz w:val="20"/>
                <w:szCs w:val="20"/>
              </w:rPr>
            </w:pPr>
            <w:r w:rsidRPr="002A639F">
              <w:rPr>
                <w:b/>
                <w:bCs/>
                <w:color w:val="EE0000"/>
                <w:sz w:val="20"/>
                <w:szCs w:val="20"/>
              </w:rPr>
              <w:t>Costo total del producto</w:t>
            </w:r>
          </w:p>
        </w:tc>
        <w:tc>
          <w:tcPr>
            <w:tcW w:w="1510" w:type="dxa"/>
            <w:shd w:val="clear" w:color="auto" w:fill="D9E2F3" w:themeFill="accent5" w:themeFillTint="33"/>
          </w:tcPr>
          <w:p w14:paraId="24D35152" w14:textId="5D0232BA" w:rsidR="00EE7F5C" w:rsidRPr="002A639F" w:rsidRDefault="00EE7F5C" w:rsidP="00EE7F5C">
            <w:pPr>
              <w:jc w:val="right"/>
              <w:rPr>
                <w:b/>
                <w:bCs/>
                <w:color w:val="EE0000"/>
                <w:sz w:val="20"/>
                <w:szCs w:val="20"/>
              </w:rPr>
            </w:pPr>
          </w:p>
        </w:tc>
      </w:tr>
      <w:tr w:rsidR="002A639F" w:rsidRPr="002A639F" w14:paraId="585F9FD4" w14:textId="77777777" w:rsidTr="000C178D">
        <w:trPr>
          <w:trHeight w:val="455"/>
        </w:trPr>
        <w:tc>
          <w:tcPr>
            <w:tcW w:w="7318" w:type="dxa"/>
            <w:gridSpan w:val="4"/>
            <w:vAlign w:val="center"/>
          </w:tcPr>
          <w:p w14:paraId="6C30AA2D" w14:textId="20EACB20" w:rsidR="00EE7F5C" w:rsidRPr="002A639F" w:rsidRDefault="00EE7F5C" w:rsidP="00EE7F5C">
            <w:pPr>
              <w:jc w:val="center"/>
              <w:rPr>
                <w:b/>
                <w:bCs/>
                <w:color w:val="EE0000"/>
                <w:sz w:val="20"/>
                <w:szCs w:val="20"/>
              </w:rPr>
            </w:pPr>
            <w:r w:rsidRPr="002A639F">
              <w:rPr>
                <w:b/>
                <w:bCs/>
                <w:color w:val="EE0000"/>
                <w:sz w:val="20"/>
                <w:szCs w:val="20"/>
              </w:rPr>
              <w:t xml:space="preserve">     Costo total de la alternativa de solución</w:t>
            </w:r>
          </w:p>
        </w:tc>
        <w:tc>
          <w:tcPr>
            <w:tcW w:w="1510" w:type="dxa"/>
            <w:shd w:val="clear" w:color="auto" w:fill="D9D9D9" w:themeFill="background1" w:themeFillShade="D9"/>
            <w:vAlign w:val="center"/>
          </w:tcPr>
          <w:p w14:paraId="7ECF9FF1" w14:textId="18D3588A" w:rsidR="00EE7F5C" w:rsidRPr="002A639F" w:rsidRDefault="00EE7F5C" w:rsidP="00EE7F5C">
            <w:pPr>
              <w:jc w:val="center"/>
              <w:rPr>
                <w:b/>
                <w:bCs/>
                <w:color w:val="EE0000"/>
                <w:sz w:val="20"/>
                <w:szCs w:val="20"/>
              </w:rPr>
            </w:pPr>
          </w:p>
        </w:tc>
      </w:tr>
    </w:tbl>
    <w:p w14:paraId="62D3F89E" w14:textId="4BFA2D02" w:rsidR="00D21BF9" w:rsidRPr="009A73E2" w:rsidRDefault="00D21BF9" w:rsidP="00CF3B9E"/>
    <w:p w14:paraId="1DF9F4F4" w14:textId="77777777" w:rsidR="00CA4E5B" w:rsidRDefault="00CA4E5B" w:rsidP="00CF3B9E"/>
    <w:p w14:paraId="1AB57694" w14:textId="14798D7C" w:rsidR="006B45F4" w:rsidRPr="009A73E2" w:rsidRDefault="7F634C79" w:rsidP="00F16C23">
      <w:pPr>
        <w:pStyle w:val="Ttulo3"/>
        <w:numPr>
          <w:ilvl w:val="2"/>
          <w:numId w:val="21"/>
        </w:numPr>
        <w:spacing w:before="0"/>
        <w:ind w:left="1134" w:hanging="708"/>
        <w:jc w:val="both"/>
        <w:rPr>
          <w:rFonts w:ascii="Arial" w:hAnsi="Arial" w:cs="Arial"/>
          <w:b/>
          <w:bCs/>
          <w:color w:val="000000" w:themeColor="text1"/>
          <w:sz w:val="22"/>
          <w:szCs w:val="22"/>
        </w:rPr>
      </w:pPr>
      <w:bookmarkStart w:id="46" w:name="_Toc161930913"/>
      <w:r w:rsidRPr="57E135BB">
        <w:rPr>
          <w:rFonts w:ascii="Arial" w:hAnsi="Arial" w:cs="Arial"/>
          <w:b/>
          <w:bCs/>
          <w:color w:val="000000" w:themeColor="text1"/>
          <w:sz w:val="22"/>
          <w:szCs w:val="22"/>
        </w:rPr>
        <w:t>Costo total del proyecto</w:t>
      </w:r>
      <w:bookmarkEnd w:id="46"/>
    </w:p>
    <w:p w14:paraId="57A6A0F0" w14:textId="77777777" w:rsidR="006B45F4" w:rsidRPr="009A73E2" w:rsidRDefault="006B45F4" w:rsidP="00CF3B9E">
      <w:pPr>
        <w:pStyle w:val="Prrafodelista"/>
        <w:tabs>
          <w:tab w:val="left" w:pos="2037"/>
          <w:tab w:val="left" w:pos="2038"/>
        </w:tabs>
        <w:ind w:left="0" w:firstLine="0"/>
        <w:jc w:val="both"/>
        <w:rPr>
          <w:b/>
        </w:rPr>
      </w:pPr>
    </w:p>
    <w:p w14:paraId="31BBA66E" w14:textId="61EA7640" w:rsidR="006B45F4" w:rsidRPr="00F0192A" w:rsidRDefault="006B45F4" w:rsidP="00CF3B9E">
      <w:pPr>
        <w:pStyle w:val="Prrafodelista"/>
        <w:tabs>
          <w:tab w:val="left" w:pos="2037"/>
          <w:tab w:val="left" w:pos="2038"/>
        </w:tabs>
        <w:ind w:left="0" w:firstLine="0"/>
        <w:jc w:val="both"/>
        <w:rPr>
          <w:lang w:val="es-MX"/>
        </w:rPr>
      </w:pPr>
      <w:r w:rsidRPr="57E135BB">
        <w:rPr>
          <w:lang w:val="es-MX"/>
        </w:rPr>
        <w:t xml:space="preserve">El costo Total del proyecto o la alternativa de solución tiene un valor de </w:t>
      </w:r>
      <w:r w:rsidRPr="00F0192A">
        <w:rPr>
          <w:highlight w:val="red"/>
          <w:lang w:val="es-MX"/>
        </w:rPr>
        <w:t xml:space="preserve">XXXXXXXXXXXXX XXXXXXXXXXXXXXXXXXXXXXXXXXXXXXXXX ($ </w:t>
      </w:r>
      <w:r w:rsidR="56E60A32" w:rsidRPr="00F0192A">
        <w:rPr>
          <w:highlight w:val="red"/>
          <w:lang w:val="es-MX"/>
        </w:rPr>
        <w:t>XXX.XXX.XXX, XX</w:t>
      </w:r>
      <w:r w:rsidRPr="00F0192A">
        <w:rPr>
          <w:highlight w:val="red"/>
          <w:lang w:val="es-MX"/>
        </w:rPr>
        <w:t>).</w:t>
      </w:r>
    </w:p>
    <w:p w14:paraId="0CD3EF41" w14:textId="398E5759" w:rsidR="00CA4E5B" w:rsidRDefault="00CA4E5B" w:rsidP="00CF3B9E">
      <w:pPr>
        <w:pStyle w:val="Prrafodelista"/>
        <w:tabs>
          <w:tab w:val="left" w:pos="2037"/>
          <w:tab w:val="left" w:pos="2038"/>
        </w:tabs>
        <w:ind w:left="0" w:firstLine="0"/>
        <w:rPr>
          <w:lang w:val="es-MX"/>
        </w:rPr>
      </w:pPr>
    </w:p>
    <w:p w14:paraId="44BA3426" w14:textId="77777777" w:rsidR="00D016A4" w:rsidRPr="009A73E2" w:rsidRDefault="00D016A4" w:rsidP="00CF3B9E">
      <w:pPr>
        <w:pStyle w:val="Prrafodelista"/>
        <w:tabs>
          <w:tab w:val="left" w:pos="2037"/>
          <w:tab w:val="left" w:pos="2038"/>
        </w:tabs>
        <w:ind w:left="0" w:firstLine="0"/>
        <w:rPr>
          <w:lang w:val="es-MX"/>
        </w:rPr>
      </w:pPr>
    </w:p>
    <w:p w14:paraId="2271B5F9" w14:textId="2DC4D217" w:rsidR="00644FE3" w:rsidRPr="009A73E2" w:rsidRDefault="00DD1881" w:rsidP="00F16C23">
      <w:pPr>
        <w:pStyle w:val="Ttulo2"/>
        <w:numPr>
          <w:ilvl w:val="1"/>
          <w:numId w:val="21"/>
        </w:numPr>
        <w:spacing w:before="0"/>
        <w:ind w:left="567" w:hanging="425"/>
        <w:jc w:val="both"/>
        <w:rPr>
          <w:rFonts w:ascii="Arial" w:hAnsi="Arial" w:cs="Arial"/>
          <w:b/>
          <w:bCs/>
          <w:color w:val="000000" w:themeColor="text1"/>
          <w:sz w:val="22"/>
          <w:szCs w:val="22"/>
        </w:rPr>
      </w:pPr>
      <w:bookmarkStart w:id="47" w:name="_Toc161930914"/>
      <w:r w:rsidRPr="57E135BB">
        <w:rPr>
          <w:rFonts w:ascii="Arial" w:hAnsi="Arial" w:cs="Arial"/>
          <w:b/>
          <w:bCs/>
          <w:color w:val="000000" w:themeColor="text1"/>
          <w:sz w:val="22"/>
          <w:szCs w:val="22"/>
        </w:rPr>
        <w:t>ANÁLISIS DE RIESGOS</w:t>
      </w:r>
      <w:bookmarkEnd w:id="47"/>
    </w:p>
    <w:p w14:paraId="175D53C2" w14:textId="77777777" w:rsidR="00644FE3" w:rsidRDefault="00644FE3" w:rsidP="00CF3B9E"/>
    <w:p w14:paraId="57376A38" w14:textId="575F5E13" w:rsidR="57E135BB" w:rsidRDefault="57E135BB" w:rsidP="00CF3B9E">
      <w:pPr>
        <w:jc w:val="both"/>
        <w:rPr>
          <w:color w:val="808080" w:themeColor="background1" w:themeShade="80"/>
          <w:highlight w:val="yellow"/>
        </w:rPr>
      </w:pPr>
    </w:p>
    <w:p w14:paraId="1ABE80A7" w14:textId="74234529" w:rsidR="00C66F0A" w:rsidRPr="00941F45" w:rsidRDefault="7730754C" w:rsidP="00F16C23">
      <w:pPr>
        <w:pStyle w:val="Ttulo3"/>
        <w:numPr>
          <w:ilvl w:val="2"/>
          <w:numId w:val="21"/>
        </w:numPr>
        <w:spacing w:before="0"/>
        <w:ind w:left="1134" w:hanging="708"/>
        <w:jc w:val="both"/>
        <w:rPr>
          <w:rFonts w:ascii="Arial" w:hAnsi="Arial" w:cs="Arial"/>
          <w:b/>
          <w:bCs/>
          <w:color w:val="000000" w:themeColor="text1"/>
          <w:sz w:val="22"/>
          <w:szCs w:val="22"/>
        </w:rPr>
      </w:pPr>
      <w:bookmarkStart w:id="48" w:name="_Toc161930915"/>
      <w:r w:rsidRPr="00941F45">
        <w:rPr>
          <w:rFonts w:ascii="Arial" w:hAnsi="Arial" w:cs="Arial"/>
          <w:b/>
          <w:bCs/>
          <w:color w:val="000000" w:themeColor="text1"/>
          <w:sz w:val="22"/>
          <w:szCs w:val="22"/>
        </w:rPr>
        <w:t>Matriz de Riesgos</w:t>
      </w:r>
      <w:bookmarkEnd w:id="48"/>
    </w:p>
    <w:p w14:paraId="0841E4F5" w14:textId="77777777" w:rsidR="00644FE3" w:rsidRDefault="00644FE3" w:rsidP="00CF3B9E"/>
    <w:tbl>
      <w:tblPr>
        <w:tblW w:w="5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83"/>
        <w:gridCol w:w="1647"/>
        <w:gridCol w:w="2710"/>
        <w:gridCol w:w="367"/>
        <w:gridCol w:w="369"/>
        <w:gridCol w:w="1659"/>
        <w:gridCol w:w="2267"/>
      </w:tblGrid>
      <w:tr w:rsidR="00164FB8" w:rsidRPr="00F2715E" w14:paraId="6A180B0C" w14:textId="77777777" w:rsidTr="00941C5B">
        <w:trPr>
          <w:trHeight w:val="768"/>
          <w:jc w:val="center"/>
        </w:trPr>
        <w:tc>
          <w:tcPr>
            <w:tcW w:w="580" w:type="pct"/>
            <w:vAlign w:val="center"/>
          </w:tcPr>
          <w:p w14:paraId="789912A4" w14:textId="4AB08795" w:rsidR="59FF58C9" w:rsidRPr="00F2715E" w:rsidRDefault="59FF58C9" w:rsidP="003C1061">
            <w:pPr>
              <w:jc w:val="center"/>
              <w:rPr>
                <w:rFonts w:eastAsia="Times New Roman"/>
                <w:b/>
                <w:color w:val="000000" w:themeColor="text1"/>
                <w:sz w:val="20"/>
                <w:szCs w:val="20"/>
                <w:lang w:val="es-CO" w:eastAsia="es-CO"/>
              </w:rPr>
            </w:pPr>
            <w:r w:rsidRPr="57E135BB">
              <w:rPr>
                <w:rFonts w:eastAsia="Times New Roman"/>
                <w:b/>
                <w:bCs/>
                <w:color w:val="000000" w:themeColor="text1"/>
                <w:sz w:val="20"/>
                <w:szCs w:val="20"/>
                <w:lang w:val="es-CO" w:eastAsia="es-CO"/>
              </w:rPr>
              <w:t>Nivel</w:t>
            </w:r>
          </w:p>
        </w:tc>
        <w:tc>
          <w:tcPr>
            <w:tcW w:w="807" w:type="pct"/>
            <w:vAlign w:val="center"/>
            <w:hideMark/>
          </w:tcPr>
          <w:p w14:paraId="1C1960AF" w14:textId="77777777" w:rsidR="00454AEF" w:rsidRPr="009A73E2" w:rsidRDefault="468605A1" w:rsidP="003C1061">
            <w:pPr>
              <w:widowControl/>
              <w:autoSpaceDE/>
              <w:autoSpaceDN/>
              <w:jc w:val="center"/>
              <w:rPr>
                <w:rFonts w:eastAsia="Times New Roman"/>
                <w:b/>
                <w:bCs/>
                <w:color w:val="000000"/>
                <w:sz w:val="20"/>
                <w:szCs w:val="20"/>
                <w:lang w:val="es-CO" w:eastAsia="es-CO"/>
              </w:rPr>
            </w:pPr>
            <w:r w:rsidRPr="57E135BB">
              <w:rPr>
                <w:rFonts w:eastAsia="Times New Roman"/>
                <w:b/>
                <w:bCs/>
                <w:color w:val="000000" w:themeColor="text1"/>
                <w:sz w:val="20"/>
                <w:szCs w:val="20"/>
                <w:lang w:val="es-CO" w:eastAsia="es-CO"/>
              </w:rPr>
              <w:t>Tipo de Riesgo</w:t>
            </w:r>
          </w:p>
        </w:tc>
        <w:tc>
          <w:tcPr>
            <w:tcW w:w="1328" w:type="pct"/>
            <w:vAlign w:val="center"/>
            <w:hideMark/>
          </w:tcPr>
          <w:p w14:paraId="73870BCA" w14:textId="77777777" w:rsidR="00454AEF" w:rsidRPr="009A73E2" w:rsidRDefault="468605A1" w:rsidP="003C1061">
            <w:pPr>
              <w:widowControl/>
              <w:autoSpaceDE/>
              <w:autoSpaceDN/>
              <w:jc w:val="center"/>
              <w:rPr>
                <w:rFonts w:eastAsia="Times New Roman"/>
                <w:b/>
                <w:bCs/>
                <w:color w:val="000000"/>
                <w:sz w:val="20"/>
                <w:szCs w:val="20"/>
                <w:lang w:val="es-CO" w:eastAsia="es-CO"/>
              </w:rPr>
            </w:pPr>
            <w:r w:rsidRPr="57E135BB">
              <w:rPr>
                <w:rFonts w:eastAsia="Times New Roman"/>
                <w:b/>
                <w:bCs/>
                <w:color w:val="000000" w:themeColor="text1"/>
                <w:sz w:val="20"/>
                <w:szCs w:val="20"/>
                <w:lang w:val="es-CO" w:eastAsia="es-CO"/>
              </w:rPr>
              <w:t>Descripción del Riesgo</w:t>
            </w:r>
          </w:p>
        </w:tc>
        <w:tc>
          <w:tcPr>
            <w:tcW w:w="180" w:type="pct"/>
            <w:vAlign w:val="center"/>
            <w:hideMark/>
          </w:tcPr>
          <w:p w14:paraId="77244D22" w14:textId="62FFF252" w:rsidR="00454AEF" w:rsidRPr="00F2715E" w:rsidRDefault="630DEBB0" w:rsidP="003C1061">
            <w:pPr>
              <w:widowControl/>
              <w:autoSpaceDE/>
              <w:autoSpaceDN/>
              <w:jc w:val="center"/>
              <w:rPr>
                <w:rFonts w:eastAsia="Times New Roman"/>
                <w:b/>
                <w:color w:val="000000"/>
                <w:sz w:val="20"/>
                <w:szCs w:val="20"/>
                <w:lang w:val="es-CO" w:eastAsia="es-CO"/>
              </w:rPr>
            </w:pPr>
            <w:r w:rsidRPr="57E135BB">
              <w:rPr>
                <w:rFonts w:eastAsia="Times New Roman"/>
                <w:b/>
                <w:bCs/>
                <w:color w:val="000000" w:themeColor="text1"/>
                <w:sz w:val="20"/>
                <w:szCs w:val="20"/>
                <w:lang w:val="es-CO" w:eastAsia="es-CO"/>
              </w:rPr>
              <w:t>P</w:t>
            </w:r>
            <w:r w:rsidR="00E85098">
              <w:rPr>
                <w:rFonts w:eastAsia="Times New Roman"/>
                <w:b/>
                <w:bCs/>
                <w:color w:val="000000" w:themeColor="text1"/>
                <w:sz w:val="20"/>
                <w:szCs w:val="20"/>
                <w:lang w:val="es-CO" w:eastAsia="es-CO"/>
              </w:rPr>
              <w:t>*</w:t>
            </w:r>
          </w:p>
        </w:tc>
        <w:tc>
          <w:tcPr>
            <w:tcW w:w="181" w:type="pct"/>
            <w:vAlign w:val="center"/>
            <w:hideMark/>
          </w:tcPr>
          <w:p w14:paraId="08EC5558" w14:textId="100016C6" w:rsidR="00454AEF" w:rsidRPr="009A73E2" w:rsidRDefault="468605A1" w:rsidP="003C1061">
            <w:pPr>
              <w:widowControl/>
              <w:autoSpaceDE/>
              <w:autoSpaceDN/>
              <w:jc w:val="center"/>
              <w:rPr>
                <w:rFonts w:eastAsia="Times New Roman"/>
                <w:b/>
                <w:bCs/>
                <w:color w:val="000000"/>
                <w:sz w:val="20"/>
                <w:szCs w:val="20"/>
                <w:lang w:val="es-CO" w:eastAsia="es-CO"/>
              </w:rPr>
            </w:pPr>
            <w:r w:rsidRPr="57E135BB">
              <w:rPr>
                <w:rFonts w:eastAsia="Times New Roman"/>
                <w:b/>
                <w:bCs/>
                <w:color w:val="000000" w:themeColor="text1"/>
                <w:sz w:val="20"/>
                <w:szCs w:val="20"/>
                <w:lang w:val="es-CO" w:eastAsia="es-CO"/>
              </w:rPr>
              <w:t>I</w:t>
            </w:r>
            <w:r w:rsidR="00E85098">
              <w:rPr>
                <w:rFonts w:eastAsia="Times New Roman"/>
                <w:b/>
                <w:bCs/>
                <w:color w:val="000000" w:themeColor="text1"/>
                <w:sz w:val="20"/>
                <w:szCs w:val="20"/>
                <w:lang w:val="es-CO" w:eastAsia="es-CO"/>
              </w:rPr>
              <w:t>*</w:t>
            </w:r>
          </w:p>
        </w:tc>
        <w:tc>
          <w:tcPr>
            <w:tcW w:w="813" w:type="pct"/>
            <w:vAlign w:val="center"/>
            <w:hideMark/>
          </w:tcPr>
          <w:p w14:paraId="18A52E05" w14:textId="77777777" w:rsidR="00454AEF" w:rsidRPr="009A73E2" w:rsidRDefault="468605A1" w:rsidP="003C1061">
            <w:pPr>
              <w:widowControl/>
              <w:autoSpaceDE/>
              <w:autoSpaceDN/>
              <w:jc w:val="center"/>
              <w:rPr>
                <w:rFonts w:eastAsia="Times New Roman"/>
                <w:b/>
                <w:bCs/>
                <w:color w:val="000000"/>
                <w:sz w:val="20"/>
                <w:szCs w:val="20"/>
                <w:lang w:val="es-CO" w:eastAsia="es-CO"/>
              </w:rPr>
            </w:pPr>
            <w:r w:rsidRPr="57E135BB">
              <w:rPr>
                <w:rFonts w:eastAsia="Times New Roman"/>
                <w:b/>
                <w:bCs/>
                <w:color w:val="000000" w:themeColor="text1"/>
                <w:sz w:val="20"/>
                <w:szCs w:val="20"/>
                <w:lang w:val="es-CO" w:eastAsia="es-CO"/>
              </w:rPr>
              <w:t>Efectos</w:t>
            </w:r>
          </w:p>
        </w:tc>
        <w:tc>
          <w:tcPr>
            <w:tcW w:w="1111" w:type="pct"/>
            <w:vAlign w:val="center"/>
            <w:hideMark/>
          </w:tcPr>
          <w:p w14:paraId="1CD0121F" w14:textId="77777777" w:rsidR="00454AEF" w:rsidRPr="009A73E2" w:rsidRDefault="468605A1" w:rsidP="003C1061">
            <w:pPr>
              <w:widowControl/>
              <w:autoSpaceDE/>
              <w:autoSpaceDN/>
              <w:jc w:val="center"/>
              <w:rPr>
                <w:rFonts w:eastAsia="Times New Roman"/>
                <w:b/>
                <w:bCs/>
                <w:color w:val="000000"/>
                <w:sz w:val="20"/>
                <w:szCs w:val="20"/>
                <w:lang w:val="es-CO" w:eastAsia="es-CO"/>
              </w:rPr>
            </w:pPr>
            <w:r w:rsidRPr="57E135BB">
              <w:rPr>
                <w:rFonts w:eastAsia="Times New Roman"/>
                <w:b/>
                <w:bCs/>
                <w:color w:val="000000" w:themeColor="text1"/>
                <w:sz w:val="20"/>
                <w:szCs w:val="20"/>
                <w:lang w:val="es-CO" w:eastAsia="es-CO"/>
              </w:rPr>
              <w:t>Medidas Mitigación</w:t>
            </w:r>
          </w:p>
        </w:tc>
      </w:tr>
      <w:tr w:rsidR="000A7233" w:rsidRPr="00F2715E" w14:paraId="4C104E02" w14:textId="77777777" w:rsidTr="00F2715E">
        <w:trPr>
          <w:trHeight w:val="272"/>
          <w:jc w:val="center"/>
        </w:trPr>
        <w:tc>
          <w:tcPr>
            <w:tcW w:w="580" w:type="pct"/>
            <w:vAlign w:val="center"/>
          </w:tcPr>
          <w:p w14:paraId="246E1238" w14:textId="56C6A2F3" w:rsidR="459AC608" w:rsidRDefault="459AC608" w:rsidP="00CF3B9E">
            <w:pPr>
              <w:jc w:val="center"/>
              <w:rPr>
                <w:b/>
                <w:bCs/>
                <w:sz w:val="20"/>
                <w:szCs w:val="20"/>
              </w:rPr>
            </w:pPr>
            <w:r w:rsidRPr="57E135BB">
              <w:rPr>
                <w:b/>
                <w:bCs/>
                <w:sz w:val="20"/>
                <w:szCs w:val="20"/>
              </w:rPr>
              <w:lastRenderedPageBreak/>
              <w:t>Propósito</w:t>
            </w:r>
            <w:r w:rsidR="00DA1D71">
              <w:rPr>
                <w:b/>
                <w:bCs/>
                <w:sz w:val="20"/>
                <w:szCs w:val="20"/>
              </w:rPr>
              <w:t xml:space="preserve"> (Objetivo)</w:t>
            </w:r>
          </w:p>
        </w:tc>
        <w:tc>
          <w:tcPr>
            <w:tcW w:w="807" w:type="pct"/>
            <w:noWrap/>
            <w:vAlign w:val="center"/>
            <w:hideMark/>
          </w:tcPr>
          <w:p w14:paraId="6E7BEAA2" w14:textId="6020C87E" w:rsidR="00454AEF" w:rsidRPr="009A73E2" w:rsidRDefault="005C168E" w:rsidP="00B26FFA">
            <w:pPr>
              <w:widowControl/>
              <w:autoSpaceDE/>
              <w:autoSpaceDN/>
              <w:jc w:val="center"/>
              <w:rPr>
                <w:rFonts w:eastAsia="Times New Roman"/>
                <w:color w:val="000000"/>
                <w:sz w:val="20"/>
                <w:szCs w:val="20"/>
                <w:lang w:val="es-CO" w:eastAsia="es-CO"/>
              </w:rPr>
            </w:pPr>
            <w:r w:rsidRPr="005C168E">
              <w:rPr>
                <w:rFonts w:eastAsia="Times New Roman"/>
                <w:color w:val="000000" w:themeColor="text1"/>
                <w:sz w:val="20"/>
                <w:szCs w:val="20"/>
                <w:lang w:eastAsia="es-CO"/>
              </w:rPr>
              <w:t>Administrativo</w:t>
            </w:r>
          </w:p>
        </w:tc>
        <w:tc>
          <w:tcPr>
            <w:tcW w:w="1328" w:type="pct"/>
            <w:noWrap/>
            <w:vAlign w:val="bottom"/>
            <w:hideMark/>
          </w:tcPr>
          <w:p w14:paraId="63E4A9CD" w14:textId="014EBBDA" w:rsidR="00454AEF" w:rsidRPr="009A73E2" w:rsidRDefault="00B26FFA" w:rsidP="00816781">
            <w:pPr>
              <w:widowControl/>
              <w:autoSpaceDE/>
              <w:autoSpaceDN/>
              <w:jc w:val="both"/>
              <w:rPr>
                <w:rFonts w:eastAsia="Times New Roman"/>
                <w:color w:val="000000"/>
                <w:sz w:val="20"/>
                <w:szCs w:val="20"/>
                <w:lang w:val="es-CO" w:eastAsia="es-CO"/>
              </w:rPr>
            </w:pPr>
            <w:r w:rsidRPr="00B26FFA">
              <w:rPr>
                <w:rFonts w:eastAsia="Times New Roman"/>
                <w:color w:val="000000" w:themeColor="text1"/>
                <w:sz w:val="20"/>
                <w:szCs w:val="20"/>
                <w:lang w:eastAsia="es-CO"/>
              </w:rPr>
              <w:t>La Secretaría Seccional de Salud e Inclusión Social de Antioquia no Financie el proyecto</w:t>
            </w:r>
          </w:p>
        </w:tc>
        <w:tc>
          <w:tcPr>
            <w:tcW w:w="180" w:type="pct"/>
            <w:noWrap/>
            <w:vAlign w:val="center"/>
            <w:hideMark/>
          </w:tcPr>
          <w:p w14:paraId="4F6584BE" w14:textId="4E36AD20" w:rsidR="00454AEF" w:rsidRPr="009A73E2" w:rsidRDefault="00816781" w:rsidP="00F2715E">
            <w:pPr>
              <w:widowControl/>
              <w:autoSpaceDE/>
              <w:autoSpaceDN/>
              <w:jc w:val="center"/>
              <w:rPr>
                <w:rFonts w:eastAsia="Times New Roman"/>
                <w:color w:val="000000"/>
                <w:sz w:val="20"/>
                <w:szCs w:val="20"/>
                <w:lang w:val="es-CO" w:eastAsia="es-CO"/>
              </w:rPr>
            </w:pPr>
            <w:r>
              <w:rPr>
                <w:rFonts w:eastAsia="Times New Roman"/>
                <w:color w:val="000000" w:themeColor="text1"/>
                <w:sz w:val="20"/>
                <w:szCs w:val="20"/>
                <w:lang w:val="es-CO" w:eastAsia="es-CO"/>
              </w:rPr>
              <w:t>3</w:t>
            </w:r>
          </w:p>
        </w:tc>
        <w:tc>
          <w:tcPr>
            <w:tcW w:w="181" w:type="pct"/>
            <w:noWrap/>
            <w:vAlign w:val="center"/>
            <w:hideMark/>
          </w:tcPr>
          <w:p w14:paraId="09AF38FC" w14:textId="229C88CE" w:rsidR="00454AEF" w:rsidRPr="009A73E2" w:rsidRDefault="00816781" w:rsidP="00F2715E">
            <w:pPr>
              <w:widowControl/>
              <w:autoSpaceDE/>
              <w:autoSpaceDN/>
              <w:jc w:val="center"/>
              <w:rPr>
                <w:rFonts w:eastAsia="Times New Roman"/>
                <w:color w:val="000000"/>
                <w:sz w:val="20"/>
                <w:szCs w:val="20"/>
                <w:lang w:val="es-CO" w:eastAsia="es-CO"/>
              </w:rPr>
            </w:pPr>
            <w:r>
              <w:rPr>
                <w:rFonts w:eastAsia="Times New Roman"/>
                <w:color w:val="000000" w:themeColor="text1"/>
                <w:sz w:val="20"/>
                <w:szCs w:val="20"/>
                <w:lang w:val="es-CO" w:eastAsia="es-CO"/>
              </w:rPr>
              <w:t>5</w:t>
            </w:r>
          </w:p>
        </w:tc>
        <w:tc>
          <w:tcPr>
            <w:tcW w:w="813" w:type="pct"/>
            <w:noWrap/>
            <w:vAlign w:val="center"/>
            <w:hideMark/>
          </w:tcPr>
          <w:p w14:paraId="15AA318D" w14:textId="415E0D2F" w:rsidR="00454AEF" w:rsidRPr="009A73E2" w:rsidRDefault="00442CE4" w:rsidP="00654C69">
            <w:pPr>
              <w:widowControl/>
              <w:autoSpaceDE/>
              <w:autoSpaceDN/>
              <w:rPr>
                <w:rFonts w:eastAsia="Times New Roman"/>
                <w:color w:val="000000"/>
                <w:sz w:val="20"/>
                <w:szCs w:val="20"/>
                <w:lang w:val="es-CO" w:eastAsia="es-CO"/>
              </w:rPr>
            </w:pPr>
            <w:r w:rsidRPr="00654C69">
              <w:rPr>
                <w:sz w:val="20"/>
                <w:szCs w:val="20"/>
              </w:rPr>
              <w:t>Se deteriora la calidad de vida de las personas mayores</w:t>
            </w:r>
            <w:r w:rsidR="00907C0C" w:rsidRPr="00654C69">
              <w:rPr>
                <w:sz w:val="20"/>
                <w:szCs w:val="20"/>
              </w:rPr>
              <w:t xml:space="preserve"> en condic</w:t>
            </w:r>
            <w:r w:rsidR="00654C69" w:rsidRPr="00654C69">
              <w:rPr>
                <w:sz w:val="20"/>
                <w:szCs w:val="20"/>
              </w:rPr>
              <w:t>i</w:t>
            </w:r>
            <w:r w:rsidR="00907C0C" w:rsidRPr="00654C69">
              <w:rPr>
                <w:sz w:val="20"/>
                <w:szCs w:val="20"/>
              </w:rPr>
              <w:t>ón de vulnerabilidad</w:t>
            </w:r>
            <w:r w:rsidR="00654C69" w:rsidRPr="00654C69">
              <w:rPr>
                <w:sz w:val="20"/>
                <w:szCs w:val="20"/>
              </w:rPr>
              <w:t xml:space="preserve"> y el agravamiento de enfermedades crónicas.</w:t>
            </w:r>
            <w:r w:rsidR="00907C0C">
              <w:rPr>
                <w:color w:val="EE0000"/>
                <w:sz w:val="20"/>
                <w:szCs w:val="20"/>
              </w:rPr>
              <w:t xml:space="preserve"> </w:t>
            </w:r>
          </w:p>
        </w:tc>
        <w:tc>
          <w:tcPr>
            <w:tcW w:w="1111" w:type="pct"/>
            <w:noWrap/>
            <w:vAlign w:val="center"/>
            <w:hideMark/>
          </w:tcPr>
          <w:p w14:paraId="01512BE8" w14:textId="2266D449" w:rsidR="00454AEF" w:rsidRPr="009A73E2" w:rsidRDefault="00075A15" w:rsidP="00CF3B9E">
            <w:pPr>
              <w:widowControl/>
              <w:autoSpaceDE/>
              <w:autoSpaceDN/>
              <w:rPr>
                <w:rFonts w:eastAsia="Times New Roman"/>
                <w:color w:val="000000"/>
                <w:sz w:val="20"/>
                <w:szCs w:val="20"/>
                <w:lang w:val="es-CO" w:eastAsia="es-CO"/>
              </w:rPr>
            </w:pPr>
            <w:r w:rsidRPr="00F2715E">
              <w:rPr>
                <w:color w:val="000000"/>
                <w:sz w:val="20"/>
                <w:szCs w:val="20"/>
              </w:rPr>
              <w:t>Gestionar permanentemente los recursos ante la Secretaría Seccional de Salud e Inclusión Social de Antioquia.</w:t>
            </w:r>
          </w:p>
        </w:tc>
      </w:tr>
      <w:tr w:rsidR="006E763B" w:rsidRPr="00F2715E" w14:paraId="1DD70939" w14:textId="77777777" w:rsidTr="00941C5B">
        <w:trPr>
          <w:trHeight w:val="629"/>
          <w:jc w:val="center"/>
        </w:trPr>
        <w:tc>
          <w:tcPr>
            <w:tcW w:w="580" w:type="pct"/>
            <w:vAlign w:val="center"/>
          </w:tcPr>
          <w:p w14:paraId="7A2B7272" w14:textId="1B82DEDD" w:rsidR="2F7B45F2" w:rsidRDefault="2F7B45F2" w:rsidP="00CF3B9E">
            <w:pPr>
              <w:jc w:val="center"/>
              <w:rPr>
                <w:rFonts w:eastAsia="Times New Roman"/>
                <w:b/>
                <w:bCs/>
                <w:color w:val="000000" w:themeColor="text1"/>
                <w:sz w:val="20"/>
                <w:szCs w:val="20"/>
                <w:lang w:val="es-CO" w:eastAsia="es-CO"/>
              </w:rPr>
            </w:pPr>
            <w:r w:rsidRPr="57E135BB">
              <w:rPr>
                <w:rFonts w:eastAsia="Times New Roman"/>
                <w:b/>
                <w:bCs/>
                <w:color w:val="000000" w:themeColor="text1"/>
                <w:sz w:val="20"/>
                <w:szCs w:val="20"/>
                <w:lang w:val="es-CO" w:eastAsia="es-CO"/>
              </w:rPr>
              <w:t>Componente</w:t>
            </w:r>
            <w:r w:rsidR="00DA1D71">
              <w:rPr>
                <w:rFonts w:eastAsia="Times New Roman"/>
                <w:b/>
                <w:bCs/>
                <w:color w:val="000000" w:themeColor="text1"/>
                <w:sz w:val="20"/>
                <w:szCs w:val="20"/>
                <w:lang w:val="es-CO" w:eastAsia="es-CO"/>
              </w:rPr>
              <w:t xml:space="preserve"> (Productos)</w:t>
            </w:r>
          </w:p>
        </w:tc>
        <w:tc>
          <w:tcPr>
            <w:tcW w:w="807" w:type="pct"/>
            <w:noWrap/>
            <w:vAlign w:val="center"/>
            <w:hideMark/>
          </w:tcPr>
          <w:p w14:paraId="0DA70637" w14:textId="5BF6EA40" w:rsidR="00454AEF" w:rsidRPr="009A73E2" w:rsidRDefault="00A71199" w:rsidP="00472106">
            <w:pPr>
              <w:widowControl/>
              <w:autoSpaceDE/>
              <w:autoSpaceDN/>
              <w:jc w:val="center"/>
              <w:rPr>
                <w:rFonts w:eastAsia="Times New Roman"/>
                <w:color w:val="000000"/>
                <w:sz w:val="20"/>
                <w:szCs w:val="20"/>
                <w:lang w:val="es-CO" w:eastAsia="es-CO"/>
              </w:rPr>
            </w:pPr>
            <w:r w:rsidRPr="00A71199">
              <w:rPr>
                <w:rFonts w:eastAsia="Times New Roman"/>
                <w:color w:val="000000" w:themeColor="text1"/>
                <w:sz w:val="20"/>
                <w:szCs w:val="20"/>
                <w:lang w:eastAsia="es-CO"/>
              </w:rPr>
              <w:t>De costos</w:t>
            </w:r>
          </w:p>
        </w:tc>
        <w:tc>
          <w:tcPr>
            <w:tcW w:w="1328" w:type="pct"/>
            <w:noWrap/>
            <w:vAlign w:val="center"/>
            <w:hideMark/>
          </w:tcPr>
          <w:p w14:paraId="46624170" w14:textId="2AD72DDE" w:rsidR="00454AEF" w:rsidRPr="009A73E2" w:rsidRDefault="00472106" w:rsidP="00FC5F2C">
            <w:pPr>
              <w:pStyle w:val="NormalWeb"/>
              <w:jc w:val="both"/>
              <w:rPr>
                <w:color w:val="000000"/>
                <w:sz w:val="20"/>
                <w:szCs w:val="20"/>
                <w:lang w:val="es-CO" w:eastAsia="es-CO"/>
              </w:rPr>
            </w:pPr>
            <w:r w:rsidRPr="00472106">
              <w:rPr>
                <w:rFonts w:ascii="Arial" w:hAnsi="Arial" w:cs="Arial"/>
                <w:color w:val="000000" w:themeColor="text1"/>
                <w:sz w:val="20"/>
                <w:szCs w:val="20"/>
                <w:lang w:eastAsia="es-CO"/>
              </w:rPr>
              <w:t xml:space="preserve">Aumento en los costos de los </w:t>
            </w:r>
            <w:r>
              <w:rPr>
                <w:rFonts w:ascii="Arial" w:hAnsi="Arial" w:cs="Arial"/>
                <w:color w:val="000000" w:themeColor="text1"/>
                <w:sz w:val="20"/>
                <w:szCs w:val="20"/>
                <w:lang w:eastAsia="es-CO"/>
              </w:rPr>
              <w:t xml:space="preserve">insumos para </w:t>
            </w:r>
            <w:r w:rsidR="00344120">
              <w:rPr>
                <w:rFonts w:ascii="Arial" w:hAnsi="Arial" w:cs="Arial"/>
                <w:color w:val="000000" w:themeColor="text1"/>
                <w:sz w:val="20"/>
                <w:szCs w:val="20"/>
                <w:lang w:eastAsia="es-CO"/>
              </w:rPr>
              <w:t>la ej</w:t>
            </w:r>
            <w:r w:rsidR="00FC5F2C">
              <w:rPr>
                <w:rFonts w:ascii="Arial" w:hAnsi="Arial" w:cs="Arial"/>
                <w:color w:val="000000" w:themeColor="text1"/>
                <w:sz w:val="20"/>
                <w:szCs w:val="20"/>
                <w:lang w:eastAsia="es-CO"/>
              </w:rPr>
              <w:t>ecución de la atención integral</w:t>
            </w:r>
          </w:p>
        </w:tc>
        <w:tc>
          <w:tcPr>
            <w:tcW w:w="180" w:type="pct"/>
            <w:noWrap/>
            <w:vAlign w:val="center"/>
            <w:hideMark/>
          </w:tcPr>
          <w:p w14:paraId="4B8484D5" w14:textId="6A391B0E" w:rsidR="00454AEF" w:rsidRPr="009A73E2" w:rsidRDefault="00941C5B" w:rsidP="00F2715E">
            <w:pPr>
              <w:widowControl/>
              <w:autoSpaceDE/>
              <w:autoSpaceDN/>
              <w:jc w:val="center"/>
              <w:rPr>
                <w:rFonts w:eastAsia="Times New Roman"/>
                <w:color w:val="000000"/>
                <w:sz w:val="20"/>
                <w:szCs w:val="20"/>
                <w:lang w:val="es-CO" w:eastAsia="es-CO"/>
              </w:rPr>
            </w:pPr>
            <w:r w:rsidRPr="00F2715E">
              <w:rPr>
                <w:color w:val="000000"/>
                <w:sz w:val="20"/>
                <w:szCs w:val="20"/>
              </w:rPr>
              <w:t>4</w:t>
            </w:r>
          </w:p>
        </w:tc>
        <w:tc>
          <w:tcPr>
            <w:tcW w:w="181" w:type="pct"/>
            <w:noWrap/>
            <w:vAlign w:val="center"/>
            <w:hideMark/>
          </w:tcPr>
          <w:p w14:paraId="4F8F56C0" w14:textId="2BCFC838" w:rsidR="00454AEF" w:rsidRPr="009A73E2" w:rsidRDefault="00941C5B" w:rsidP="00F2715E">
            <w:pPr>
              <w:widowControl/>
              <w:autoSpaceDE/>
              <w:autoSpaceDN/>
              <w:jc w:val="center"/>
              <w:rPr>
                <w:rFonts w:eastAsia="Times New Roman"/>
                <w:color w:val="000000"/>
                <w:sz w:val="20"/>
                <w:szCs w:val="20"/>
                <w:lang w:val="es-CO" w:eastAsia="es-CO"/>
              </w:rPr>
            </w:pPr>
            <w:r w:rsidRPr="00F2715E">
              <w:rPr>
                <w:color w:val="000000"/>
                <w:sz w:val="20"/>
                <w:szCs w:val="20"/>
              </w:rPr>
              <w:t>4</w:t>
            </w:r>
          </w:p>
        </w:tc>
        <w:tc>
          <w:tcPr>
            <w:tcW w:w="813" w:type="pct"/>
            <w:noWrap/>
            <w:vAlign w:val="center"/>
            <w:hideMark/>
          </w:tcPr>
          <w:p w14:paraId="649CC1FA" w14:textId="55EBA336" w:rsidR="00454AEF" w:rsidRPr="009A73E2" w:rsidRDefault="00941C5B" w:rsidP="00CF3B9E">
            <w:pPr>
              <w:widowControl/>
              <w:autoSpaceDE/>
              <w:autoSpaceDN/>
              <w:rPr>
                <w:rFonts w:eastAsia="Times New Roman"/>
                <w:color w:val="000000"/>
                <w:sz w:val="20"/>
                <w:szCs w:val="20"/>
                <w:lang w:val="es-CO" w:eastAsia="es-CO"/>
              </w:rPr>
            </w:pPr>
            <w:r w:rsidRPr="00F2715E">
              <w:rPr>
                <w:color w:val="000000"/>
                <w:sz w:val="20"/>
                <w:szCs w:val="20"/>
              </w:rPr>
              <w:t>Retraso en el cumplimiento de los objetivos</w:t>
            </w:r>
          </w:p>
        </w:tc>
        <w:tc>
          <w:tcPr>
            <w:tcW w:w="1111" w:type="pct"/>
            <w:noWrap/>
            <w:vAlign w:val="center"/>
            <w:hideMark/>
          </w:tcPr>
          <w:p w14:paraId="10EF996B" w14:textId="3C7D0C63" w:rsidR="00454AEF" w:rsidRPr="009A73E2" w:rsidRDefault="00941C5B" w:rsidP="00CF3B9E">
            <w:pPr>
              <w:widowControl/>
              <w:autoSpaceDE/>
              <w:autoSpaceDN/>
              <w:rPr>
                <w:rFonts w:eastAsia="Times New Roman"/>
                <w:color w:val="000000"/>
                <w:sz w:val="20"/>
                <w:szCs w:val="20"/>
                <w:lang w:val="es-CO" w:eastAsia="es-CO"/>
              </w:rPr>
            </w:pPr>
            <w:r w:rsidRPr="00F2715E">
              <w:rPr>
                <w:color w:val="000000"/>
                <w:sz w:val="20"/>
                <w:szCs w:val="20"/>
              </w:rPr>
              <w:t>Gestión de estandarizar precios comerciales con los proveedores</w:t>
            </w:r>
          </w:p>
        </w:tc>
      </w:tr>
      <w:tr w:rsidR="004F3311" w:rsidRPr="00F2715E" w14:paraId="63ED997F" w14:textId="77777777">
        <w:trPr>
          <w:trHeight w:val="272"/>
          <w:jc w:val="center"/>
        </w:trPr>
        <w:tc>
          <w:tcPr>
            <w:tcW w:w="580" w:type="pct"/>
            <w:vMerge w:val="restart"/>
            <w:vAlign w:val="center"/>
          </w:tcPr>
          <w:p w14:paraId="301DEE60" w14:textId="3C86B321" w:rsidR="5394B40B" w:rsidRDefault="5394B40B" w:rsidP="00CF3B9E">
            <w:pPr>
              <w:jc w:val="center"/>
              <w:rPr>
                <w:rFonts w:eastAsia="Times New Roman"/>
                <w:b/>
                <w:bCs/>
                <w:color w:val="000000" w:themeColor="text1"/>
                <w:sz w:val="20"/>
                <w:szCs w:val="20"/>
                <w:lang w:val="es-CO" w:eastAsia="es-CO"/>
              </w:rPr>
            </w:pPr>
            <w:r w:rsidRPr="57E135BB">
              <w:rPr>
                <w:rFonts w:eastAsia="Times New Roman"/>
                <w:b/>
                <w:bCs/>
                <w:color w:val="000000" w:themeColor="text1"/>
                <w:sz w:val="20"/>
                <w:szCs w:val="20"/>
                <w:lang w:val="es-CO" w:eastAsia="es-CO"/>
              </w:rPr>
              <w:t>Actividad</w:t>
            </w:r>
          </w:p>
        </w:tc>
        <w:tc>
          <w:tcPr>
            <w:tcW w:w="807" w:type="pct"/>
            <w:noWrap/>
            <w:vAlign w:val="center"/>
            <w:hideMark/>
          </w:tcPr>
          <w:p w14:paraId="5E3886A4" w14:textId="0F0F49E4" w:rsidR="00454AEF" w:rsidRPr="009A73E2" w:rsidRDefault="008B6124" w:rsidP="00B33AB9">
            <w:pPr>
              <w:widowControl/>
              <w:autoSpaceDE/>
              <w:autoSpaceDN/>
              <w:jc w:val="center"/>
              <w:rPr>
                <w:rFonts w:eastAsia="Times New Roman"/>
                <w:color w:val="000000"/>
                <w:sz w:val="20"/>
                <w:szCs w:val="20"/>
                <w:lang w:val="es-CO" w:eastAsia="es-CO"/>
              </w:rPr>
            </w:pPr>
            <w:r>
              <w:rPr>
                <w:sz w:val="20"/>
                <w:szCs w:val="20"/>
              </w:rPr>
              <w:t>De calendario</w:t>
            </w:r>
          </w:p>
        </w:tc>
        <w:tc>
          <w:tcPr>
            <w:tcW w:w="1328" w:type="pct"/>
            <w:noWrap/>
            <w:vAlign w:val="bottom"/>
            <w:hideMark/>
          </w:tcPr>
          <w:p w14:paraId="594930C4" w14:textId="77777777" w:rsidR="000947B3" w:rsidRDefault="468605A1" w:rsidP="00816781">
            <w:pPr>
              <w:widowControl/>
              <w:jc w:val="both"/>
              <w:rPr>
                <w:sz w:val="20"/>
                <w:szCs w:val="20"/>
              </w:rPr>
            </w:pPr>
            <w:r w:rsidRPr="57E135BB">
              <w:rPr>
                <w:rFonts w:eastAsia="Times New Roman"/>
                <w:color w:val="000000" w:themeColor="text1"/>
                <w:sz w:val="20"/>
                <w:szCs w:val="20"/>
                <w:lang w:val="es-CO" w:eastAsia="es-CO"/>
              </w:rPr>
              <w:t> </w:t>
            </w:r>
            <w:r w:rsidR="000947B3">
              <w:rPr>
                <w:sz w:val="20"/>
                <w:szCs w:val="20"/>
              </w:rPr>
              <w:t>Retrasos</w:t>
            </w:r>
          </w:p>
          <w:p w14:paraId="67E0B3E8" w14:textId="77777777" w:rsidR="000947B3" w:rsidRDefault="000947B3" w:rsidP="00816781">
            <w:pPr>
              <w:widowControl/>
              <w:jc w:val="both"/>
              <w:rPr>
                <w:sz w:val="20"/>
                <w:szCs w:val="20"/>
              </w:rPr>
            </w:pPr>
            <w:r>
              <w:rPr>
                <w:sz w:val="20"/>
                <w:szCs w:val="20"/>
              </w:rPr>
              <w:t>en la ejecución debido a</w:t>
            </w:r>
          </w:p>
          <w:p w14:paraId="3262A9EB" w14:textId="77777777" w:rsidR="000947B3" w:rsidRDefault="000947B3" w:rsidP="00816781">
            <w:pPr>
              <w:widowControl/>
              <w:jc w:val="both"/>
              <w:rPr>
                <w:sz w:val="20"/>
                <w:szCs w:val="20"/>
              </w:rPr>
            </w:pPr>
            <w:r>
              <w:rPr>
                <w:sz w:val="20"/>
                <w:szCs w:val="20"/>
              </w:rPr>
              <w:t>procesos</w:t>
            </w:r>
          </w:p>
          <w:p w14:paraId="0E1D5FA9" w14:textId="77777777" w:rsidR="000947B3" w:rsidRDefault="000947B3" w:rsidP="00816781">
            <w:pPr>
              <w:widowControl/>
              <w:jc w:val="both"/>
              <w:rPr>
                <w:sz w:val="20"/>
                <w:szCs w:val="20"/>
              </w:rPr>
            </w:pPr>
            <w:r>
              <w:rPr>
                <w:sz w:val="20"/>
                <w:szCs w:val="20"/>
              </w:rPr>
              <w:t>administrativos que</w:t>
            </w:r>
          </w:p>
          <w:p w14:paraId="17EB8E38" w14:textId="77777777" w:rsidR="000947B3" w:rsidRDefault="000947B3" w:rsidP="00816781">
            <w:pPr>
              <w:widowControl/>
              <w:jc w:val="both"/>
              <w:rPr>
                <w:sz w:val="20"/>
                <w:szCs w:val="20"/>
              </w:rPr>
            </w:pPr>
            <w:r>
              <w:rPr>
                <w:sz w:val="20"/>
                <w:szCs w:val="20"/>
              </w:rPr>
              <w:t>pueden afectar el</w:t>
            </w:r>
          </w:p>
          <w:p w14:paraId="42BBBA2F" w14:textId="77777777" w:rsidR="000947B3" w:rsidRDefault="000947B3" w:rsidP="00816781">
            <w:pPr>
              <w:widowControl/>
              <w:jc w:val="both"/>
              <w:rPr>
                <w:sz w:val="20"/>
                <w:szCs w:val="20"/>
              </w:rPr>
            </w:pPr>
            <w:r>
              <w:rPr>
                <w:sz w:val="20"/>
                <w:szCs w:val="20"/>
              </w:rPr>
              <w:t>cumplimiento de los</w:t>
            </w:r>
          </w:p>
          <w:p w14:paraId="36E26D9F" w14:textId="77777777" w:rsidR="000947B3" w:rsidRDefault="000947B3" w:rsidP="00816781">
            <w:pPr>
              <w:widowControl/>
              <w:jc w:val="both"/>
              <w:rPr>
                <w:sz w:val="20"/>
                <w:szCs w:val="20"/>
              </w:rPr>
            </w:pPr>
            <w:r>
              <w:rPr>
                <w:sz w:val="20"/>
                <w:szCs w:val="20"/>
              </w:rPr>
              <w:t>objetivos</w:t>
            </w:r>
          </w:p>
          <w:p w14:paraId="4ECEB114" w14:textId="279450B8" w:rsidR="00454AEF" w:rsidRPr="009A73E2" w:rsidRDefault="00454AEF" w:rsidP="00816781">
            <w:pPr>
              <w:widowControl/>
              <w:autoSpaceDE/>
              <w:autoSpaceDN/>
              <w:jc w:val="both"/>
              <w:rPr>
                <w:rFonts w:eastAsia="Times New Roman"/>
                <w:color w:val="000000"/>
                <w:sz w:val="20"/>
                <w:szCs w:val="20"/>
                <w:lang w:val="es-CO" w:eastAsia="es-CO"/>
              </w:rPr>
            </w:pPr>
          </w:p>
        </w:tc>
        <w:tc>
          <w:tcPr>
            <w:tcW w:w="180" w:type="pct"/>
            <w:noWrap/>
            <w:vAlign w:val="center"/>
            <w:hideMark/>
          </w:tcPr>
          <w:p w14:paraId="0D8BF348" w14:textId="709AF6B0" w:rsidR="00454AEF" w:rsidRPr="009A73E2" w:rsidRDefault="00AB65D5" w:rsidP="00F2715E">
            <w:pPr>
              <w:widowControl/>
              <w:autoSpaceDE/>
              <w:autoSpaceDN/>
              <w:jc w:val="center"/>
              <w:rPr>
                <w:rFonts w:eastAsia="Times New Roman"/>
                <w:color w:val="000000"/>
                <w:sz w:val="20"/>
                <w:szCs w:val="20"/>
                <w:lang w:val="es-CO" w:eastAsia="es-CO"/>
              </w:rPr>
            </w:pPr>
            <w:r>
              <w:rPr>
                <w:color w:val="000000"/>
                <w:sz w:val="20"/>
                <w:szCs w:val="20"/>
              </w:rPr>
              <w:t>3</w:t>
            </w:r>
          </w:p>
        </w:tc>
        <w:tc>
          <w:tcPr>
            <w:tcW w:w="181" w:type="pct"/>
            <w:noWrap/>
            <w:vAlign w:val="center"/>
            <w:hideMark/>
          </w:tcPr>
          <w:p w14:paraId="5EDB29A5" w14:textId="2CD4F239" w:rsidR="00454AEF" w:rsidRPr="009A73E2" w:rsidRDefault="00AB65D5" w:rsidP="00F2715E">
            <w:pPr>
              <w:widowControl/>
              <w:autoSpaceDE/>
              <w:autoSpaceDN/>
              <w:jc w:val="center"/>
              <w:rPr>
                <w:rFonts w:eastAsia="Times New Roman"/>
                <w:color w:val="000000"/>
                <w:sz w:val="20"/>
                <w:szCs w:val="20"/>
                <w:lang w:val="es-CO" w:eastAsia="es-CO"/>
              </w:rPr>
            </w:pPr>
            <w:r>
              <w:rPr>
                <w:sz w:val="20"/>
                <w:szCs w:val="20"/>
              </w:rPr>
              <w:t>4</w:t>
            </w:r>
          </w:p>
        </w:tc>
        <w:tc>
          <w:tcPr>
            <w:tcW w:w="813" w:type="pct"/>
            <w:noWrap/>
            <w:vAlign w:val="center"/>
            <w:hideMark/>
          </w:tcPr>
          <w:p w14:paraId="4474F8A0" w14:textId="12EF2CD3" w:rsidR="00454AEF" w:rsidRPr="009A73E2" w:rsidRDefault="00AB65D5" w:rsidP="00CF3B9E">
            <w:pPr>
              <w:widowControl/>
              <w:autoSpaceDE/>
              <w:autoSpaceDN/>
              <w:rPr>
                <w:rFonts w:eastAsia="Times New Roman"/>
                <w:color w:val="000000"/>
                <w:sz w:val="20"/>
                <w:szCs w:val="20"/>
                <w:lang w:val="es-CO" w:eastAsia="es-CO"/>
              </w:rPr>
            </w:pPr>
            <w:r>
              <w:rPr>
                <w:color w:val="000000"/>
                <w:sz w:val="20"/>
                <w:szCs w:val="20"/>
              </w:rPr>
              <w:t>Extensión del tiempo del proyecto; acumulación de tareas; posibles sanciones por incumplimiento de plazos</w:t>
            </w:r>
          </w:p>
        </w:tc>
        <w:tc>
          <w:tcPr>
            <w:tcW w:w="1111" w:type="pct"/>
            <w:noWrap/>
            <w:vAlign w:val="center"/>
            <w:hideMark/>
          </w:tcPr>
          <w:p w14:paraId="5E6F60B5" w14:textId="5446C065" w:rsidR="00454AEF" w:rsidRPr="009A73E2" w:rsidRDefault="00AB65D5" w:rsidP="00CF3B9E">
            <w:pPr>
              <w:widowControl/>
              <w:autoSpaceDE/>
              <w:autoSpaceDN/>
              <w:rPr>
                <w:rFonts w:eastAsia="Times New Roman"/>
                <w:color w:val="000000"/>
                <w:sz w:val="20"/>
                <w:szCs w:val="20"/>
                <w:lang w:val="es-CO" w:eastAsia="es-CO"/>
              </w:rPr>
            </w:pPr>
            <w:r>
              <w:rPr>
                <w:color w:val="000000"/>
                <w:sz w:val="20"/>
                <w:szCs w:val="20"/>
              </w:rPr>
              <w:t>Planificar con cronograma detallado; establecer responsables claros; hacer seguimiento semanal a procesos contractuales y logísticos</w:t>
            </w:r>
          </w:p>
        </w:tc>
      </w:tr>
      <w:tr w:rsidR="004F3311" w:rsidRPr="00F2715E" w14:paraId="05C870A6" w14:textId="77777777">
        <w:trPr>
          <w:trHeight w:val="272"/>
          <w:jc w:val="center"/>
        </w:trPr>
        <w:tc>
          <w:tcPr>
            <w:tcW w:w="580" w:type="pct"/>
            <w:vMerge/>
            <w:vAlign w:val="bottom"/>
          </w:tcPr>
          <w:p w14:paraId="32FD5E48" w14:textId="77777777" w:rsidR="00D8427B" w:rsidRPr="00F2715E" w:rsidRDefault="00D8427B" w:rsidP="00CF3B9E">
            <w:pPr>
              <w:rPr>
                <w:sz w:val="20"/>
                <w:szCs w:val="20"/>
              </w:rPr>
            </w:pPr>
          </w:p>
        </w:tc>
        <w:tc>
          <w:tcPr>
            <w:tcW w:w="807" w:type="pct"/>
            <w:noWrap/>
            <w:vAlign w:val="center"/>
            <w:hideMark/>
          </w:tcPr>
          <w:p w14:paraId="35C49087" w14:textId="35463193" w:rsidR="006215F9" w:rsidRDefault="006215F9" w:rsidP="006215F9">
            <w:pPr>
              <w:widowControl/>
              <w:jc w:val="center"/>
              <w:rPr>
                <w:color w:val="000000"/>
                <w:sz w:val="20"/>
                <w:szCs w:val="20"/>
              </w:rPr>
            </w:pPr>
            <w:r>
              <w:rPr>
                <w:color w:val="000000"/>
                <w:sz w:val="20"/>
                <w:szCs w:val="20"/>
              </w:rPr>
              <w:t>Asociado a fenómenos</w:t>
            </w:r>
          </w:p>
          <w:p w14:paraId="50E94D0E" w14:textId="77777777" w:rsidR="006215F9" w:rsidRDefault="006215F9" w:rsidP="006215F9">
            <w:pPr>
              <w:widowControl/>
              <w:jc w:val="center"/>
              <w:rPr>
                <w:color w:val="000000"/>
                <w:sz w:val="20"/>
                <w:szCs w:val="20"/>
              </w:rPr>
            </w:pPr>
            <w:r>
              <w:rPr>
                <w:color w:val="000000"/>
                <w:sz w:val="20"/>
                <w:szCs w:val="20"/>
              </w:rPr>
              <w:t>de origen humano no</w:t>
            </w:r>
          </w:p>
          <w:p w14:paraId="1DF8BA61" w14:textId="213DECE7" w:rsidR="00454AEF" w:rsidRPr="009A73E2" w:rsidRDefault="006215F9" w:rsidP="006215F9">
            <w:pPr>
              <w:widowControl/>
              <w:autoSpaceDE/>
              <w:autoSpaceDN/>
              <w:jc w:val="center"/>
              <w:rPr>
                <w:rFonts w:eastAsia="Times New Roman"/>
                <w:color w:val="000000"/>
                <w:sz w:val="20"/>
                <w:szCs w:val="20"/>
                <w:lang w:val="es-CO" w:eastAsia="es-CO"/>
              </w:rPr>
            </w:pPr>
            <w:r>
              <w:rPr>
                <w:color w:val="000000"/>
                <w:sz w:val="20"/>
                <w:szCs w:val="20"/>
              </w:rPr>
              <w:t>intencional</w:t>
            </w:r>
          </w:p>
        </w:tc>
        <w:tc>
          <w:tcPr>
            <w:tcW w:w="1328" w:type="pct"/>
            <w:noWrap/>
            <w:vAlign w:val="bottom"/>
            <w:hideMark/>
          </w:tcPr>
          <w:p w14:paraId="6F07A58A" w14:textId="77777777" w:rsidR="005A35B5" w:rsidRDefault="468605A1" w:rsidP="00816781">
            <w:pPr>
              <w:widowControl/>
              <w:jc w:val="both"/>
              <w:rPr>
                <w:color w:val="000000"/>
                <w:sz w:val="20"/>
                <w:szCs w:val="20"/>
              </w:rPr>
            </w:pPr>
            <w:r w:rsidRPr="57E135BB">
              <w:rPr>
                <w:rFonts w:eastAsia="Times New Roman"/>
                <w:color w:val="000000" w:themeColor="text1"/>
                <w:sz w:val="20"/>
                <w:szCs w:val="20"/>
                <w:lang w:val="es-CO" w:eastAsia="es-CO"/>
              </w:rPr>
              <w:t> </w:t>
            </w:r>
            <w:r w:rsidR="005A35B5">
              <w:rPr>
                <w:color w:val="000000"/>
                <w:sz w:val="20"/>
                <w:szCs w:val="20"/>
              </w:rPr>
              <w:t>Baja</w:t>
            </w:r>
          </w:p>
          <w:p w14:paraId="1366A170" w14:textId="77777777" w:rsidR="005A35B5" w:rsidRDefault="005A35B5" w:rsidP="00816781">
            <w:pPr>
              <w:widowControl/>
              <w:jc w:val="both"/>
              <w:rPr>
                <w:color w:val="000000"/>
                <w:sz w:val="20"/>
                <w:szCs w:val="20"/>
              </w:rPr>
            </w:pPr>
            <w:r>
              <w:rPr>
                <w:color w:val="000000"/>
                <w:sz w:val="20"/>
                <w:szCs w:val="20"/>
              </w:rPr>
              <w:t>participación</w:t>
            </w:r>
          </w:p>
          <w:p w14:paraId="634BF45E" w14:textId="77777777" w:rsidR="005A35B5" w:rsidRDefault="005A35B5" w:rsidP="00816781">
            <w:pPr>
              <w:widowControl/>
              <w:jc w:val="both"/>
              <w:rPr>
                <w:color w:val="000000"/>
                <w:sz w:val="20"/>
                <w:szCs w:val="20"/>
              </w:rPr>
            </w:pPr>
            <w:r>
              <w:rPr>
                <w:color w:val="000000"/>
                <w:sz w:val="20"/>
                <w:szCs w:val="20"/>
              </w:rPr>
              <w:t>comunitaria que limita el</w:t>
            </w:r>
          </w:p>
          <w:p w14:paraId="73EA9A34" w14:textId="77777777" w:rsidR="005A35B5" w:rsidRDefault="005A35B5" w:rsidP="00816781">
            <w:pPr>
              <w:widowControl/>
              <w:jc w:val="both"/>
              <w:rPr>
                <w:color w:val="000000"/>
                <w:sz w:val="20"/>
                <w:szCs w:val="20"/>
              </w:rPr>
            </w:pPr>
            <w:r>
              <w:rPr>
                <w:color w:val="000000"/>
                <w:sz w:val="20"/>
                <w:szCs w:val="20"/>
              </w:rPr>
              <w:t>impacto y la</w:t>
            </w:r>
          </w:p>
          <w:p w14:paraId="0A2AB7DA" w14:textId="77777777" w:rsidR="005A35B5" w:rsidRDefault="005A35B5" w:rsidP="00816781">
            <w:pPr>
              <w:widowControl/>
              <w:jc w:val="both"/>
              <w:rPr>
                <w:color w:val="000000"/>
                <w:sz w:val="20"/>
                <w:szCs w:val="20"/>
              </w:rPr>
            </w:pPr>
            <w:r>
              <w:rPr>
                <w:color w:val="000000"/>
                <w:sz w:val="20"/>
                <w:szCs w:val="20"/>
              </w:rPr>
              <w:t>sostenibilidad de las</w:t>
            </w:r>
          </w:p>
          <w:p w14:paraId="23DBDC85" w14:textId="77777777" w:rsidR="005A35B5" w:rsidRDefault="005A35B5" w:rsidP="00816781">
            <w:pPr>
              <w:widowControl/>
              <w:jc w:val="both"/>
              <w:rPr>
                <w:color w:val="000000"/>
                <w:sz w:val="20"/>
                <w:szCs w:val="20"/>
              </w:rPr>
            </w:pPr>
            <w:r>
              <w:rPr>
                <w:color w:val="000000"/>
                <w:sz w:val="20"/>
                <w:szCs w:val="20"/>
              </w:rPr>
              <w:t>estrategias</w:t>
            </w:r>
          </w:p>
          <w:p w14:paraId="365DB198" w14:textId="44A7A83E" w:rsidR="00454AEF" w:rsidRPr="009A73E2" w:rsidRDefault="00454AEF" w:rsidP="00816781">
            <w:pPr>
              <w:widowControl/>
              <w:autoSpaceDE/>
              <w:autoSpaceDN/>
              <w:jc w:val="both"/>
              <w:rPr>
                <w:rFonts w:eastAsia="Times New Roman"/>
                <w:color w:val="000000"/>
                <w:sz w:val="20"/>
                <w:szCs w:val="20"/>
                <w:lang w:val="es-CO" w:eastAsia="es-CO"/>
              </w:rPr>
            </w:pPr>
          </w:p>
        </w:tc>
        <w:tc>
          <w:tcPr>
            <w:tcW w:w="180" w:type="pct"/>
            <w:noWrap/>
            <w:vAlign w:val="center"/>
            <w:hideMark/>
          </w:tcPr>
          <w:p w14:paraId="1D5BCD6B" w14:textId="17F20F6D" w:rsidR="00454AEF" w:rsidRPr="009A73E2" w:rsidRDefault="003F450B" w:rsidP="00CF3B9E">
            <w:pPr>
              <w:widowControl/>
              <w:autoSpaceDE/>
              <w:autoSpaceDN/>
              <w:rPr>
                <w:rFonts w:eastAsia="Times New Roman"/>
                <w:color w:val="000000"/>
                <w:sz w:val="20"/>
                <w:szCs w:val="20"/>
                <w:lang w:val="es-CO" w:eastAsia="es-CO"/>
              </w:rPr>
            </w:pPr>
            <w:r>
              <w:rPr>
                <w:color w:val="000000"/>
                <w:sz w:val="20"/>
                <w:szCs w:val="20"/>
              </w:rPr>
              <w:t>2</w:t>
            </w:r>
          </w:p>
        </w:tc>
        <w:tc>
          <w:tcPr>
            <w:tcW w:w="181" w:type="pct"/>
            <w:noWrap/>
            <w:vAlign w:val="center"/>
            <w:hideMark/>
          </w:tcPr>
          <w:p w14:paraId="3BC5EC03" w14:textId="793A9DBE" w:rsidR="00454AEF" w:rsidRPr="009A73E2" w:rsidRDefault="003F450B" w:rsidP="00CF3B9E">
            <w:pPr>
              <w:widowControl/>
              <w:autoSpaceDE/>
              <w:autoSpaceDN/>
              <w:rPr>
                <w:rFonts w:eastAsia="Times New Roman"/>
                <w:color w:val="000000"/>
                <w:sz w:val="20"/>
                <w:szCs w:val="20"/>
                <w:lang w:val="es-CO" w:eastAsia="es-CO"/>
              </w:rPr>
            </w:pPr>
            <w:r>
              <w:rPr>
                <w:sz w:val="20"/>
                <w:szCs w:val="20"/>
              </w:rPr>
              <w:t>4</w:t>
            </w:r>
          </w:p>
        </w:tc>
        <w:tc>
          <w:tcPr>
            <w:tcW w:w="813" w:type="pct"/>
            <w:noWrap/>
            <w:vAlign w:val="center"/>
            <w:hideMark/>
          </w:tcPr>
          <w:p w14:paraId="3751300F" w14:textId="3561A6FA" w:rsidR="00454AEF" w:rsidRPr="009A73E2" w:rsidRDefault="003F450B" w:rsidP="00CF3B9E">
            <w:pPr>
              <w:widowControl/>
              <w:autoSpaceDE/>
              <w:autoSpaceDN/>
              <w:rPr>
                <w:rFonts w:eastAsia="Times New Roman"/>
                <w:color w:val="000000"/>
                <w:sz w:val="20"/>
                <w:szCs w:val="20"/>
                <w:lang w:val="es-CO" w:eastAsia="es-CO"/>
              </w:rPr>
            </w:pPr>
            <w:r>
              <w:rPr>
                <w:color w:val="000000"/>
                <w:sz w:val="20"/>
                <w:szCs w:val="20"/>
              </w:rPr>
              <w:t>Escaso alcance de las acciones; falta de apropiación por parte de la comunidad; debilidad de las redes de cuidado</w:t>
            </w:r>
          </w:p>
        </w:tc>
        <w:tc>
          <w:tcPr>
            <w:tcW w:w="1111" w:type="pct"/>
            <w:noWrap/>
            <w:vAlign w:val="center"/>
            <w:hideMark/>
          </w:tcPr>
          <w:p w14:paraId="35F0889A" w14:textId="28833530" w:rsidR="00454AEF" w:rsidRPr="009A73E2" w:rsidRDefault="003F450B" w:rsidP="00CF3B9E">
            <w:pPr>
              <w:widowControl/>
              <w:autoSpaceDE/>
              <w:autoSpaceDN/>
              <w:rPr>
                <w:rFonts w:eastAsia="Times New Roman"/>
                <w:color w:val="000000"/>
                <w:sz w:val="20"/>
                <w:szCs w:val="20"/>
                <w:lang w:val="es-CO" w:eastAsia="es-CO"/>
              </w:rPr>
            </w:pPr>
            <w:r>
              <w:rPr>
                <w:color w:val="000000"/>
                <w:sz w:val="20"/>
                <w:szCs w:val="20"/>
              </w:rPr>
              <w:t xml:space="preserve">Realizar procesos de sensibilización previos; involucrar líderes </w:t>
            </w:r>
            <w:r w:rsidR="00C43194">
              <w:rPr>
                <w:color w:val="000000"/>
                <w:sz w:val="20"/>
                <w:szCs w:val="20"/>
              </w:rPr>
              <w:t>comunales</w:t>
            </w:r>
            <w:r>
              <w:rPr>
                <w:color w:val="000000"/>
                <w:sz w:val="20"/>
                <w:szCs w:val="20"/>
              </w:rPr>
              <w:t>; promover incentivos para la participación activa</w:t>
            </w:r>
          </w:p>
        </w:tc>
      </w:tr>
    </w:tbl>
    <w:p w14:paraId="6CA203BD" w14:textId="77777777" w:rsidR="00644FE3" w:rsidRDefault="00644FE3" w:rsidP="00CF3B9E"/>
    <w:tbl>
      <w:tblPr>
        <w:tblStyle w:val="Tablaconcuadrcula"/>
        <w:tblW w:w="0" w:type="auto"/>
        <w:jc w:val="right"/>
        <w:tblLayout w:type="fixed"/>
        <w:tblLook w:val="06A0" w:firstRow="1" w:lastRow="0" w:firstColumn="1" w:lastColumn="0" w:noHBand="1" w:noVBand="1"/>
      </w:tblPr>
      <w:tblGrid>
        <w:gridCol w:w="2085"/>
        <w:gridCol w:w="1665"/>
      </w:tblGrid>
      <w:tr w:rsidR="57E135BB" w14:paraId="550546C4" w14:textId="77777777" w:rsidTr="57E135BB">
        <w:trPr>
          <w:trHeight w:val="300"/>
          <w:jc w:val="right"/>
        </w:trPr>
        <w:tc>
          <w:tcPr>
            <w:tcW w:w="2085" w:type="dxa"/>
            <w:shd w:val="clear" w:color="auto" w:fill="FFF2CC" w:themeFill="accent4" w:themeFillTint="33"/>
            <w:vAlign w:val="center"/>
          </w:tcPr>
          <w:p w14:paraId="552C59EC" w14:textId="6E765B61" w:rsidR="57E135BB" w:rsidRDefault="00E85098" w:rsidP="00CF3B9E">
            <w:pPr>
              <w:rPr>
                <w:b/>
                <w:bCs/>
                <w:sz w:val="20"/>
                <w:szCs w:val="20"/>
              </w:rPr>
            </w:pPr>
            <w:r>
              <w:rPr>
                <w:b/>
                <w:bCs/>
                <w:sz w:val="20"/>
                <w:szCs w:val="20"/>
              </w:rPr>
              <w:t>*</w:t>
            </w:r>
            <w:r w:rsidR="57E135BB" w:rsidRPr="57E135BB">
              <w:rPr>
                <w:b/>
                <w:bCs/>
                <w:sz w:val="20"/>
                <w:szCs w:val="20"/>
              </w:rPr>
              <w:t>Probabilidad (P)</w:t>
            </w:r>
          </w:p>
        </w:tc>
        <w:tc>
          <w:tcPr>
            <w:tcW w:w="1665" w:type="dxa"/>
            <w:shd w:val="clear" w:color="auto" w:fill="FFF2CC" w:themeFill="accent4" w:themeFillTint="33"/>
            <w:vAlign w:val="center"/>
          </w:tcPr>
          <w:p w14:paraId="4C11B8EA" w14:textId="4D9C93F2" w:rsidR="57E135BB" w:rsidRDefault="00E85098" w:rsidP="00CF3B9E">
            <w:pPr>
              <w:rPr>
                <w:b/>
                <w:bCs/>
                <w:sz w:val="20"/>
                <w:szCs w:val="20"/>
              </w:rPr>
            </w:pPr>
            <w:r>
              <w:rPr>
                <w:b/>
                <w:bCs/>
                <w:sz w:val="20"/>
                <w:szCs w:val="20"/>
              </w:rPr>
              <w:t>*</w:t>
            </w:r>
            <w:r w:rsidR="57E135BB" w:rsidRPr="57E135BB">
              <w:rPr>
                <w:b/>
                <w:bCs/>
                <w:sz w:val="20"/>
                <w:szCs w:val="20"/>
              </w:rPr>
              <w:t>Impacto (I)</w:t>
            </w:r>
          </w:p>
        </w:tc>
      </w:tr>
      <w:tr w:rsidR="57E135BB" w14:paraId="4FBB5AA0" w14:textId="77777777" w:rsidTr="57E135BB">
        <w:trPr>
          <w:trHeight w:val="300"/>
          <w:jc w:val="right"/>
        </w:trPr>
        <w:tc>
          <w:tcPr>
            <w:tcW w:w="2085" w:type="dxa"/>
            <w:shd w:val="clear" w:color="auto" w:fill="FFF2CC" w:themeFill="accent4" w:themeFillTint="33"/>
            <w:vAlign w:val="center"/>
          </w:tcPr>
          <w:p w14:paraId="20B6EED9" w14:textId="4A96B66F" w:rsidR="57E135BB" w:rsidRDefault="57E135BB" w:rsidP="00BC65A8">
            <w:pPr>
              <w:pStyle w:val="Prrafodelista"/>
              <w:numPr>
                <w:ilvl w:val="0"/>
                <w:numId w:val="3"/>
              </w:numPr>
              <w:rPr>
                <w:sz w:val="20"/>
                <w:szCs w:val="20"/>
              </w:rPr>
            </w:pPr>
            <w:r w:rsidRPr="57E135BB">
              <w:rPr>
                <w:sz w:val="20"/>
                <w:szCs w:val="20"/>
              </w:rPr>
              <w:t>Raro</w:t>
            </w:r>
          </w:p>
        </w:tc>
        <w:tc>
          <w:tcPr>
            <w:tcW w:w="1665" w:type="dxa"/>
            <w:shd w:val="clear" w:color="auto" w:fill="FFF2CC" w:themeFill="accent4" w:themeFillTint="33"/>
            <w:vAlign w:val="center"/>
          </w:tcPr>
          <w:p w14:paraId="42689666" w14:textId="232AD18D" w:rsidR="57E135BB" w:rsidRDefault="57E135BB" w:rsidP="00CF3B9E">
            <w:pPr>
              <w:rPr>
                <w:sz w:val="20"/>
                <w:szCs w:val="20"/>
              </w:rPr>
            </w:pPr>
            <w:r w:rsidRPr="57E135BB">
              <w:rPr>
                <w:sz w:val="20"/>
                <w:szCs w:val="20"/>
              </w:rPr>
              <w:t>1.Insignificante</w:t>
            </w:r>
          </w:p>
        </w:tc>
      </w:tr>
      <w:tr w:rsidR="57E135BB" w14:paraId="46C57C81" w14:textId="77777777" w:rsidTr="57E135BB">
        <w:trPr>
          <w:trHeight w:val="300"/>
          <w:jc w:val="right"/>
        </w:trPr>
        <w:tc>
          <w:tcPr>
            <w:tcW w:w="2085" w:type="dxa"/>
            <w:shd w:val="clear" w:color="auto" w:fill="FFF2CC" w:themeFill="accent4" w:themeFillTint="33"/>
            <w:vAlign w:val="center"/>
          </w:tcPr>
          <w:p w14:paraId="457DD55B" w14:textId="000F3EA2" w:rsidR="57E135BB" w:rsidRDefault="57E135BB" w:rsidP="00BC65A8">
            <w:pPr>
              <w:pStyle w:val="Prrafodelista"/>
              <w:numPr>
                <w:ilvl w:val="0"/>
                <w:numId w:val="3"/>
              </w:numPr>
              <w:rPr>
                <w:sz w:val="20"/>
                <w:szCs w:val="20"/>
              </w:rPr>
            </w:pPr>
            <w:r w:rsidRPr="57E135BB">
              <w:rPr>
                <w:sz w:val="20"/>
                <w:szCs w:val="20"/>
              </w:rPr>
              <w:t>Improbable</w:t>
            </w:r>
          </w:p>
        </w:tc>
        <w:tc>
          <w:tcPr>
            <w:tcW w:w="1665" w:type="dxa"/>
            <w:shd w:val="clear" w:color="auto" w:fill="FFF2CC" w:themeFill="accent4" w:themeFillTint="33"/>
            <w:vAlign w:val="center"/>
          </w:tcPr>
          <w:p w14:paraId="34181B7A" w14:textId="524834FF" w:rsidR="57E135BB" w:rsidRDefault="57E135BB" w:rsidP="00CF3B9E">
            <w:pPr>
              <w:rPr>
                <w:sz w:val="20"/>
                <w:szCs w:val="20"/>
              </w:rPr>
            </w:pPr>
            <w:r w:rsidRPr="57E135BB">
              <w:rPr>
                <w:sz w:val="20"/>
                <w:szCs w:val="20"/>
              </w:rPr>
              <w:t>2. Menor</w:t>
            </w:r>
          </w:p>
        </w:tc>
      </w:tr>
      <w:tr w:rsidR="57E135BB" w14:paraId="3A47B0F2" w14:textId="77777777" w:rsidTr="57E135BB">
        <w:trPr>
          <w:trHeight w:val="300"/>
          <w:jc w:val="right"/>
        </w:trPr>
        <w:tc>
          <w:tcPr>
            <w:tcW w:w="2085" w:type="dxa"/>
            <w:shd w:val="clear" w:color="auto" w:fill="FFF2CC" w:themeFill="accent4" w:themeFillTint="33"/>
            <w:vAlign w:val="center"/>
          </w:tcPr>
          <w:p w14:paraId="263FE5A0" w14:textId="6AC5BDC5" w:rsidR="57E135BB" w:rsidRDefault="57E135BB" w:rsidP="00CF3B9E">
            <w:pPr>
              <w:pStyle w:val="Prrafodelista"/>
              <w:numPr>
                <w:ilvl w:val="0"/>
                <w:numId w:val="2"/>
              </w:numPr>
              <w:rPr>
                <w:sz w:val="20"/>
                <w:szCs w:val="20"/>
              </w:rPr>
            </w:pPr>
            <w:r w:rsidRPr="57E135BB">
              <w:rPr>
                <w:sz w:val="20"/>
                <w:szCs w:val="20"/>
              </w:rPr>
              <w:t>Moderado</w:t>
            </w:r>
          </w:p>
        </w:tc>
        <w:tc>
          <w:tcPr>
            <w:tcW w:w="1665" w:type="dxa"/>
            <w:shd w:val="clear" w:color="auto" w:fill="FFF2CC" w:themeFill="accent4" w:themeFillTint="33"/>
            <w:vAlign w:val="center"/>
          </w:tcPr>
          <w:p w14:paraId="37F55D53" w14:textId="41ACC47E" w:rsidR="57E135BB" w:rsidRDefault="57E135BB" w:rsidP="00CF3B9E">
            <w:pPr>
              <w:rPr>
                <w:sz w:val="20"/>
                <w:szCs w:val="20"/>
              </w:rPr>
            </w:pPr>
            <w:r w:rsidRPr="57E135BB">
              <w:rPr>
                <w:sz w:val="20"/>
                <w:szCs w:val="20"/>
              </w:rPr>
              <w:t>3. Moderado</w:t>
            </w:r>
          </w:p>
        </w:tc>
      </w:tr>
      <w:tr w:rsidR="57E135BB" w14:paraId="71FA03E0" w14:textId="77777777" w:rsidTr="57E135BB">
        <w:trPr>
          <w:trHeight w:val="300"/>
          <w:jc w:val="right"/>
        </w:trPr>
        <w:tc>
          <w:tcPr>
            <w:tcW w:w="2085" w:type="dxa"/>
            <w:shd w:val="clear" w:color="auto" w:fill="FFF2CC" w:themeFill="accent4" w:themeFillTint="33"/>
            <w:vAlign w:val="center"/>
          </w:tcPr>
          <w:p w14:paraId="65B06C13" w14:textId="56FFCD30" w:rsidR="57E135BB" w:rsidRDefault="57E135BB" w:rsidP="00CF3B9E">
            <w:pPr>
              <w:pStyle w:val="Prrafodelista"/>
              <w:numPr>
                <w:ilvl w:val="0"/>
                <w:numId w:val="2"/>
              </w:numPr>
              <w:rPr>
                <w:sz w:val="20"/>
                <w:szCs w:val="20"/>
              </w:rPr>
            </w:pPr>
            <w:r w:rsidRPr="57E135BB">
              <w:rPr>
                <w:sz w:val="20"/>
                <w:szCs w:val="20"/>
              </w:rPr>
              <w:t>Probable</w:t>
            </w:r>
          </w:p>
        </w:tc>
        <w:tc>
          <w:tcPr>
            <w:tcW w:w="1665" w:type="dxa"/>
            <w:shd w:val="clear" w:color="auto" w:fill="FFF2CC" w:themeFill="accent4" w:themeFillTint="33"/>
            <w:vAlign w:val="center"/>
          </w:tcPr>
          <w:p w14:paraId="38DFE3BC" w14:textId="370AFD8B" w:rsidR="57E135BB" w:rsidRDefault="57E135BB" w:rsidP="00CF3B9E">
            <w:pPr>
              <w:rPr>
                <w:sz w:val="20"/>
                <w:szCs w:val="20"/>
              </w:rPr>
            </w:pPr>
            <w:r w:rsidRPr="57E135BB">
              <w:rPr>
                <w:sz w:val="20"/>
                <w:szCs w:val="20"/>
              </w:rPr>
              <w:t>4. Mayor</w:t>
            </w:r>
          </w:p>
        </w:tc>
      </w:tr>
      <w:tr w:rsidR="57E135BB" w14:paraId="4543F0D3" w14:textId="77777777" w:rsidTr="57E135BB">
        <w:trPr>
          <w:trHeight w:val="300"/>
          <w:jc w:val="right"/>
        </w:trPr>
        <w:tc>
          <w:tcPr>
            <w:tcW w:w="2085" w:type="dxa"/>
            <w:shd w:val="clear" w:color="auto" w:fill="FFF2CC" w:themeFill="accent4" w:themeFillTint="33"/>
            <w:vAlign w:val="center"/>
          </w:tcPr>
          <w:p w14:paraId="65225CE0" w14:textId="3E8C5C3E" w:rsidR="57E135BB" w:rsidRDefault="57E135BB" w:rsidP="00CF3B9E">
            <w:pPr>
              <w:pStyle w:val="Prrafodelista"/>
              <w:numPr>
                <w:ilvl w:val="0"/>
                <w:numId w:val="2"/>
              </w:numPr>
              <w:rPr>
                <w:sz w:val="20"/>
                <w:szCs w:val="20"/>
              </w:rPr>
            </w:pPr>
            <w:r w:rsidRPr="57E135BB">
              <w:rPr>
                <w:sz w:val="20"/>
                <w:szCs w:val="20"/>
              </w:rPr>
              <w:t>Casi seguro</w:t>
            </w:r>
          </w:p>
        </w:tc>
        <w:tc>
          <w:tcPr>
            <w:tcW w:w="1665" w:type="dxa"/>
            <w:shd w:val="clear" w:color="auto" w:fill="FFF2CC" w:themeFill="accent4" w:themeFillTint="33"/>
            <w:vAlign w:val="center"/>
          </w:tcPr>
          <w:p w14:paraId="0A17596A" w14:textId="2140142A" w:rsidR="57E135BB" w:rsidRDefault="57E135BB" w:rsidP="00CF3B9E">
            <w:pPr>
              <w:rPr>
                <w:sz w:val="20"/>
                <w:szCs w:val="20"/>
              </w:rPr>
            </w:pPr>
            <w:r w:rsidRPr="57E135BB">
              <w:rPr>
                <w:sz w:val="20"/>
                <w:szCs w:val="20"/>
              </w:rPr>
              <w:t>5. Catastrófico</w:t>
            </w:r>
          </w:p>
        </w:tc>
      </w:tr>
    </w:tbl>
    <w:p w14:paraId="0C983EC9" w14:textId="77777777" w:rsidR="00DA1D71" w:rsidRDefault="00DA1D71" w:rsidP="00CF3B9E">
      <w:pPr>
        <w:rPr>
          <w:b/>
          <w:bCs/>
          <w:color w:val="808080" w:themeColor="background1" w:themeShade="80"/>
        </w:rPr>
      </w:pPr>
    </w:p>
    <w:p w14:paraId="79B7D8C7" w14:textId="77777777" w:rsidR="00EC3EFB" w:rsidRDefault="00EC3EFB" w:rsidP="00CF3B9E">
      <w:pPr>
        <w:rPr>
          <w:b/>
          <w:bCs/>
          <w:color w:val="808080" w:themeColor="background1" w:themeShade="80"/>
        </w:rPr>
      </w:pPr>
    </w:p>
    <w:p w14:paraId="08B4B595" w14:textId="77777777" w:rsidR="00EC3EFB" w:rsidRDefault="00EC3EFB" w:rsidP="00CF3B9E">
      <w:pPr>
        <w:rPr>
          <w:b/>
          <w:bCs/>
          <w:color w:val="808080" w:themeColor="background1" w:themeShade="80"/>
        </w:rPr>
      </w:pPr>
    </w:p>
    <w:p w14:paraId="1E200567" w14:textId="77777777" w:rsidR="001E1725" w:rsidRPr="001E1725" w:rsidRDefault="001E1725" w:rsidP="001E1725">
      <w:pPr>
        <w:rPr>
          <w:color w:val="808080" w:themeColor="background1" w:themeShade="80"/>
        </w:rPr>
      </w:pPr>
    </w:p>
    <w:p w14:paraId="38236D51" w14:textId="6E43F23B" w:rsidR="00527815" w:rsidRPr="000D2A69" w:rsidRDefault="001E1725" w:rsidP="00F16C23">
      <w:pPr>
        <w:pStyle w:val="Ttulo2"/>
        <w:numPr>
          <w:ilvl w:val="1"/>
          <w:numId w:val="21"/>
        </w:numPr>
        <w:spacing w:before="0"/>
        <w:ind w:left="567" w:hanging="425"/>
        <w:jc w:val="both"/>
        <w:rPr>
          <w:rFonts w:ascii="Arial" w:hAnsi="Arial" w:cs="Arial"/>
          <w:b/>
          <w:bCs/>
          <w:color w:val="000000" w:themeColor="text1"/>
          <w:sz w:val="22"/>
          <w:szCs w:val="22"/>
        </w:rPr>
      </w:pPr>
      <w:bookmarkStart w:id="49" w:name="_Toc161930916"/>
      <w:r>
        <w:rPr>
          <w:rFonts w:ascii="Arial" w:hAnsi="Arial" w:cs="Arial"/>
          <w:b/>
          <w:bCs/>
          <w:color w:val="000000" w:themeColor="text1"/>
          <w:sz w:val="22"/>
          <w:szCs w:val="22"/>
        </w:rPr>
        <w:t>INGRESOS Y BENEFICIOS D</w:t>
      </w:r>
      <w:r w:rsidRPr="57E135BB">
        <w:rPr>
          <w:rFonts w:ascii="Arial" w:hAnsi="Arial" w:cs="Arial"/>
          <w:b/>
          <w:bCs/>
          <w:color w:val="000000" w:themeColor="text1"/>
          <w:sz w:val="22"/>
          <w:szCs w:val="22"/>
        </w:rPr>
        <w:t>EL PROYECTO</w:t>
      </w:r>
      <w:bookmarkEnd w:id="49"/>
    </w:p>
    <w:p w14:paraId="27EFE50A" w14:textId="77777777" w:rsidR="000D2A69" w:rsidRDefault="000D2A69" w:rsidP="00CF3B9E"/>
    <w:p w14:paraId="0C902E91" w14:textId="438258D4" w:rsidR="000D2A69" w:rsidRPr="006A3621" w:rsidRDefault="4220D6FC" w:rsidP="00F16C23">
      <w:pPr>
        <w:pStyle w:val="Ttulo3"/>
        <w:numPr>
          <w:ilvl w:val="2"/>
          <w:numId w:val="21"/>
        </w:numPr>
        <w:spacing w:before="0"/>
        <w:ind w:left="1134" w:hanging="708"/>
        <w:jc w:val="both"/>
        <w:rPr>
          <w:rFonts w:ascii="Arial" w:hAnsi="Arial" w:cs="Arial"/>
          <w:b/>
          <w:bCs/>
          <w:color w:val="000000" w:themeColor="text1"/>
          <w:sz w:val="22"/>
          <w:szCs w:val="22"/>
        </w:rPr>
      </w:pPr>
      <w:bookmarkStart w:id="50" w:name="_Toc161930917"/>
      <w:r w:rsidRPr="006A3621">
        <w:rPr>
          <w:rFonts w:ascii="Arial" w:hAnsi="Arial" w:cs="Arial"/>
          <w:b/>
          <w:bCs/>
          <w:color w:val="000000" w:themeColor="text1"/>
          <w:sz w:val="22"/>
          <w:szCs w:val="22"/>
        </w:rPr>
        <w:t>Valoración</w:t>
      </w:r>
      <w:bookmarkEnd w:id="50"/>
      <w:r w:rsidRPr="006A3621">
        <w:rPr>
          <w:rFonts w:ascii="Arial" w:hAnsi="Arial" w:cs="Arial"/>
          <w:b/>
          <w:bCs/>
          <w:color w:val="000000" w:themeColor="text1"/>
          <w:sz w:val="22"/>
          <w:szCs w:val="22"/>
        </w:rPr>
        <w:t xml:space="preserve"> </w:t>
      </w:r>
    </w:p>
    <w:p w14:paraId="3517F98F" w14:textId="77777777" w:rsidR="000D2A69" w:rsidRDefault="000D2A69" w:rsidP="00CF3B9E"/>
    <w:tbl>
      <w:tblPr>
        <w:tblStyle w:val="Tablaconcuadrcula"/>
        <w:tblW w:w="0" w:type="auto"/>
        <w:tblLook w:val="04A0" w:firstRow="1" w:lastRow="0" w:firstColumn="1" w:lastColumn="0" w:noHBand="0" w:noVBand="1"/>
      </w:tblPr>
      <w:tblGrid>
        <w:gridCol w:w="2972"/>
        <w:gridCol w:w="5856"/>
      </w:tblGrid>
      <w:tr w:rsidR="0060689E" w:rsidRPr="00054266" w14:paraId="47DECDA4" w14:textId="77777777" w:rsidTr="00885CE3">
        <w:trPr>
          <w:trHeight w:val="379"/>
        </w:trPr>
        <w:tc>
          <w:tcPr>
            <w:tcW w:w="2972" w:type="dxa"/>
            <w:vAlign w:val="center"/>
          </w:tcPr>
          <w:p w14:paraId="6D66A7FB" w14:textId="1EE69EFE" w:rsidR="0060689E" w:rsidRPr="00B10CE8" w:rsidRDefault="0060689E" w:rsidP="00885CE3">
            <w:pPr>
              <w:rPr>
                <w:b/>
                <w:sz w:val="20"/>
                <w:szCs w:val="20"/>
              </w:rPr>
            </w:pPr>
            <w:r w:rsidRPr="00B10CE8">
              <w:rPr>
                <w:b/>
                <w:sz w:val="20"/>
                <w:szCs w:val="20"/>
              </w:rPr>
              <w:t>Tipo:</w:t>
            </w:r>
          </w:p>
        </w:tc>
        <w:tc>
          <w:tcPr>
            <w:tcW w:w="5856" w:type="dxa"/>
            <w:vAlign w:val="center"/>
          </w:tcPr>
          <w:p w14:paraId="16474996" w14:textId="70F8A98F" w:rsidR="0060689E" w:rsidRPr="00EC3EFB" w:rsidRDefault="00EC3EFB" w:rsidP="00885CE3">
            <w:pPr>
              <w:rPr>
                <w:sz w:val="20"/>
                <w:szCs w:val="20"/>
              </w:rPr>
            </w:pPr>
            <w:r w:rsidRPr="00EC3EFB">
              <w:rPr>
                <w:iCs/>
                <w:sz w:val="20"/>
                <w:szCs w:val="20"/>
              </w:rPr>
              <w:t>Beneficio</w:t>
            </w:r>
            <w:r w:rsidR="00B10CE8">
              <w:rPr>
                <w:iCs/>
                <w:sz w:val="20"/>
                <w:szCs w:val="20"/>
              </w:rPr>
              <w:t>s</w:t>
            </w:r>
          </w:p>
        </w:tc>
      </w:tr>
      <w:tr w:rsidR="0060689E" w:rsidRPr="00054266" w14:paraId="71E002A0" w14:textId="77777777" w:rsidTr="00885CE3">
        <w:tc>
          <w:tcPr>
            <w:tcW w:w="2972" w:type="dxa"/>
            <w:vAlign w:val="center"/>
          </w:tcPr>
          <w:p w14:paraId="4983F7BA" w14:textId="3DDE82C2" w:rsidR="0060689E" w:rsidRPr="00B10CE8" w:rsidRDefault="0060689E" w:rsidP="00885CE3">
            <w:pPr>
              <w:rPr>
                <w:b/>
                <w:sz w:val="20"/>
                <w:szCs w:val="20"/>
              </w:rPr>
            </w:pPr>
            <w:r w:rsidRPr="00B10CE8">
              <w:rPr>
                <w:b/>
                <w:sz w:val="20"/>
                <w:szCs w:val="20"/>
              </w:rPr>
              <w:t>Descripción:</w:t>
            </w:r>
          </w:p>
        </w:tc>
        <w:tc>
          <w:tcPr>
            <w:tcW w:w="5856" w:type="dxa"/>
            <w:vAlign w:val="center"/>
          </w:tcPr>
          <w:p w14:paraId="66C36AAB" w14:textId="7BFB34F4" w:rsidR="0060689E" w:rsidRPr="00054266" w:rsidRDefault="006F2146" w:rsidP="00885CE3">
            <w:pPr>
              <w:rPr>
                <w:sz w:val="20"/>
                <w:szCs w:val="20"/>
              </w:rPr>
            </w:pPr>
            <w:r w:rsidRPr="006F2146">
              <w:rPr>
                <w:iCs/>
                <w:sz w:val="20"/>
                <w:szCs w:val="20"/>
              </w:rPr>
              <w:t xml:space="preserve">Valor unitario invertido por </w:t>
            </w:r>
            <w:r w:rsidR="00CA167F">
              <w:rPr>
                <w:iCs/>
                <w:sz w:val="20"/>
                <w:szCs w:val="20"/>
              </w:rPr>
              <w:t>l</w:t>
            </w:r>
            <w:r w:rsidR="00B940BE">
              <w:rPr>
                <w:iCs/>
                <w:sz w:val="20"/>
                <w:szCs w:val="20"/>
              </w:rPr>
              <w:t xml:space="preserve">as personas </w:t>
            </w:r>
            <w:r w:rsidRPr="006F2146">
              <w:rPr>
                <w:iCs/>
                <w:sz w:val="20"/>
                <w:szCs w:val="20"/>
              </w:rPr>
              <w:t>en la atención integral y el bienestar de la población objetivo del proyecto</w:t>
            </w:r>
          </w:p>
        </w:tc>
      </w:tr>
      <w:tr w:rsidR="0060689E" w:rsidRPr="00054266" w14:paraId="65B21952" w14:textId="77777777" w:rsidTr="00885CE3">
        <w:tc>
          <w:tcPr>
            <w:tcW w:w="2972" w:type="dxa"/>
            <w:vAlign w:val="center"/>
          </w:tcPr>
          <w:p w14:paraId="39D1B288" w14:textId="6E3B4882" w:rsidR="0060689E" w:rsidRPr="00B10CE8" w:rsidRDefault="00EA11FC" w:rsidP="00885CE3">
            <w:pPr>
              <w:rPr>
                <w:b/>
                <w:sz w:val="20"/>
                <w:szCs w:val="20"/>
              </w:rPr>
            </w:pPr>
            <w:r w:rsidRPr="00B10CE8">
              <w:rPr>
                <w:b/>
                <w:sz w:val="20"/>
                <w:szCs w:val="20"/>
              </w:rPr>
              <w:lastRenderedPageBreak/>
              <w:t>Medido a través de:</w:t>
            </w:r>
          </w:p>
        </w:tc>
        <w:tc>
          <w:tcPr>
            <w:tcW w:w="5856" w:type="dxa"/>
            <w:vAlign w:val="center"/>
          </w:tcPr>
          <w:p w14:paraId="3CBACF5E" w14:textId="7FD28D7A" w:rsidR="0060689E" w:rsidRPr="00054266" w:rsidRDefault="00CE5E18" w:rsidP="00CE5E18">
            <w:pPr>
              <w:pStyle w:val="Default"/>
              <w:rPr>
                <w:sz w:val="20"/>
                <w:szCs w:val="20"/>
              </w:rPr>
            </w:pPr>
            <w:proofErr w:type="spellStart"/>
            <w:r>
              <w:rPr>
                <w:sz w:val="20"/>
                <w:szCs w:val="20"/>
              </w:rPr>
              <w:t>Número</w:t>
            </w:r>
            <w:proofErr w:type="spellEnd"/>
            <w:r>
              <w:rPr>
                <w:sz w:val="20"/>
                <w:szCs w:val="20"/>
              </w:rPr>
              <w:t xml:space="preserve"> </w:t>
            </w:r>
          </w:p>
        </w:tc>
      </w:tr>
      <w:tr w:rsidR="0060689E" w:rsidRPr="00054266" w14:paraId="07102863" w14:textId="77777777" w:rsidTr="00885CE3">
        <w:tc>
          <w:tcPr>
            <w:tcW w:w="2972" w:type="dxa"/>
            <w:vAlign w:val="center"/>
          </w:tcPr>
          <w:p w14:paraId="7C824643" w14:textId="238E2655" w:rsidR="0060689E" w:rsidRPr="00B10CE8" w:rsidRDefault="00EA11FC" w:rsidP="00885CE3">
            <w:pPr>
              <w:rPr>
                <w:b/>
                <w:sz w:val="20"/>
                <w:szCs w:val="20"/>
              </w:rPr>
            </w:pPr>
            <w:r w:rsidRPr="00B10CE8">
              <w:rPr>
                <w:b/>
                <w:sz w:val="20"/>
                <w:szCs w:val="20"/>
              </w:rPr>
              <w:t>Bien producido:</w:t>
            </w:r>
          </w:p>
        </w:tc>
        <w:tc>
          <w:tcPr>
            <w:tcW w:w="5856" w:type="dxa"/>
            <w:vAlign w:val="center"/>
          </w:tcPr>
          <w:p w14:paraId="2CCE72A0" w14:textId="67394F4D" w:rsidR="0060689E" w:rsidRPr="00054266" w:rsidRDefault="000D3D8A" w:rsidP="000D3D8A">
            <w:pPr>
              <w:pStyle w:val="Default"/>
              <w:rPr>
                <w:sz w:val="20"/>
                <w:szCs w:val="20"/>
              </w:rPr>
            </w:pPr>
            <w:proofErr w:type="spellStart"/>
            <w:r>
              <w:rPr>
                <w:sz w:val="20"/>
                <w:szCs w:val="20"/>
              </w:rPr>
              <w:t>Otros</w:t>
            </w:r>
            <w:proofErr w:type="spellEnd"/>
            <w:r>
              <w:rPr>
                <w:sz w:val="20"/>
                <w:szCs w:val="20"/>
              </w:rPr>
              <w:t xml:space="preserve"> </w:t>
            </w:r>
          </w:p>
        </w:tc>
      </w:tr>
      <w:tr w:rsidR="0060689E" w:rsidRPr="00054266" w14:paraId="1AA22F08" w14:textId="77777777" w:rsidTr="00885CE3">
        <w:tc>
          <w:tcPr>
            <w:tcW w:w="2972" w:type="dxa"/>
            <w:vAlign w:val="center"/>
          </w:tcPr>
          <w:p w14:paraId="11EA23A7" w14:textId="3D2084A9" w:rsidR="0060689E" w:rsidRPr="00B10CE8" w:rsidRDefault="00EA11FC" w:rsidP="00885CE3">
            <w:pPr>
              <w:rPr>
                <w:b/>
                <w:sz w:val="20"/>
                <w:szCs w:val="20"/>
              </w:rPr>
            </w:pPr>
            <w:r w:rsidRPr="00B10CE8">
              <w:rPr>
                <w:b/>
                <w:sz w:val="20"/>
                <w:szCs w:val="20"/>
              </w:rPr>
              <w:t>Descripción cantidad:</w:t>
            </w:r>
          </w:p>
        </w:tc>
        <w:tc>
          <w:tcPr>
            <w:tcW w:w="5856" w:type="dxa"/>
            <w:vAlign w:val="center"/>
          </w:tcPr>
          <w:p w14:paraId="5E666E4B" w14:textId="1EAE096A" w:rsidR="0060689E" w:rsidRPr="00054266" w:rsidRDefault="006375D2" w:rsidP="00885CE3">
            <w:pPr>
              <w:rPr>
                <w:sz w:val="20"/>
                <w:szCs w:val="20"/>
              </w:rPr>
            </w:pPr>
            <w:r>
              <w:rPr>
                <w:iCs/>
                <w:sz w:val="20"/>
                <w:szCs w:val="20"/>
              </w:rPr>
              <w:t>Persona</w:t>
            </w:r>
            <w:r w:rsidR="00274B45" w:rsidRPr="00274B45">
              <w:rPr>
                <w:iCs/>
                <w:sz w:val="20"/>
                <w:szCs w:val="20"/>
              </w:rPr>
              <w:t xml:space="preserve">s mayores beneficiados con la atención integral del proyecto en el municipio de </w:t>
            </w:r>
            <w:r w:rsidR="00EC0829" w:rsidRPr="00EC0829">
              <w:rPr>
                <w:iCs/>
                <w:sz w:val="20"/>
                <w:szCs w:val="20"/>
                <w:highlight w:val="red"/>
              </w:rPr>
              <w:t>XXX</w:t>
            </w:r>
            <w:r w:rsidR="00274B45" w:rsidRPr="00274B45">
              <w:rPr>
                <w:iCs/>
                <w:sz w:val="20"/>
                <w:szCs w:val="20"/>
              </w:rPr>
              <w:t xml:space="preserve"> - Antioquia.</w:t>
            </w:r>
          </w:p>
        </w:tc>
      </w:tr>
      <w:tr w:rsidR="00EA11FC" w:rsidRPr="00054266" w14:paraId="364A8F31" w14:textId="77777777" w:rsidTr="00885CE3">
        <w:tc>
          <w:tcPr>
            <w:tcW w:w="2972" w:type="dxa"/>
            <w:vAlign w:val="center"/>
          </w:tcPr>
          <w:p w14:paraId="26A40F90" w14:textId="544459E3" w:rsidR="00EA11FC" w:rsidRPr="00B10CE8" w:rsidRDefault="00EA11FC" w:rsidP="00885CE3">
            <w:pPr>
              <w:rPr>
                <w:b/>
                <w:sz w:val="20"/>
                <w:szCs w:val="20"/>
              </w:rPr>
            </w:pPr>
            <w:r w:rsidRPr="00B10CE8">
              <w:rPr>
                <w:b/>
                <w:sz w:val="20"/>
                <w:szCs w:val="20"/>
              </w:rPr>
              <w:t>Descripción valor unitario:</w:t>
            </w:r>
          </w:p>
        </w:tc>
        <w:tc>
          <w:tcPr>
            <w:tcW w:w="5856" w:type="dxa"/>
            <w:vAlign w:val="center"/>
          </w:tcPr>
          <w:p w14:paraId="7EF5C9C5" w14:textId="2376981B" w:rsidR="00EA11FC" w:rsidRPr="00EC3EFB" w:rsidRDefault="00C17D02" w:rsidP="00885CE3">
            <w:pPr>
              <w:rPr>
                <w:sz w:val="20"/>
                <w:szCs w:val="20"/>
              </w:rPr>
            </w:pPr>
            <w:r w:rsidRPr="00C17D02">
              <w:rPr>
                <w:iCs/>
                <w:sz w:val="20"/>
                <w:szCs w:val="20"/>
              </w:rPr>
              <w:t xml:space="preserve">Valor </w:t>
            </w:r>
            <w:r w:rsidR="00350F4E">
              <w:rPr>
                <w:iCs/>
                <w:sz w:val="20"/>
                <w:szCs w:val="20"/>
              </w:rPr>
              <w:t xml:space="preserve">mínimo </w:t>
            </w:r>
            <w:r w:rsidR="00EC0829">
              <w:rPr>
                <w:iCs/>
                <w:sz w:val="20"/>
                <w:szCs w:val="20"/>
              </w:rPr>
              <w:t>mensual</w:t>
            </w:r>
            <w:r w:rsidRPr="00C17D02">
              <w:rPr>
                <w:iCs/>
                <w:sz w:val="20"/>
                <w:szCs w:val="20"/>
              </w:rPr>
              <w:t xml:space="preserve"> invertido</w:t>
            </w:r>
            <w:r w:rsidR="00695213">
              <w:rPr>
                <w:iCs/>
                <w:sz w:val="20"/>
                <w:szCs w:val="20"/>
              </w:rPr>
              <w:t xml:space="preserve"> en</w:t>
            </w:r>
            <w:r w:rsidRPr="00C17D02">
              <w:rPr>
                <w:iCs/>
                <w:sz w:val="20"/>
                <w:szCs w:val="20"/>
              </w:rPr>
              <w:t xml:space="preserve"> </w:t>
            </w:r>
            <w:r w:rsidR="00695213" w:rsidRPr="00C17D02">
              <w:rPr>
                <w:iCs/>
                <w:sz w:val="20"/>
                <w:szCs w:val="20"/>
              </w:rPr>
              <w:t xml:space="preserve">atención integral y </w:t>
            </w:r>
            <w:r w:rsidR="00695213">
              <w:rPr>
                <w:iCs/>
                <w:sz w:val="20"/>
                <w:szCs w:val="20"/>
              </w:rPr>
              <w:t>en</w:t>
            </w:r>
            <w:r w:rsidR="00695213" w:rsidRPr="00C17D02">
              <w:rPr>
                <w:iCs/>
                <w:sz w:val="20"/>
                <w:szCs w:val="20"/>
              </w:rPr>
              <w:t xml:space="preserve"> bienestar </w:t>
            </w:r>
            <w:r w:rsidR="003D464F">
              <w:rPr>
                <w:iCs/>
                <w:sz w:val="20"/>
                <w:szCs w:val="20"/>
              </w:rPr>
              <w:t>para una persona mayor.</w:t>
            </w:r>
          </w:p>
        </w:tc>
      </w:tr>
    </w:tbl>
    <w:p w14:paraId="68D02763" w14:textId="358452BE" w:rsidR="0060689E" w:rsidRDefault="0060689E" w:rsidP="00CF3B9E">
      <w:pPr>
        <w:jc w:val="both"/>
        <w:rPr>
          <w:color w:val="808080" w:themeColor="background1" w:themeShade="80"/>
        </w:rPr>
      </w:pPr>
    </w:p>
    <w:p w14:paraId="30671DC3" w14:textId="77777777" w:rsidR="00FC5F2C" w:rsidRDefault="00FC5F2C" w:rsidP="00CF3B9E">
      <w:pPr>
        <w:jc w:val="both"/>
        <w:rPr>
          <w:color w:val="808080" w:themeColor="background1" w:themeShade="8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2308"/>
        <w:gridCol w:w="2694"/>
        <w:gridCol w:w="2309"/>
      </w:tblGrid>
      <w:tr w:rsidR="00EA11FC" w14:paraId="3C60EBA2" w14:textId="77777777" w:rsidTr="00D24E6C">
        <w:trPr>
          <w:trHeight w:val="420"/>
        </w:trPr>
        <w:tc>
          <w:tcPr>
            <w:tcW w:w="859" w:type="pct"/>
            <w:tcMar>
              <w:left w:w="70" w:type="dxa"/>
              <w:right w:w="70" w:type="dxa"/>
            </w:tcMar>
            <w:vAlign w:val="center"/>
          </w:tcPr>
          <w:p w14:paraId="43A18FA9" w14:textId="19E98FF4" w:rsidR="00EA11FC" w:rsidRDefault="00EA11FC" w:rsidP="00CF3B9E">
            <w:pPr>
              <w:jc w:val="center"/>
              <w:rPr>
                <w:b/>
                <w:bCs/>
                <w:sz w:val="20"/>
                <w:szCs w:val="20"/>
                <w:lang w:val="es"/>
              </w:rPr>
            </w:pPr>
            <w:r w:rsidRPr="57E135BB">
              <w:rPr>
                <w:b/>
                <w:bCs/>
                <w:sz w:val="20"/>
                <w:szCs w:val="20"/>
                <w:lang w:val="es"/>
              </w:rPr>
              <w:t>Periodo</w:t>
            </w:r>
          </w:p>
        </w:tc>
        <w:tc>
          <w:tcPr>
            <w:tcW w:w="1307" w:type="pct"/>
            <w:tcMar>
              <w:left w:w="70" w:type="dxa"/>
              <w:right w:w="70" w:type="dxa"/>
            </w:tcMar>
            <w:vAlign w:val="center"/>
          </w:tcPr>
          <w:p w14:paraId="0D1A8EE7" w14:textId="62D05B4B" w:rsidR="00EA11FC" w:rsidRDefault="00EA11FC" w:rsidP="00CF3B9E">
            <w:pPr>
              <w:jc w:val="center"/>
              <w:rPr>
                <w:b/>
                <w:bCs/>
                <w:sz w:val="20"/>
                <w:szCs w:val="20"/>
                <w:lang w:val="es"/>
              </w:rPr>
            </w:pPr>
            <w:r w:rsidRPr="57E135BB">
              <w:rPr>
                <w:b/>
                <w:bCs/>
                <w:sz w:val="20"/>
                <w:szCs w:val="20"/>
                <w:lang w:val="es"/>
              </w:rPr>
              <w:t>Cantidad</w:t>
            </w:r>
          </w:p>
        </w:tc>
        <w:tc>
          <w:tcPr>
            <w:tcW w:w="1526" w:type="pct"/>
            <w:tcMar>
              <w:left w:w="70" w:type="dxa"/>
              <w:right w:w="70" w:type="dxa"/>
            </w:tcMar>
            <w:vAlign w:val="center"/>
          </w:tcPr>
          <w:p w14:paraId="6D6AAC74" w14:textId="02E933C2" w:rsidR="00EA11FC" w:rsidRDefault="00EA11FC" w:rsidP="00CF3B9E">
            <w:pPr>
              <w:jc w:val="center"/>
              <w:rPr>
                <w:b/>
                <w:bCs/>
                <w:sz w:val="20"/>
                <w:szCs w:val="20"/>
                <w:lang w:val="es"/>
              </w:rPr>
            </w:pPr>
            <w:r>
              <w:rPr>
                <w:b/>
                <w:bCs/>
                <w:sz w:val="20"/>
                <w:szCs w:val="20"/>
                <w:lang w:val="es"/>
              </w:rPr>
              <w:t>Valor unitario</w:t>
            </w:r>
          </w:p>
        </w:tc>
        <w:tc>
          <w:tcPr>
            <w:tcW w:w="1308" w:type="pct"/>
            <w:tcMar>
              <w:left w:w="70" w:type="dxa"/>
              <w:right w:w="70" w:type="dxa"/>
            </w:tcMar>
            <w:vAlign w:val="center"/>
          </w:tcPr>
          <w:p w14:paraId="14D2EFDE" w14:textId="52D94C49" w:rsidR="00EA11FC" w:rsidRDefault="00EA11FC" w:rsidP="00CF3B9E">
            <w:pPr>
              <w:jc w:val="center"/>
              <w:rPr>
                <w:b/>
                <w:bCs/>
                <w:sz w:val="20"/>
                <w:szCs w:val="20"/>
                <w:lang w:val="es"/>
              </w:rPr>
            </w:pPr>
            <w:r>
              <w:rPr>
                <w:b/>
                <w:bCs/>
                <w:sz w:val="20"/>
                <w:szCs w:val="20"/>
                <w:lang w:val="es"/>
              </w:rPr>
              <w:t>Valor total</w:t>
            </w:r>
          </w:p>
        </w:tc>
      </w:tr>
      <w:tr w:rsidR="001940F9" w14:paraId="56755F54" w14:textId="77777777" w:rsidTr="00D24E6C">
        <w:trPr>
          <w:trHeight w:val="285"/>
        </w:trPr>
        <w:tc>
          <w:tcPr>
            <w:tcW w:w="859" w:type="pct"/>
            <w:tcMar>
              <w:left w:w="70" w:type="dxa"/>
              <w:right w:w="70" w:type="dxa"/>
            </w:tcMar>
            <w:vAlign w:val="center"/>
          </w:tcPr>
          <w:p w14:paraId="2FE6B71C" w14:textId="7FD4F207" w:rsidR="001940F9" w:rsidRDefault="001940F9" w:rsidP="001940F9">
            <w:pPr>
              <w:jc w:val="center"/>
              <w:rPr>
                <w:color w:val="000000" w:themeColor="text1"/>
                <w:sz w:val="20"/>
                <w:szCs w:val="20"/>
                <w:lang w:val="es"/>
              </w:rPr>
            </w:pPr>
            <w:r w:rsidRPr="57E135BB">
              <w:rPr>
                <w:color w:val="000000" w:themeColor="text1"/>
                <w:sz w:val="20"/>
                <w:szCs w:val="20"/>
                <w:lang w:val="es"/>
              </w:rPr>
              <w:t>1</w:t>
            </w:r>
          </w:p>
        </w:tc>
        <w:tc>
          <w:tcPr>
            <w:tcW w:w="1307" w:type="pct"/>
            <w:tcMar>
              <w:left w:w="70" w:type="dxa"/>
              <w:right w:w="70" w:type="dxa"/>
            </w:tcMar>
            <w:vAlign w:val="center"/>
          </w:tcPr>
          <w:p w14:paraId="40380B10" w14:textId="3C581132" w:rsidR="001940F9" w:rsidRPr="00B132C7" w:rsidRDefault="001940F9" w:rsidP="001940F9">
            <w:pPr>
              <w:jc w:val="center"/>
              <w:rPr>
                <w:color w:val="000000" w:themeColor="text1"/>
                <w:sz w:val="20"/>
                <w:szCs w:val="20"/>
                <w:highlight w:val="red"/>
                <w:lang w:val="es"/>
              </w:rPr>
            </w:pPr>
            <w:r w:rsidRPr="00B132C7">
              <w:rPr>
                <w:color w:val="000000" w:themeColor="text1"/>
                <w:sz w:val="20"/>
                <w:szCs w:val="20"/>
                <w:highlight w:val="red"/>
                <w:lang w:val="es"/>
              </w:rPr>
              <w:t>XX</w:t>
            </w:r>
          </w:p>
        </w:tc>
        <w:tc>
          <w:tcPr>
            <w:tcW w:w="1526" w:type="pct"/>
            <w:tcMar>
              <w:left w:w="70" w:type="dxa"/>
              <w:right w:w="70" w:type="dxa"/>
            </w:tcMar>
            <w:vAlign w:val="bottom"/>
          </w:tcPr>
          <w:p w14:paraId="2F8E3DCC" w14:textId="7F588B43" w:rsidR="001940F9" w:rsidRDefault="001940F9" w:rsidP="001940F9">
            <w:pPr>
              <w:jc w:val="center"/>
              <w:rPr>
                <w:color w:val="000000" w:themeColor="text1"/>
                <w:sz w:val="20"/>
                <w:szCs w:val="20"/>
                <w:lang w:val="es"/>
              </w:rPr>
            </w:pPr>
            <w:r>
              <w:rPr>
                <w:rFonts w:ascii="Aptos Narrow" w:hAnsi="Aptos Narrow"/>
                <w:color w:val="000000"/>
              </w:rPr>
              <w:t xml:space="preserve"> $         350.000 </w:t>
            </w:r>
          </w:p>
        </w:tc>
        <w:tc>
          <w:tcPr>
            <w:tcW w:w="1308" w:type="pct"/>
            <w:tcMar>
              <w:left w:w="70" w:type="dxa"/>
              <w:right w:w="70" w:type="dxa"/>
            </w:tcMar>
            <w:vAlign w:val="center"/>
          </w:tcPr>
          <w:p w14:paraId="63AE7E9E" w14:textId="52BE6588" w:rsidR="001940F9" w:rsidRDefault="001940F9" w:rsidP="001940F9">
            <w:pPr>
              <w:jc w:val="center"/>
              <w:rPr>
                <w:color w:val="000000" w:themeColor="text1"/>
                <w:sz w:val="20"/>
                <w:szCs w:val="20"/>
                <w:lang w:val="es"/>
              </w:rPr>
            </w:pPr>
            <w:r w:rsidRPr="00B132C7">
              <w:rPr>
                <w:color w:val="000000" w:themeColor="text1"/>
                <w:sz w:val="20"/>
                <w:szCs w:val="20"/>
                <w:highlight w:val="red"/>
                <w:lang w:val="es"/>
              </w:rPr>
              <w:t>XX</w:t>
            </w:r>
          </w:p>
        </w:tc>
      </w:tr>
      <w:tr w:rsidR="001940F9" w14:paraId="3CA1D1AD" w14:textId="77777777" w:rsidTr="00D24E6C">
        <w:trPr>
          <w:trHeight w:val="285"/>
        </w:trPr>
        <w:tc>
          <w:tcPr>
            <w:tcW w:w="859" w:type="pct"/>
            <w:tcMar>
              <w:left w:w="70" w:type="dxa"/>
              <w:right w:w="70" w:type="dxa"/>
            </w:tcMar>
            <w:vAlign w:val="center"/>
          </w:tcPr>
          <w:p w14:paraId="2711AF08" w14:textId="09924BBF" w:rsidR="001940F9" w:rsidRDefault="001940F9" w:rsidP="001940F9">
            <w:pPr>
              <w:jc w:val="center"/>
              <w:rPr>
                <w:color w:val="000000" w:themeColor="text1"/>
                <w:sz w:val="20"/>
                <w:szCs w:val="20"/>
                <w:lang w:val="es"/>
              </w:rPr>
            </w:pPr>
            <w:r w:rsidRPr="57E135BB">
              <w:rPr>
                <w:color w:val="000000" w:themeColor="text1"/>
                <w:sz w:val="20"/>
                <w:szCs w:val="20"/>
                <w:lang w:val="es"/>
              </w:rPr>
              <w:t>2</w:t>
            </w:r>
          </w:p>
        </w:tc>
        <w:tc>
          <w:tcPr>
            <w:tcW w:w="1307" w:type="pct"/>
            <w:tcMar>
              <w:left w:w="70" w:type="dxa"/>
              <w:right w:w="70" w:type="dxa"/>
            </w:tcMar>
            <w:vAlign w:val="center"/>
          </w:tcPr>
          <w:p w14:paraId="005C1B7E" w14:textId="732FDE29" w:rsidR="001940F9" w:rsidRPr="00B132C7" w:rsidRDefault="001940F9" w:rsidP="001940F9">
            <w:pPr>
              <w:jc w:val="center"/>
              <w:rPr>
                <w:color w:val="000000" w:themeColor="text1"/>
                <w:sz w:val="20"/>
                <w:szCs w:val="20"/>
                <w:highlight w:val="red"/>
                <w:lang w:val="es"/>
              </w:rPr>
            </w:pPr>
            <w:r w:rsidRPr="00B132C7">
              <w:rPr>
                <w:color w:val="000000" w:themeColor="text1"/>
                <w:sz w:val="20"/>
                <w:szCs w:val="20"/>
                <w:highlight w:val="red"/>
                <w:lang w:val="es"/>
              </w:rPr>
              <w:t>XX</w:t>
            </w:r>
          </w:p>
        </w:tc>
        <w:tc>
          <w:tcPr>
            <w:tcW w:w="1526" w:type="pct"/>
            <w:tcMar>
              <w:left w:w="70" w:type="dxa"/>
              <w:right w:w="70" w:type="dxa"/>
            </w:tcMar>
            <w:vAlign w:val="bottom"/>
          </w:tcPr>
          <w:p w14:paraId="07B62E64" w14:textId="6D3A7596" w:rsidR="001940F9" w:rsidRDefault="001940F9" w:rsidP="001940F9">
            <w:pPr>
              <w:jc w:val="center"/>
              <w:rPr>
                <w:color w:val="000000" w:themeColor="text1"/>
                <w:sz w:val="20"/>
                <w:szCs w:val="20"/>
                <w:lang w:val="es"/>
              </w:rPr>
            </w:pPr>
            <w:r>
              <w:rPr>
                <w:rFonts w:ascii="Aptos Narrow" w:hAnsi="Aptos Narrow"/>
                <w:color w:val="000000"/>
              </w:rPr>
              <w:t xml:space="preserve"> $         385.000 </w:t>
            </w:r>
          </w:p>
        </w:tc>
        <w:tc>
          <w:tcPr>
            <w:tcW w:w="1308" w:type="pct"/>
            <w:tcMar>
              <w:left w:w="70" w:type="dxa"/>
              <w:right w:w="70" w:type="dxa"/>
            </w:tcMar>
            <w:vAlign w:val="center"/>
          </w:tcPr>
          <w:p w14:paraId="2D3091B4" w14:textId="6D4A0652" w:rsidR="001940F9" w:rsidRDefault="001940F9" w:rsidP="001940F9">
            <w:pPr>
              <w:jc w:val="center"/>
              <w:rPr>
                <w:color w:val="000000" w:themeColor="text1"/>
                <w:sz w:val="20"/>
                <w:szCs w:val="20"/>
                <w:lang w:val="es"/>
              </w:rPr>
            </w:pPr>
            <w:r w:rsidRPr="00B132C7">
              <w:rPr>
                <w:color w:val="000000" w:themeColor="text1"/>
                <w:sz w:val="20"/>
                <w:szCs w:val="20"/>
                <w:highlight w:val="red"/>
                <w:lang w:val="es"/>
              </w:rPr>
              <w:t>XX</w:t>
            </w:r>
          </w:p>
        </w:tc>
      </w:tr>
      <w:tr w:rsidR="001940F9" w14:paraId="349D7ABD" w14:textId="77777777" w:rsidTr="00D24E6C">
        <w:trPr>
          <w:trHeight w:val="285"/>
        </w:trPr>
        <w:tc>
          <w:tcPr>
            <w:tcW w:w="859" w:type="pct"/>
            <w:tcMar>
              <w:left w:w="70" w:type="dxa"/>
              <w:right w:w="70" w:type="dxa"/>
            </w:tcMar>
            <w:vAlign w:val="center"/>
          </w:tcPr>
          <w:p w14:paraId="280E405F" w14:textId="031C78FA" w:rsidR="001940F9" w:rsidRDefault="001940F9" w:rsidP="001940F9">
            <w:pPr>
              <w:jc w:val="center"/>
              <w:rPr>
                <w:color w:val="000000" w:themeColor="text1"/>
                <w:sz w:val="20"/>
                <w:szCs w:val="20"/>
                <w:lang w:val="es"/>
              </w:rPr>
            </w:pPr>
            <w:r w:rsidRPr="57E135BB">
              <w:rPr>
                <w:color w:val="000000" w:themeColor="text1"/>
                <w:sz w:val="20"/>
                <w:szCs w:val="20"/>
                <w:lang w:val="es"/>
              </w:rPr>
              <w:t>3</w:t>
            </w:r>
          </w:p>
        </w:tc>
        <w:tc>
          <w:tcPr>
            <w:tcW w:w="1307" w:type="pct"/>
            <w:tcMar>
              <w:left w:w="70" w:type="dxa"/>
              <w:right w:w="70" w:type="dxa"/>
            </w:tcMar>
            <w:vAlign w:val="center"/>
          </w:tcPr>
          <w:p w14:paraId="514196B7" w14:textId="2ED6943F" w:rsidR="001940F9" w:rsidRPr="00B132C7" w:rsidRDefault="001940F9" w:rsidP="001940F9">
            <w:pPr>
              <w:jc w:val="center"/>
              <w:rPr>
                <w:color w:val="000000" w:themeColor="text1"/>
                <w:sz w:val="20"/>
                <w:szCs w:val="20"/>
                <w:highlight w:val="red"/>
                <w:lang w:val="es"/>
              </w:rPr>
            </w:pPr>
            <w:r w:rsidRPr="00B132C7">
              <w:rPr>
                <w:color w:val="000000" w:themeColor="text1"/>
                <w:sz w:val="20"/>
                <w:szCs w:val="20"/>
                <w:highlight w:val="red"/>
                <w:lang w:val="es"/>
              </w:rPr>
              <w:t>XX</w:t>
            </w:r>
          </w:p>
        </w:tc>
        <w:tc>
          <w:tcPr>
            <w:tcW w:w="1526" w:type="pct"/>
            <w:tcMar>
              <w:left w:w="70" w:type="dxa"/>
              <w:right w:w="70" w:type="dxa"/>
            </w:tcMar>
            <w:vAlign w:val="bottom"/>
          </w:tcPr>
          <w:p w14:paraId="6857F620" w14:textId="76BDF2A1" w:rsidR="001940F9" w:rsidRDefault="001940F9" w:rsidP="001940F9">
            <w:pPr>
              <w:jc w:val="center"/>
              <w:rPr>
                <w:color w:val="000000" w:themeColor="text1"/>
                <w:sz w:val="20"/>
                <w:szCs w:val="20"/>
                <w:lang w:val="es"/>
              </w:rPr>
            </w:pPr>
            <w:r>
              <w:rPr>
                <w:rFonts w:ascii="Aptos Narrow" w:hAnsi="Aptos Narrow"/>
                <w:color w:val="000000"/>
              </w:rPr>
              <w:t xml:space="preserve"> $         423.500 </w:t>
            </w:r>
          </w:p>
        </w:tc>
        <w:tc>
          <w:tcPr>
            <w:tcW w:w="1308" w:type="pct"/>
            <w:tcMar>
              <w:left w:w="70" w:type="dxa"/>
              <w:right w:w="70" w:type="dxa"/>
            </w:tcMar>
            <w:vAlign w:val="center"/>
          </w:tcPr>
          <w:p w14:paraId="2768234E" w14:textId="4BE1688E" w:rsidR="001940F9" w:rsidRDefault="001940F9" w:rsidP="001940F9">
            <w:pPr>
              <w:jc w:val="center"/>
              <w:rPr>
                <w:color w:val="000000" w:themeColor="text1"/>
                <w:sz w:val="20"/>
                <w:szCs w:val="20"/>
                <w:lang w:val="es"/>
              </w:rPr>
            </w:pPr>
            <w:r w:rsidRPr="00B132C7">
              <w:rPr>
                <w:color w:val="000000" w:themeColor="text1"/>
                <w:sz w:val="20"/>
                <w:szCs w:val="20"/>
                <w:highlight w:val="red"/>
                <w:lang w:val="es"/>
              </w:rPr>
              <w:t>XX</w:t>
            </w:r>
          </w:p>
        </w:tc>
      </w:tr>
      <w:tr w:rsidR="001940F9" w14:paraId="6C4E675B" w14:textId="77777777" w:rsidTr="00D24E6C">
        <w:trPr>
          <w:trHeight w:val="285"/>
        </w:trPr>
        <w:tc>
          <w:tcPr>
            <w:tcW w:w="859" w:type="pct"/>
            <w:tcMar>
              <w:left w:w="70" w:type="dxa"/>
              <w:right w:w="70" w:type="dxa"/>
            </w:tcMar>
            <w:vAlign w:val="center"/>
          </w:tcPr>
          <w:p w14:paraId="139CC439" w14:textId="0025089D" w:rsidR="001940F9" w:rsidRPr="57E135BB" w:rsidRDefault="001940F9" w:rsidP="001940F9">
            <w:pPr>
              <w:jc w:val="center"/>
              <w:rPr>
                <w:color w:val="000000" w:themeColor="text1"/>
                <w:sz w:val="20"/>
                <w:szCs w:val="20"/>
                <w:lang w:val="es"/>
              </w:rPr>
            </w:pPr>
            <w:r>
              <w:rPr>
                <w:color w:val="000000" w:themeColor="text1"/>
                <w:sz w:val="20"/>
                <w:szCs w:val="20"/>
                <w:lang w:val="es"/>
              </w:rPr>
              <w:t>4</w:t>
            </w:r>
          </w:p>
        </w:tc>
        <w:tc>
          <w:tcPr>
            <w:tcW w:w="1307" w:type="pct"/>
            <w:tcMar>
              <w:left w:w="70" w:type="dxa"/>
              <w:right w:w="70" w:type="dxa"/>
            </w:tcMar>
            <w:vAlign w:val="center"/>
          </w:tcPr>
          <w:p w14:paraId="524A641C" w14:textId="5C5285E4" w:rsidR="001940F9" w:rsidRPr="00B132C7" w:rsidRDefault="001940F9" w:rsidP="001940F9">
            <w:pPr>
              <w:jc w:val="center"/>
              <w:rPr>
                <w:color w:val="000000" w:themeColor="text1"/>
                <w:sz w:val="20"/>
                <w:szCs w:val="20"/>
                <w:highlight w:val="red"/>
                <w:lang w:val="es"/>
              </w:rPr>
            </w:pPr>
            <w:r w:rsidRPr="00B132C7">
              <w:rPr>
                <w:color w:val="000000" w:themeColor="text1"/>
                <w:sz w:val="20"/>
                <w:szCs w:val="20"/>
                <w:highlight w:val="red"/>
                <w:lang w:val="es"/>
              </w:rPr>
              <w:t>XX</w:t>
            </w:r>
          </w:p>
        </w:tc>
        <w:tc>
          <w:tcPr>
            <w:tcW w:w="1526" w:type="pct"/>
            <w:tcMar>
              <w:left w:w="70" w:type="dxa"/>
              <w:right w:w="70" w:type="dxa"/>
            </w:tcMar>
            <w:vAlign w:val="bottom"/>
          </w:tcPr>
          <w:p w14:paraId="0AEF6A34" w14:textId="7011F40F" w:rsidR="001940F9" w:rsidRDefault="001940F9" w:rsidP="001940F9">
            <w:pPr>
              <w:jc w:val="center"/>
              <w:rPr>
                <w:color w:val="000000" w:themeColor="text1"/>
                <w:sz w:val="20"/>
                <w:szCs w:val="20"/>
                <w:lang w:val="es"/>
              </w:rPr>
            </w:pPr>
            <w:r>
              <w:rPr>
                <w:rFonts w:ascii="Aptos Narrow" w:hAnsi="Aptos Narrow"/>
                <w:color w:val="000000"/>
              </w:rPr>
              <w:t xml:space="preserve"> $         465.850 </w:t>
            </w:r>
          </w:p>
        </w:tc>
        <w:tc>
          <w:tcPr>
            <w:tcW w:w="1308" w:type="pct"/>
            <w:tcMar>
              <w:left w:w="70" w:type="dxa"/>
              <w:right w:w="70" w:type="dxa"/>
            </w:tcMar>
            <w:vAlign w:val="center"/>
          </w:tcPr>
          <w:p w14:paraId="1DCA132D" w14:textId="2174F7AA" w:rsidR="001940F9" w:rsidRDefault="001940F9" w:rsidP="001940F9">
            <w:pPr>
              <w:jc w:val="center"/>
              <w:rPr>
                <w:color w:val="000000" w:themeColor="text1"/>
                <w:sz w:val="20"/>
                <w:szCs w:val="20"/>
                <w:lang w:val="es"/>
              </w:rPr>
            </w:pPr>
            <w:r w:rsidRPr="00B132C7">
              <w:rPr>
                <w:color w:val="000000" w:themeColor="text1"/>
                <w:sz w:val="20"/>
                <w:szCs w:val="20"/>
                <w:highlight w:val="red"/>
                <w:lang w:val="es"/>
              </w:rPr>
              <w:t>XX</w:t>
            </w:r>
          </w:p>
        </w:tc>
      </w:tr>
      <w:tr w:rsidR="001940F9" w14:paraId="78C38728" w14:textId="77777777" w:rsidTr="00D24E6C">
        <w:trPr>
          <w:trHeight w:val="285"/>
        </w:trPr>
        <w:tc>
          <w:tcPr>
            <w:tcW w:w="859" w:type="pct"/>
            <w:tcMar>
              <w:left w:w="70" w:type="dxa"/>
              <w:right w:w="70" w:type="dxa"/>
            </w:tcMar>
            <w:vAlign w:val="center"/>
          </w:tcPr>
          <w:p w14:paraId="00279EE0" w14:textId="27C824E9" w:rsidR="001940F9" w:rsidRPr="57E135BB" w:rsidRDefault="001940F9" w:rsidP="001940F9">
            <w:pPr>
              <w:jc w:val="center"/>
              <w:rPr>
                <w:color w:val="000000" w:themeColor="text1"/>
                <w:sz w:val="20"/>
                <w:szCs w:val="20"/>
                <w:lang w:val="es"/>
              </w:rPr>
            </w:pPr>
            <w:r>
              <w:rPr>
                <w:color w:val="000000" w:themeColor="text1"/>
                <w:sz w:val="20"/>
                <w:szCs w:val="20"/>
                <w:lang w:val="es"/>
              </w:rPr>
              <w:t>5</w:t>
            </w:r>
          </w:p>
        </w:tc>
        <w:tc>
          <w:tcPr>
            <w:tcW w:w="1307" w:type="pct"/>
            <w:tcMar>
              <w:left w:w="70" w:type="dxa"/>
              <w:right w:w="70" w:type="dxa"/>
            </w:tcMar>
            <w:vAlign w:val="center"/>
          </w:tcPr>
          <w:p w14:paraId="5FDA3E0A" w14:textId="1C63750D" w:rsidR="001940F9" w:rsidRPr="00B132C7" w:rsidRDefault="001940F9" w:rsidP="001940F9">
            <w:pPr>
              <w:jc w:val="center"/>
              <w:rPr>
                <w:color w:val="000000" w:themeColor="text1"/>
                <w:sz w:val="20"/>
                <w:szCs w:val="20"/>
                <w:highlight w:val="red"/>
                <w:lang w:val="es"/>
              </w:rPr>
            </w:pPr>
            <w:r w:rsidRPr="00B132C7">
              <w:rPr>
                <w:color w:val="000000" w:themeColor="text1"/>
                <w:sz w:val="20"/>
                <w:szCs w:val="20"/>
                <w:highlight w:val="red"/>
                <w:lang w:val="es"/>
              </w:rPr>
              <w:t>XX</w:t>
            </w:r>
          </w:p>
        </w:tc>
        <w:tc>
          <w:tcPr>
            <w:tcW w:w="1526" w:type="pct"/>
            <w:tcMar>
              <w:left w:w="70" w:type="dxa"/>
              <w:right w:w="70" w:type="dxa"/>
            </w:tcMar>
            <w:vAlign w:val="bottom"/>
          </w:tcPr>
          <w:p w14:paraId="528AF52A" w14:textId="7DE493CF" w:rsidR="001940F9" w:rsidRDefault="001940F9" w:rsidP="001940F9">
            <w:pPr>
              <w:jc w:val="center"/>
              <w:rPr>
                <w:color w:val="000000" w:themeColor="text1"/>
                <w:sz w:val="20"/>
                <w:szCs w:val="20"/>
                <w:lang w:val="es"/>
              </w:rPr>
            </w:pPr>
            <w:r>
              <w:rPr>
                <w:rFonts w:ascii="Aptos Narrow" w:hAnsi="Aptos Narrow"/>
                <w:color w:val="000000"/>
              </w:rPr>
              <w:t xml:space="preserve"> $         512.435 </w:t>
            </w:r>
          </w:p>
        </w:tc>
        <w:tc>
          <w:tcPr>
            <w:tcW w:w="1308" w:type="pct"/>
            <w:tcMar>
              <w:left w:w="70" w:type="dxa"/>
              <w:right w:w="70" w:type="dxa"/>
            </w:tcMar>
            <w:vAlign w:val="center"/>
          </w:tcPr>
          <w:p w14:paraId="37EC213A" w14:textId="1F4DF3B3" w:rsidR="001940F9" w:rsidRDefault="001940F9" w:rsidP="001940F9">
            <w:pPr>
              <w:jc w:val="center"/>
              <w:rPr>
                <w:color w:val="000000" w:themeColor="text1"/>
                <w:sz w:val="20"/>
                <w:szCs w:val="20"/>
                <w:lang w:val="es"/>
              </w:rPr>
            </w:pPr>
            <w:r w:rsidRPr="00B132C7">
              <w:rPr>
                <w:color w:val="000000" w:themeColor="text1"/>
                <w:sz w:val="20"/>
                <w:szCs w:val="20"/>
                <w:highlight w:val="red"/>
                <w:lang w:val="es"/>
              </w:rPr>
              <w:t>XX</w:t>
            </w:r>
          </w:p>
        </w:tc>
      </w:tr>
      <w:tr w:rsidR="001940F9" w14:paraId="03B5085A" w14:textId="77777777" w:rsidTr="00D24E6C">
        <w:trPr>
          <w:trHeight w:val="285"/>
        </w:trPr>
        <w:tc>
          <w:tcPr>
            <w:tcW w:w="859" w:type="pct"/>
            <w:tcMar>
              <w:left w:w="70" w:type="dxa"/>
              <w:right w:w="70" w:type="dxa"/>
            </w:tcMar>
            <w:vAlign w:val="center"/>
          </w:tcPr>
          <w:p w14:paraId="23302871" w14:textId="05116F41" w:rsidR="001940F9" w:rsidRDefault="001940F9" w:rsidP="001940F9">
            <w:pPr>
              <w:jc w:val="center"/>
              <w:rPr>
                <w:color w:val="000000" w:themeColor="text1"/>
                <w:sz w:val="20"/>
                <w:szCs w:val="20"/>
                <w:lang w:val="es"/>
              </w:rPr>
            </w:pPr>
            <w:r>
              <w:rPr>
                <w:color w:val="000000" w:themeColor="text1"/>
                <w:sz w:val="20"/>
                <w:szCs w:val="20"/>
                <w:lang w:val="es"/>
              </w:rPr>
              <w:t>6</w:t>
            </w:r>
          </w:p>
        </w:tc>
        <w:tc>
          <w:tcPr>
            <w:tcW w:w="1307" w:type="pct"/>
            <w:tcMar>
              <w:left w:w="70" w:type="dxa"/>
              <w:right w:w="70" w:type="dxa"/>
            </w:tcMar>
            <w:vAlign w:val="center"/>
          </w:tcPr>
          <w:p w14:paraId="098C4E0C" w14:textId="20208E94" w:rsidR="001940F9" w:rsidRPr="00B132C7" w:rsidRDefault="001940F9" w:rsidP="001940F9">
            <w:pPr>
              <w:jc w:val="center"/>
              <w:rPr>
                <w:color w:val="000000" w:themeColor="text1"/>
                <w:sz w:val="20"/>
                <w:szCs w:val="20"/>
                <w:highlight w:val="red"/>
                <w:lang w:val="es"/>
              </w:rPr>
            </w:pPr>
            <w:r w:rsidRPr="00B132C7">
              <w:rPr>
                <w:color w:val="000000" w:themeColor="text1"/>
                <w:sz w:val="20"/>
                <w:szCs w:val="20"/>
                <w:highlight w:val="red"/>
                <w:lang w:val="es"/>
              </w:rPr>
              <w:t>XX</w:t>
            </w:r>
          </w:p>
        </w:tc>
        <w:tc>
          <w:tcPr>
            <w:tcW w:w="1526" w:type="pct"/>
            <w:tcMar>
              <w:left w:w="70" w:type="dxa"/>
              <w:right w:w="70" w:type="dxa"/>
            </w:tcMar>
            <w:vAlign w:val="bottom"/>
          </w:tcPr>
          <w:p w14:paraId="669AD16A" w14:textId="450765A8" w:rsidR="001940F9" w:rsidRDefault="001940F9" w:rsidP="001940F9">
            <w:pPr>
              <w:jc w:val="center"/>
              <w:rPr>
                <w:color w:val="000000" w:themeColor="text1"/>
                <w:sz w:val="20"/>
                <w:szCs w:val="20"/>
                <w:lang w:val="es"/>
              </w:rPr>
            </w:pPr>
            <w:r>
              <w:rPr>
                <w:rFonts w:ascii="Aptos Narrow" w:hAnsi="Aptos Narrow"/>
                <w:color w:val="000000"/>
              </w:rPr>
              <w:t xml:space="preserve"> $         563.679 </w:t>
            </w:r>
          </w:p>
        </w:tc>
        <w:tc>
          <w:tcPr>
            <w:tcW w:w="1308" w:type="pct"/>
            <w:tcMar>
              <w:left w:w="70" w:type="dxa"/>
              <w:right w:w="70" w:type="dxa"/>
            </w:tcMar>
            <w:vAlign w:val="center"/>
          </w:tcPr>
          <w:p w14:paraId="5C60AC0B" w14:textId="0C8AE3AF" w:rsidR="001940F9" w:rsidRDefault="001940F9" w:rsidP="001940F9">
            <w:pPr>
              <w:jc w:val="center"/>
              <w:rPr>
                <w:color w:val="000000" w:themeColor="text1"/>
                <w:sz w:val="20"/>
                <w:szCs w:val="20"/>
                <w:lang w:val="es"/>
              </w:rPr>
            </w:pPr>
            <w:r w:rsidRPr="00B132C7">
              <w:rPr>
                <w:color w:val="000000" w:themeColor="text1"/>
                <w:sz w:val="20"/>
                <w:szCs w:val="20"/>
                <w:highlight w:val="red"/>
                <w:lang w:val="es"/>
              </w:rPr>
              <w:t>XX</w:t>
            </w:r>
          </w:p>
        </w:tc>
      </w:tr>
      <w:tr w:rsidR="001940F9" w14:paraId="3018BF90" w14:textId="77777777" w:rsidTr="00D24E6C">
        <w:trPr>
          <w:trHeight w:val="285"/>
        </w:trPr>
        <w:tc>
          <w:tcPr>
            <w:tcW w:w="859" w:type="pct"/>
            <w:tcMar>
              <w:left w:w="70" w:type="dxa"/>
              <w:right w:w="70" w:type="dxa"/>
            </w:tcMar>
            <w:vAlign w:val="center"/>
          </w:tcPr>
          <w:p w14:paraId="7103E77F" w14:textId="08E5B136" w:rsidR="001940F9" w:rsidRDefault="001940F9" w:rsidP="001940F9">
            <w:pPr>
              <w:jc w:val="center"/>
              <w:rPr>
                <w:color w:val="000000" w:themeColor="text1"/>
                <w:sz w:val="20"/>
                <w:szCs w:val="20"/>
                <w:lang w:val="es"/>
              </w:rPr>
            </w:pPr>
            <w:r>
              <w:rPr>
                <w:color w:val="000000" w:themeColor="text1"/>
                <w:sz w:val="20"/>
                <w:szCs w:val="20"/>
                <w:lang w:val="es"/>
              </w:rPr>
              <w:t>7</w:t>
            </w:r>
          </w:p>
        </w:tc>
        <w:tc>
          <w:tcPr>
            <w:tcW w:w="1307" w:type="pct"/>
            <w:tcMar>
              <w:left w:w="70" w:type="dxa"/>
              <w:right w:w="70" w:type="dxa"/>
            </w:tcMar>
            <w:vAlign w:val="center"/>
          </w:tcPr>
          <w:p w14:paraId="3DD4D9F0" w14:textId="5B89F4CB" w:rsidR="001940F9" w:rsidRPr="00B132C7" w:rsidRDefault="001940F9" w:rsidP="001940F9">
            <w:pPr>
              <w:jc w:val="center"/>
              <w:rPr>
                <w:color w:val="000000" w:themeColor="text1"/>
                <w:sz w:val="20"/>
                <w:szCs w:val="20"/>
                <w:highlight w:val="red"/>
                <w:lang w:val="es"/>
              </w:rPr>
            </w:pPr>
            <w:r w:rsidRPr="00B132C7">
              <w:rPr>
                <w:color w:val="000000" w:themeColor="text1"/>
                <w:sz w:val="20"/>
                <w:szCs w:val="20"/>
                <w:highlight w:val="red"/>
                <w:lang w:val="es"/>
              </w:rPr>
              <w:t>XX</w:t>
            </w:r>
          </w:p>
        </w:tc>
        <w:tc>
          <w:tcPr>
            <w:tcW w:w="1526" w:type="pct"/>
            <w:tcMar>
              <w:left w:w="70" w:type="dxa"/>
              <w:right w:w="70" w:type="dxa"/>
            </w:tcMar>
            <w:vAlign w:val="bottom"/>
          </w:tcPr>
          <w:p w14:paraId="29B9AE1F" w14:textId="47D3C8CE" w:rsidR="001940F9" w:rsidRDefault="001940F9" w:rsidP="001940F9">
            <w:pPr>
              <w:jc w:val="center"/>
              <w:rPr>
                <w:color w:val="000000" w:themeColor="text1"/>
                <w:sz w:val="20"/>
                <w:szCs w:val="20"/>
                <w:lang w:val="es"/>
              </w:rPr>
            </w:pPr>
            <w:r>
              <w:rPr>
                <w:rFonts w:ascii="Aptos Narrow" w:hAnsi="Aptos Narrow"/>
                <w:color w:val="000000"/>
              </w:rPr>
              <w:t xml:space="preserve"> $         620.046 </w:t>
            </w:r>
          </w:p>
        </w:tc>
        <w:tc>
          <w:tcPr>
            <w:tcW w:w="1308" w:type="pct"/>
            <w:tcMar>
              <w:left w:w="70" w:type="dxa"/>
              <w:right w:w="70" w:type="dxa"/>
            </w:tcMar>
            <w:vAlign w:val="center"/>
          </w:tcPr>
          <w:p w14:paraId="53599E3F" w14:textId="474D7941" w:rsidR="001940F9" w:rsidRDefault="001940F9" w:rsidP="001940F9">
            <w:pPr>
              <w:jc w:val="center"/>
              <w:rPr>
                <w:color w:val="000000" w:themeColor="text1"/>
                <w:sz w:val="20"/>
                <w:szCs w:val="20"/>
                <w:lang w:val="es"/>
              </w:rPr>
            </w:pPr>
            <w:r w:rsidRPr="00B132C7">
              <w:rPr>
                <w:color w:val="000000" w:themeColor="text1"/>
                <w:sz w:val="20"/>
                <w:szCs w:val="20"/>
                <w:highlight w:val="red"/>
                <w:lang w:val="es"/>
              </w:rPr>
              <w:t>XX</w:t>
            </w:r>
          </w:p>
        </w:tc>
      </w:tr>
      <w:tr w:rsidR="001940F9" w14:paraId="233A0D00" w14:textId="77777777" w:rsidTr="00D24E6C">
        <w:trPr>
          <w:trHeight w:val="285"/>
        </w:trPr>
        <w:tc>
          <w:tcPr>
            <w:tcW w:w="859" w:type="pct"/>
            <w:tcMar>
              <w:left w:w="70" w:type="dxa"/>
              <w:right w:w="70" w:type="dxa"/>
            </w:tcMar>
            <w:vAlign w:val="center"/>
          </w:tcPr>
          <w:p w14:paraId="5D83E8C0" w14:textId="6ECC189D" w:rsidR="001940F9" w:rsidRDefault="001940F9" w:rsidP="001940F9">
            <w:pPr>
              <w:jc w:val="center"/>
              <w:rPr>
                <w:color w:val="000000" w:themeColor="text1"/>
                <w:sz w:val="20"/>
                <w:szCs w:val="20"/>
                <w:lang w:val="es"/>
              </w:rPr>
            </w:pPr>
            <w:r>
              <w:rPr>
                <w:color w:val="000000" w:themeColor="text1"/>
                <w:sz w:val="20"/>
                <w:szCs w:val="20"/>
                <w:lang w:val="es"/>
              </w:rPr>
              <w:t>8</w:t>
            </w:r>
          </w:p>
        </w:tc>
        <w:tc>
          <w:tcPr>
            <w:tcW w:w="1307" w:type="pct"/>
            <w:tcMar>
              <w:left w:w="70" w:type="dxa"/>
              <w:right w:w="70" w:type="dxa"/>
            </w:tcMar>
            <w:vAlign w:val="center"/>
          </w:tcPr>
          <w:p w14:paraId="2884E8DD" w14:textId="2CEF55C0" w:rsidR="001940F9" w:rsidRPr="00B132C7" w:rsidRDefault="001940F9" w:rsidP="001940F9">
            <w:pPr>
              <w:jc w:val="center"/>
              <w:rPr>
                <w:color w:val="000000" w:themeColor="text1"/>
                <w:sz w:val="20"/>
                <w:szCs w:val="20"/>
                <w:highlight w:val="red"/>
                <w:lang w:val="es"/>
              </w:rPr>
            </w:pPr>
            <w:r w:rsidRPr="00B132C7">
              <w:rPr>
                <w:color w:val="000000" w:themeColor="text1"/>
                <w:sz w:val="20"/>
                <w:szCs w:val="20"/>
                <w:highlight w:val="red"/>
                <w:lang w:val="es"/>
              </w:rPr>
              <w:t>XX</w:t>
            </w:r>
          </w:p>
        </w:tc>
        <w:tc>
          <w:tcPr>
            <w:tcW w:w="1526" w:type="pct"/>
            <w:tcMar>
              <w:left w:w="70" w:type="dxa"/>
              <w:right w:w="70" w:type="dxa"/>
            </w:tcMar>
            <w:vAlign w:val="bottom"/>
          </w:tcPr>
          <w:p w14:paraId="0DE63B55" w14:textId="22CB5A75" w:rsidR="001940F9" w:rsidRDefault="001940F9" w:rsidP="001940F9">
            <w:pPr>
              <w:jc w:val="center"/>
              <w:rPr>
                <w:color w:val="000000" w:themeColor="text1"/>
                <w:sz w:val="20"/>
                <w:szCs w:val="20"/>
                <w:lang w:val="es"/>
              </w:rPr>
            </w:pPr>
            <w:r>
              <w:rPr>
                <w:rFonts w:ascii="Aptos Narrow" w:hAnsi="Aptos Narrow"/>
                <w:color w:val="000000"/>
              </w:rPr>
              <w:t xml:space="preserve"> $         682.051 </w:t>
            </w:r>
          </w:p>
        </w:tc>
        <w:tc>
          <w:tcPr>
            <w:tcW w:w="1308" w:type="pct"/>
            <w:tcMar>
              <w:left w:w="70" w:type="dxa"/>
              <w:right w:w="70" w:type="dxa"/>
            </w:tcMar>
            <w:vAlign w:val="center"/>
          </w:tcPr>
          <w:p w14:paraId="547EE593" w14:textId="023193CD" w:rsidR="001940F9" w:rsidRDefault="001940F9" w:rsidP="001940F9">
            <w:pPr>
              <w:jc w:val="center"/>
              <w:rPr>
                <w:color w:val="000000" w:themeColor="text1"/>
                <w:sz w:val="20"/>
                <w:szCs w:val="20"/>
                <w:lang w:val="es"/>
              </w:rPr>
            </w:pPr>
            <w:r w:rsidRPr="00B132C7">
              <w:rPr>
                <w:color w:val="000000" w:themeColor="text1"/>
                <w:sz w:val="20"/>
                <w:szCs w:val="20"/>
                <w:highlight w:val="red"/>
                <w:lang w:val="es"/>
              </w:rPr>
              <w:t>XX</w:t>
            </w:r>
          </w:p>
        </w:tc>
      </w:tr>
      <w:tr w:rsidR="001940F9" w14:paraId="2F2E9CA6" w14:textId="77777777" w:rsidTr="00D24E6C">
        <w:trPr>
          <w:trHeight w:val="285"/>
        </w:trPr>
        <w:tc>
          <w:tcPr>
            <w:tcW w:w="859" w:type="pct"/>
            <w:tcMar>
              <w:left w:w="70" w:type="dxa"/>
              <w:right w:w="70" w:type="dxa"/>
            </w:tcMar>
            <w:vAlign w:val="center"/>
          </w:tcPr>
          <w:p w14:paraId="486807C5" w14:textId="2A3C4986" w:rsidR="001940F9" w:rsidRDefault="001940F9" w:rsidP="001940F9">
            <w:pPr>
              <w:jc w:val="center"/>
              <w:rPr>
                <w:color w:val="000000" w:themeColor="text1"/>
                <w:sz w:val="20"/>
                <w:szCs w:val="20"/>
                <w:lang w:val="es"/>
              </w:rPr>
            </w:pPr>
            <w:r>
              <w:rPr>
                <w:color w:val="000000" w:themeColor="text1"/>
                <w:sz w:val="20"/>
                <w:szCs w:val="20"/>
                <w:lang w:val="es"/>
              </w:rPr>
              <w:t>9</w:t>
            </w:r>
          </w:p>
        </w:tc>
        <w:tc>
          <w:tcPr>
            <w:tcW w:w="1307" w:type="pct"/>
            <w:tcMar>
              <w:left w:w="70" w:type="dxa"/>
              <w:right w:w="70" w:type="dxa"/>
            </w:tcMar>
            <w:vAlign w:val="center"/>
          </w:tcPr>
          <w:p w14:paraId="59FEFB0A" w14:textId="07036685" w:rsidR="001940F9" w:rsidRPr="00B132C7" w:rsidRDefault="001940F9" w:rsidP="001940F9">
            <w:pPr>
              <w:jc w:val="center"/>
              <w:rPr>
                <w:color w:val="000000" w:themeColor="text1"/>
                <w:sz w:val="20"/>
                <w:szCs w:val="20"/>
                <w:highlight w:val="red"/>
                <w:lang w:val="es"/>
              </w:rPr>
            </w:pPr>
            <w:r w:rsidRPr="00B132C7">
              <w:rPr>
                <w:color w:val="000000" w:themeColor="text1"/>
                <w:sz w:val="20"/>
                <w:szCs w:val="20"/>
                <w:highlight w:val="red"/>
                <w:lang w:val="es"/>
              </w:rPr>
              <w:t>XX</w:t>
            </w:r>
          </w:p>
        </w:tc>
        <w:tc>
          <w:tcPr>
            <w:tcW w:w="1526" w:type="pct"/>
            <w:tcMar>
              <w:left w:w="70" w:type="dxa"/>
              <w:right w:w="70" w:type="dxa"/>
            </w:tcMar>
            <w:vAlign w:val="bottom"/>
          </w:tcPr>
          <w:p w14:paraId="25F18CBF" w14:textId="6E5A0940" w:rsidR="001940F9" w:rsidRDefault="001940F9" w:rsidP="001940F9">
            <w:pPr>
              <w:jc w:val="center"/>
              <w:rPr>
                <w:color w:val="000000" w:themeColor="text1"/>
                <w:sz w:val="20"/>
                <w:szCs w:val="20"/>
                <w:lang w:val="es"/>
              </w:rPr>
            </w:pPr>
            <w:r>
              <w:rPr>
                <w:rFonts w:ascii="Aptos Narrow" w:hAnsi="Aptos Narrow"/>
                <w:color w:val="000000"/>
              </w:rPr>
              <w:t xml:space="preserve"> $         750.256 </w:t>
            </w:r>
          </w:p>
        </w:tc>
        <w:tc>
          <w:tcPr>
            <w:tcW w:w="1308" w:type="pct"/>
            <w:tcMar>
              <w:left w:w="70" w:type="dxa"/>
              <w:right w:w="70" w:type="dxa"/>
            </w:tcMar>
            <w:vAlign w:val="center"/>
          </w:tcPr>
          <w:p w14:paraId="3EB13442" w14:textId="42FFC324" w:rsidR="001940F9" w:rsidRDefault="001940F9" w:rsidP="001940F9">
            <w:pPr>
              <w:jc w:val="center"/>
              <w:rPr>
                <w:color w:val="000000" w:themeColor="text1"/>
                <w:sz w:val="20"/>
                <w:szCs w:val="20"/>
                <w:lang w:val="es"/>
              </w:rPr>
            </w:pPr>
            <w:r w:rsidRPr="00B132C7">
              <w:rPr>
                <w:color w:val="000000" w:themeColor="text1"/>
                <w:sz w:val="20"/>
                <w:szCs w:val="20"/>
                <w:highlight w:val="red"/>
                <w:lang w:val="es"/>
              </w:rPr>
              <w:t>XX</w:t>
            </w:r>
          </w:p>
        </w:tc>
      </w:tr>
      <w:tr w:rsidR="001940F9" w14:paraId="756A9505" w14:textId="77777777" w:rsidTr="00D24E6C">
        <w:trPr>
          <w:trHeight w:val="285"/>
        </w:trPr>
        <w:tc>
          <w:tcPr>
            <w:tcW w:w="859" w:type="pct"/>
            <w:tcMar>
              <w:left w:w="70" w:type="dxa"/>
              <w:right w:w="70" w:type="dxa"/>
            </w:tcMar>
            <w:vAlign w:val="center"/>
          </w:tcPr>
          <w:p w14:paraId="1BDD9ABE" w14:textId="04E8F264" w:rsidR="001940F9" w:rsidRDefault="001940F9" w:rsidP="001940F9">
            <w:pPr>
              <w:jc w:val="center"/>
              <w:rPr>
                <w:color w:val="000000" w:themeColor="text1"/>
                <w:sz w:val="20"/>
                <w:szCs w:val="20"/>
                <w:lang w:val="es"/>
              </w:rPr>
            </w:pPr>
            <w:r>
              <w:rPr>
                <w:color w:val="000000" w:themeColor="text1"/>
                <w:sz w:val="20"/>
                <w:szCs w:val="20"/>
                <w:lang w:val="es"/>
              </w:rPr>
              <w:t>10</w:t>
            </w:r>
          </w:p>
        </w:tc>
        <w:tc>
          <w:tcPr>
            <w:tcW w:w="1307" w:type="pct"/>
            <w:tcMar>
              <w:left w:w="70" w:type="dxa"/>
              <w:right w:w="70" w:type="dxa"/>
            </w:tcMar>
            <w:vAlign w:val="center"/>
          </w:tcPr>
          <w:p w14:paraId="1F862AA4" w14:textId="6CE1C509" w:rsidR="001940F9" w:rsidRPr="00B132C7" w:rsidRDefault="001940F9" w:rsidP="001940F9">
            <w:pPr>
              <w:jc w:val="center"/>
              <w:rPr>
                <w:color w:val="000000" w:themeColor="text1"/>
                <w:sz w:val="20"/>
                <w:szCs w:val="20"/>
                <w:highlight w:val="red"/>
                <w:lang w:val="es"/>
              </w:rPr>
            </w:pPr>
            <w:r w:rsidRPr="00B132C7">
              <w:rPr>
                <w:color w:val="000000" w:themeColor="text1"/>
                <w:sz w:val="20"/>
                <w:szCs w:val="20"/>
                <w:highlight w:val="red"/>
                <w:lang w:val="es"/>
              </w:rPr>
              <w:t>XX</w:t>
            </w:r>
          </w:p>
        </w:tc>
        <w:tc>
          <w:tcPr>
            <w:tcW w:w="1526" w:type="pct"/>
            <w:tcMar>
              <w:left w:w="70" w:type="dxa"/>
              <w:right w:w="70" w:type="dxa"/>
            </w:tcMar>
            <w:vAlign w:val="bottom"/>
          </w:tcPr>
          <w:p w14:paraId="791E9138" w14:textId="0F21D8C9" w:rsidR="001940F9" w:rsidRDefault="001940F9" w:rsidP="001940F9">
            <w:pPr>
              <w:jc w:val="center"/>
              <w:rPr>
                <w:color w:val="000000" w:themeColor="text1"/>
                <w:sz w:val="20"/>
                <w:szCs w:val="20"/>
                <w:lang w:val="es"/>
              </w:rPr>
            </w:pPr>
            <w:r>
              <w:rPr>
                <w:rFonts w:ascii="Aptos Narrow" w:hAnsi="Aptos Narrow"/>
                <w:color w:val="000000"/>
              </w:rPr>
              <w:t xml:space="preserve"> $         825.282 </w:t>
            </w:r>
          </w:p>
        </w:tc>
        <w:tc>
          <w:tcPr>
            <w:tcW w:w="1308" w:type="pct"/>
            <w:tcMar>
              <w:left w:w="70" w:type="dxa"/>
              <w:right w:w="70" w:type="dxa"/>
            </w:tcMar>
            <w:vAlign w:val="center"/>
          </w:tcPr>
          <w:p w14:paraId="24B601AA" w14:textId="68EE013D" w:rsidR="001940F9" w:rsidRDefault="001940F9" w:rsidP="001940F9">
            <w:pPr>
              <w:jc w:val="center"/>
              <w:rPr>
                <w:color w:val="000000" w:themeColor="text1"/>
                <w:sz w:val="20"/>
                <w:szCs w:val="20"/>
                <w:lang w:val="es"/>
              </w:rPr>
            </w:pPr>
            <w:r w:rsidRPr="00B132C7">
              <w:rPr>
                <w:color w:val="000000" w:themeColor="text1"/>
                <w:sz w:val="20"/>
                <w:szCs w:val="20"/>
                <w:highlight w:val="red"/>
                <w:lang w:val="es"/>
              </w:rPr>
              <w:t>XX</w:t>
            </w:r>
          </w:p>
        </w:tc>
      </w:tr>
    </w:tbl>
    <w:p w14:paraId="34223B45" w14:textId="76CB088C" w:rsidR="007F5404" w:rsidRDefault="007F5404" w:rsidP="00CF3B9E">
      <w:pPr>
        <w:jc w:val="both"/>
        <w:rPr>
          <w:color w:val="808080" w:themeColor="background1" w:themeShade="80"/>
        </w:rPr>
      </w:pPr>
    </w:p>
    <w:p w14:paraId="539CD7A1" w14:textId="77777777" w:rsidR="007F5404" w:rsidRPr="009A73E2" w:rsidRDefault="007F5404" w:rsidP="00CF3B9E"/>
    <w:p w14:paraId="5E59BEA5" w14:textId="74794DF2" w:rsidR="23EDA65A" w:rsidRPr="00947F29" w:rsidRDefault="0048291E" w:rsidP="00F16C23">
      <w:pPr>
        <w:pStyle w:val="Ttulo2"/>
        <w:numPr>
          <w:ilvl w:val="1"/>
          <w:numId w:val="21"/>
        </w:numPr>
        <w:spacing w:before="0"/>
        <w:ind w:left="567" w:hanging="425"/>
        <w:jc w:val="both"/>
        <w:rPr>
          <w:rFonts w:ascii="Arial" w:hAnsi="Arial" w:cs="Arial"/>
          <w:b/>
          <w:bCs/>
          <w:color w:val="000000" w:themeColor="text1"/>
          <w:sz w:val="22"/>
          <w:szCs w:val="22"/>
        </w:rPr>
      </w:pPr>
      <w:bookmarkStart w:id="51" w:name="_Toc161930918"/>
      <w:r w:rsidRPr="00947F29">
        <w:rPr>
          <w:rFonts w:ascii="Arial" w:hAnsi="Arial" w:cs="Arial"/>
          <w:b/>
          <w:bCs/>
          <w:color w:val="000000" w:themeColor="text1"/>
          <w:sz w:val="22"/>
          <w:szCs w:val="22"/>
        </w:rPr>
        <w:t xml:space="preserve">INDICADORES DE PRODUCTO </w:t>
      </w:r>
      <w:bookmarkEnd w:id="51"/>
    </w:p>
    <w:p w14:paraId="33F783EB" w14:textId="77777777" w:rsidR="005810FE" w:rsidRDefault="005810FE" w:rsidP="00CF3B9E">
      <w:pPr>
        <w:jc w:val="both"/>
        <w:rPr>
          <w:color w:val="808080" w:themeColor="background1" w:themeShade="80"/>
        </w:rPr>
      </w:pPr>
    </w:p>
    <w:p w14:paraId="1B94FE52" w14:textId="2D0CA9EA" w:rsidR="57E135BB" w:rsidRDefault="57E135BB" w:rsidP="00CF3B9E">
      <w:pPr>
        <w:pStyle w:val="Ttulo2"/>
        <w:spacing w:before="0"/>
        <w:ind w:left="262"/>
        <w:jc w:val="both"/>
        <w:rPr>
          <w:rFonts w:ascii="Arial" w:hAnsi="Arial" w:cs="Arial"/>
          <w:b/>
          <w:bCs/>
          <w:color w:val="000000" w:themeColor="text1"/>
          <w:sz w:val="22"/>
          <w:szCs w:val="22"/>
        </w:rPr>
      </w:pPr>
    </w:p>
    <w:tbl>
      <w:tblPr>
        <w:tblStyle w:val="Tablaconcuadrculaclar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98"/>
        <w:gridCol w:w="1151"/>
        <w:gridCol w:w="966"/>
        <w:gridCol w:w="1138"/>
        <w:gridCol w:w="2079"/>
      </w:tblGrid>
      <w:tr w:rsidR="57E135BB" w14:paraId="1AF50DC5" w14:textId="77777777" w:rsidTr="00AB1E31">
        <w:trPr>
          <w:trHeight w:val="581"/>
          <w:jc w:val="center"/>
        </w:trPr>
        <w:tc>
          <w:tcPr>
            <w:tcW w:w="1696" w:type="dxa"/>
            <w:vAlign w:val="center"/>
          </w:tcPr>
          <w:p w14:paraId="6CBB8F85" w14:textId="35F7A671" w:rsidR="57E135BB" w:rsidRDefault="57E135BB" w:rsidP="00DB1D86">
            <w:pPr>
              <w:jc w:val="center"/>
              <w:rPr>
                <w:b/>
                <w:bCs/>
                <w:sz w:val="20"/>
                <w:szCs w:val="20"/>
              </w:rPr>
            </w:pPr>
            <w:r w:rsidRPr="57E135BB">
              <w:rPr>
                <w:b/>
                <w:bCs/>
                <w:sz w:val="20"/>
                <w:szCs w:val="20"/>
              </w:rPr>
              <w:t>Tipo de indicador</w:t>
            </w:r>
          </w:p>
        </w:tc>
        <w:tc>
          <w:tcPr>
            <w:tcW w:w="1798" w:type="dxa"/>
            <w:vAlign w:val="center"/>
          </w:tcPr>
          <w:p w14:paraId="0DAB1EE9" w14:textId="77777777" w:rsidR="57E135BB" w:rsidRDefault="57E135BB" w:rsidP="00DB1D86">
            <w:pPr>
              <w:jc w:val="center"/>
              <w:rPr>
                <w:b/>
                <w:bCs/>
                <w:sz w:val="20"/>
                <w:szCs w:val="20"/>
              </w:rPr>
            </w:pPr>
            <w:r w:rsidRPr="57E135BB">
              <w:rPr>
                <w:b/>
                <w:bCs/>
                <w:sz w:val="20"/>
                <w:szCs w:val="20"/>
              </w:rPr>
              <w:t>Descripción</w:t>
            </w:r>
          </w:p>
        </w:tc>
        <w:tc>
          <w:tcPr>
            <w:tcW w:w="1151" w:type="dxa"/>
            <w:vAlign w:val="center"/>
          </w:tcPr>
          <w:p w14:paraId="1E14B7D9" w14:textId="77777777" w:rsidR="57E135BB" w:rsidRDefault="57E135BB" w:rsidP="00DB1D86">
            <w:pPr>
              <w:jc w:val="center"/>
              <w:rPr>
                <w:b/>
                <w:bCs/>
                <w:sz w:val="20"/>
                <w:szCs w:val="20"/>
              </w:rPr>
            </w:pPr>
            <w:r w:rsidRPr="57E135BB">
              <w:rPr>
                <w:b/>
                <w:bCs/>
                <w:sz w:val="20"/>
                <w:szCs w:val="20"/>
              </w:rPr>
              <w:t>Medido a través de</w:t>
            </w:r>
          </w:p>
        </w:tc>
        <w:tc>
          <w:tcPr>
            <w:tcW w:w="966" w:type="dxa"/>
            <w:vAlign w:val="center"/>
          </w:tcPr>
          <w:p w14:paraId="7A8D7596" w14:textId="77777777" w:rsidR="57E135BB" w:rsidRDefault="57E135BB" w:rsidP="00DB1D86">
            <w:pPr>
              <w:jc w:val="center"/>
              <w:rPr>
                <w:b/>
                <w:bCs/>
                <w:sz w:val="20"/>
                <w:szCs w:val="20"/>
              </w:rPr>
            </w:pPr>
            <w:r w:rsidRPr="57E135BB">
              <w:rPr>
                <w:b/>
                <w:bCs/>
                <w:sz w:val="20"/>
                <w:szCs w:val="20"/>
              </w:rPr>
              <w:t>Meta</w:t>
            </w:r>
          </w:p>
        </w:tc>
        <w:tc>
          <w:tcPr>
            <w:tcW w:w="1138" w:type="dxa"/>
            <w:vAlign w:val="center"/>
          </w:tcPr>
          <w:p w14:paraId="238CF456" w14:textId="77777777" w:rsidR="57E135BB" w:rsidRDefault="57E135BB" w:rsidP="00DB1D86">
            <w:pPr>
              <w:jc w:val="center"/>
              <w:rPr>
                <w:b/>
                <w:bCs/>
                <w:sz w:val="20"/>
                <w:szCs w:val="20"/>
              </w:rPr>
            </w:pPr>
            <w:r w:rsidRPr="57E135BB">
              <w:rPr>
                <w:b/>
                <w:bCs/>
                <w:sz w:val="20"/>
                <w:szCs w:val="20"/>
              </w:rPr>
              <w:t>Tipo Fuente</w:t>
            </w:r>
          </w:p>
        </w:tc>
        <w:tc>
          <w:tcPr>
            <w:tcW w:w="2079" w:type="dxa"/>
            <w:vAlign w:val="center"/>
          </w:tcPr>
          <w:p w14:paraId="31C995A0" w14:textId="77777777" w:rsidR="57E135BB" w:rsidRDefault="57E135BB" w:rsidP="00DB1D86">
            <w:pPr>
              <w:jc w:val="center"/>
              <w:rPr>
                <w:b/>
                <w:bCs/>
                <w:sz w:val="20"/>
                <w:szCs w:val="20"/>
              </w:rPr>
            </w:pPr>
            <w:r w:rsidRPr="57E135BB">
              <w:rPr>
                <w:b/>
                <w:bCs/>
                <w:sz w:val="20"/>
                <w:szCs w:val="20"/>
              </w:rPr>
              <w:t>Fuente Verificación</w:t>
            </w:r>
          </w:p>
        </w:tc>
      </w:tr>
      <w:tr w:rsidR="57E135BB" w14:paraId="05EB1048" w14:textId="77777777" w:rsidTr="00AB1E31">
        <w:trPr>
          <w:trHeight w:val="517"/>
          <w:jc w:val="center"/>
        </w:trPr>
        <w:tc>
          <w:tcPr>
            <w:tcW w:w="1696" w:type="dxa"/>
          </w:tcPr>
          <w:p w14:paraId="55CBCF05" w14:textId="65FF0BDD" w:rsidR="6BA98CB2" w:rsidRDefault="0097738F" w:rsidP="00CF3B9E">
            <w:pPr>
              <w:jc w:val="center"/>
            </w:pPr>
            <w:r>
              <w:t xml:space="preserve">Servicio de atención y protección integral </w:t>
            </w:r>
            <w:r w:rsidR="00AB1E31">
              <w:t xml:space="preserve">al Adulto </w:t>
            </w:r>
            <w:r w:rsidR="009756F0">
              <w:t>Mayores</w:t>
            </w:r>
          </w:p>
          <w:p w14:paraId="13DF10F9" w14:textId="3127B5C5" w:rsidR="001D33C3" w:rsidRDefault="001D33C3" w:rsidP="00CF3B9E">
            <w:pPr>
              <w:jc w:val="center"/>
              <w:rPr>
                <w:b/>
                <w:bCs/>
                <w:sz w:val="20"/>
                <w:szCs w:val="20"/>
              </w:rPr>
            </w:pPr>
          </w:p>
        </w:tc>
        <w:tc>
          <w:tcPr>
            <w:tcW w:w="1798" w:type="dxa"/>
          </w:tcPr>
          <w:p w14:paraId="07E966F1" w14:textId="56CEE227" w:rsidR="57E135BB" w:rsidRDefault="00AB1E31" w:rsidP="00947F29">
            <w:pPr>
              <w:jc w:val="center"/>
              <w:rPr>
                <w:sz w:val="20"/>
                <w:szCs w:val="20"/>
              </w:rPr>
            </w:pPr>
            <w:r>
              <w:t xml:space="preserve">Adultos </w:t>
            </w:r>
            <w:r w:rsidR="0097738F">
              <w:t>mayores atendidos con servicios integrales</w:t>
            </w:r>
          </w:p>
        </w:tc>
        <w:tc>
          <w:tcPr>
            <w:tcW w:w="1151" w:type="dxa"/>
            <w:vAlign w:val="center"/>
          </w:tcPr>
          <w:p w14:paraId="29D36605" w14:textId="622B096E" w:rsidR="57E135BB" w:rsidRDefault="0097738F" w:rsidP="00947F29">
            <w:pPr>
              <w:jc w:val="center"/>
              <w:rPr>
                <w:sz w:val="20"/>
                <w:szCs w:val="20"/>
              </w:rPr>
            </w:pPr>
            <w:r>
              <w:t>Numero</w:t>
            </w:r>
          </w:p>
        </w:tc>
        <w:tc>
          <w:tcPr>
            <w:tcW w:w="966" w:type="dxa"/>
            <w:vAlign w:val="center"/>
          </w:tcPr>
          <w:p w14:paraId="7922DB8D" w14:textId="7EF3C480" w:rsidR="57E135BB" w:rsidRDefault="0097738F" w:rsidP="00947F29">
            <w:pPr>
              <w:jc w:val="center"/>
              <w:rPr>
                <w:sz w:val="20"/>
                <w:szCs w:val="20"/>
              </w:rPr>
            </w:pPr>
            <w:r w:rsidRPr="0097738F">
              <w:rPr>
                <w:highlight w:val="red"/>
              </w:rPr>
              <w:t>XXXX</w:t>
            </w:r>
          </w:p>
        </w:tc>
        <w:tc>
          <w:tcPr>
            <w:tcW w:w="1138" w:type="dxa"/>
            <w:vAlign w:val="center"/>
          </w:tcPr>
          <w:p w14:paraId="32028C08" w14:textId="54EF7AD8" w:rsidR="57E135BB" w:rsidRDefault="0097738F" w:rsidP="00947F29">
            <w:pPr>
              <w:jc w:val="center"/>
              <w:rPr>
                <w:sz w:val="20"/>
                <w:szCs w:val="20"/>
              </w:rPr>
            </w:pPr>
            <w:r>
              <w:t>Oficial</w:t>
            </w:r>
          </w:p>
        </w:tc>
        <w:tc>
          <w:tcPr>
            <w:tcW w:w="2079" w:type="dxa"/>
            <w:vAlign w:val="center"/>
          </w:tcPr>
          <w:p w14:paraId="3389D774" w14:textId="36BC35AB" w:rsidR="57E135BB" w:rsidRDefault="0030302F" w:rsidP="00617F70">
            <w:pPr>
              <w:jc w:val="center"/>
              <w:rPr>
                <w:sz w:val="20"/>
                <w:szCs w:val="20"/>
              </w:rPr>
            </w:pPr>
            <w:r w:rsidRPr="00617F70">
              <w:rPr>
                <w:sz w:val="20"/>
                <w:szCs w:val="20"/>
              </w:rPr>
              <w:t xml:space="preserve">Informe de </w:t>
            </w:r>
            <w:r w:rsidR="00617F70" w:rsidRPr="00617F70">
              <w:rPr>
                <w:sz w:val="20"/>
                <w:szCs w:val="20"/>
              </w:rPr>
              <w:t>Seguimiento</w:t>
            </w:r>
            <w:r w:rsidRPr="00617F70">
              <w:rPr>
                <w:sz w:val="20"/>
                <w:szCs w:val="20"/>
              </w:rPr>
              <w:t xml:space="preserve"> </w:t>
            </w:r>
          </w:p>
        </w:tc>
      </w:tr>
    </w:tbl>
    <w:p w14:paraId="74F9752E" w14:textId="12B93025" w:rsidR="57E135BB" w:rsidRDefault="57E135BB" w:rsidP="00CF3B9E"/>
    <w:p w14:paraId="5EAE3490" w14:textId="77777777" w:rsidR="004168C2" w:rsidRDefault="004168C2" w:rsidP="00CF3B9E"/>
    <w:p w14:paraId="73E23AB5" w14:textId="48D0383C" w:rsidR="57E135BB" w:rsidRDefault="57E135BB" w:rsidP="004C7A43">
      <w:pPr>
        <w:pStyle w:val="Ttulo2"/>
        <w:spacing w:before="0"/>
        <w:jc w:val="both"/>
        <w:rPr>
          <w:rFonts w:ascii="Arial" w:hAnsi="Arial" w:cs="Arial"/>
          <w:b/>
          <w:bCs/>
          <w:color w:val="000000" w:themeColor="text1"/>
          <w:sz w:val="22"/>
          <w:szCs w:val="22"/>
        </w:rPr>
      </w:pPr>
    </w:p>
    <w:p w14:paraId="591E4F14" w14:textId="6EFA363F" w:rsidR="00527815" w:rsidRPr="00FA25AD" w:rsidRDefault="0048291E" w:rsidP="00F16C23">
      <w:pPr>
        <w:pStyle w:val="Ttulo2"/>
        <w:numPr>
          <w:ilvl w:val="1"/>
          <w:numId w:val="21"/>
        </w:numPr>
        <w:spacing w:before="0"/>
        <w:ind w:left="567" w:hanging="425"/>
        <w:jc w:val="both"/>
        <w:rPr>
          <w:rFonts w:ascii="Arial" w:hAnsi="Arial" w:cs="Arial"/>
          <w:b/>
          <w:bCs/>
          <w:color w:val="000000" w:themeColor="text1"/>
          <w:sz w:val="22"/>
          <w:szCs w:val="22"/>
        </w:rPr>
      </w:pPr>
      <w:bookmarkStart w:id="52" w:name="_Toc161930919"/>
      <w:r w:rsidRPr="00FA25AD">
        <w:rPr>
          <w:rFonts w:ascii="Arial" w:hAnsi="Arial" w:cs="Arial"/>
          <w:b/>
          <w:bCs/>
          <w:color w:val="000000" w:themeColor="text1"/>
          <w:sz w:val="22"/>
          <w:szCs w:val="22"/>
        </w:rPr>
        <w:t>FUENTES DE FINANCIACIÓN</w:t>
      </w:r>
      <w:bookmarkEnd w:id="52"/>
    </w:p>
    <w:p w14:paraId="6A9A2604" w14:textId="77777777" w:rsidR="007C0911" w:rsidRDefault="007C0911" w:rsidP="00CF3B9E">
      <w:pPr>
        <w:pStyle w:val="Prrafodelista"/>
        <w:tabs>
          <w:tab w:val="left" w:pos="2037"/>
          <w:tab w:val="left" w:pos="2038"/>
        </w:tabs>
        <w:ind w:left="0" w:firstLine="0"/>
        <w:jc w:val="both"/>
        <w:rPr>
          <w:b/>
        </w:rPr>
      </w:pPr>
    </w:p>
    <w:p w14:paraId="3DD220FA" w14:textId="77777777" w:rsidR="00E8207E" w:rsidRDefault="00E8207E" w:rsidP="00CF3B9E">
      <w:pPr>
        <w:widowControl/>
        <w:autoSpaceDE/>
        <w:autoSpaceDN/>
        <w:jc w:val="both"/>
        <w:rPr>
          <w:lang w:val="es-MX"/>
        </w:rPr>
      </w:pPr>
    </w:p>
    <w:tbl>
      <w:tblPr>
        <w:tblStyle w:val="Tablaconcuadrcula"/>
        <w:tblW w:w="5000" w:type="pct"/>
        <w:jc w:val="center"/>
        <w:tblLook w:val="04A0" w:firstRow="1" w:lastRow="0" w:firstColumn="1" w:lastColumn="0" w:noHBand="0" w:noVBand="1"/>
      </w:tblPr>
      <w:tblGrid>
        <w:gridCol w:w="402"/>
        <w:gridCol w:w="1215"/>
        <w:gridCol w:w="1637"/>
        <w:gridCol w:w="2357"/>
        <w:gridCol w:w="1626"/>
        <w:gridCol w:w="1591"/>
      </w:tblGrid>
      <w:tr w:rsidR="007C0911" w14:paraId="23D914A3" w14:textId="77777777" w:rsidTr="004168C2">
        <w:trPr>
          <w:jc w:val="center"/>
        </w:trPr>
        <w:tc>
          <w:tcPr>
            <w:tcW w:w="228" w:type="pct"/>
            <w:vAlign w:val="center"/>
          </w:tcPr>
          <w:p w14:paraId="2461354F" w14:textId="56D8AD5E" w:rsidR="007C0911" w:rsidRPr="007C0911" w:rsidRDefault="372D275A" w:rsidP="00CF3B9E">
            <w:pPr>
              <w:widowControl/>
              <w:autoSpaceDE/>
              <w:autoSpaceDN/>
              <w:jc w:val="center"/>
              <w:rPr>
                <w:b/>
                <w:bCs/>
                <w:sz w:val="18"/>
                <w:szCs w:val="18"/>
                <w:lang w:val="es-MX"/>
              </w:rPr>
            </w:pPr>
            <w:r w:rsidRPr="57E135BB">
              <w:rPr>
                <w:b/>
                <w:bCs/>
                <w:sz w:val="20"/>
                <w:szCs w:val="20"/>
                <w:lang w:val="es-MX"/>
              </w:rPr>
              <w:t>N</w:t>
            </w:r>
          </w:p>
        </w:tc>
        <w:tc>
          <w:tcPr>
            <w:tcW w:w="688" w:type="pct"/>
            <w:vAlign w:val="center"/>
          </w:tcPr>
          <w:p w14:paraId="45B8212E" w14:textId="77777777" w:rsidR="007C0911" w:rsidRPr="007C0911" w:rsidRDefault="007C0911" w:rsidP="00CF3B9E">
            <w:pPr>
              <w:widowControl/>
              <w:autoSpaceDE/>
              <w:autoSpaceDN/>
              <w:jc w:val="center"/>
              <w:rPr>
                <w:b/>
                <w:bCs/>
                <w:sz w:val="20"/>
                <w:szCs w:val="20"/>
                <w:lang w:val="es-MX"/>
              </w:rPr>
            </w:pPr>
            <w:r w:rsidRPr="57E135BB">
              <w:rPr>
                <w:b/>
                <w:bCs/>
                <w:sz w:val="20"/>
                <w:szCs w:val="20"/>
                <w:lang w:val="es-MX"/>
              </w:rPr>
              <w:t>Etapa</w:t>
            </w:r>
          </w:p>
        </w:tc>
        <w:tc>
          <w:tcPr>
            <w:tcW w:w="927" w:type="pct"/>
            <w:vAlign w:val="center"/>
          </w:tcPr>
          <w:p w14:paraId="38B4F729" w14:textId="77777777" w:rsidR="007C0911" w:rsidRPr="007C0911" w:rsidRDefault="007C0911" w:rsidP="00CF3B9E">
            <w:pPr>
              <w:widowControl/>
              <w:autoSpaceDE/>
              <w:autoSpaceDN/>
              <w:jc w:val="center"/>
              <w:rPr>
                <w:b/>
                <w:bCs/>
                <w:sz w:val="20"/>
                <w:szCs w:val="20"/>
                <w:lang w:val="es-MX"/>
              </w:rPr>
            </w:pPr>
            <w:r w:rsidRPr="57E135BB">
              <w:rPr>
                <w:b/>
                <w:bCs/>
                <w:sz w:val="20"/>
                <w:szCs w:val="20"/>
                <w:lang w:val="es-MX"/>
              </w:rPr>
              <w:t>Tipo Entidad</w:t>
            </w:r>
          </w:p>
        </w:tc>
        <w:tc>
          <w:tcPr>
            <w:tcW w:w="1335" w:type="pct"/>
            <w:vAlign w:val="center"/>
          </w:tcPr>
          <w:p w14:paraId="75C0EDAC" w14:textId="77777777" w:rsidR="007C0911" w:rsidRPr="007C0911" w:rsidRDefault="007C0911" w:rsidP="00CF3B9E">
            <w:pPr>
              <w:widowControl/>
              <w:autoSpaceDE/>
              <w:autoSpaceDN/>
              <w:jc w:val="center"/>
              <w:rPr>
                <w:b/>
                <w:bCs/>
                <w:sz w:val="20"/>
                <w:szCs w:val="20"/>
                <w:lang w:val="es-MX"/>
              </w:rPr>
            </w:pPr>
            <w:r w:rsidRPr="57E135BB">
              <w:rPr>
                <w:b/>
                <w:bCs/>
                <w:sz w:val="20"/>
                <w:szCs w:val="20"/>
                <w:lang w:val="es-MX"/>
              </w:rPr>
              <w:t xml:space="preserve">Nombre Entidad </w:t>
            </w:r>
          </w:p>
        </w:tc>
        <w:tc>
          <w:tcPr>
            <w:tcW w:w="920" w:type="pct"/>
            <w:vAlign w:val="center"/>
          </w:tcPr>
          <w:p w14:paraId="1FCF1237" w14:textId="77777777" w:rsidR="007C0911" w:rsidRPr="007C0911" w:rsidRDefault="007C0911" w:rsidP="00CF3B9E">
            <w:pPr>
              <w:widowControl/>
              <w:autoSpaceDE/>
              <w:autoSpaceDN/>
              <w:jc w:val="center"/>
              <w:rPr>
                <w:b/>
                <w:bCs/>
                <w:sz w:val="20"/>
                <w:szCs w:val="20"/>
                <w:lang w:val="es-MX"/>
              </w:rPr>
            </w:pPr>
            <w:r w:rsidRPr="57E135BB">
              <w:rPr>
                <w:b/>
                <w:bCs/>
                <w:sz w:val="20"/>
                <w:szCs w:val="20"/>
                <w:lang w:val="es-MX"/>
              </w:rPr>
              <w:t>Tipo Recurso</w:t>
            </w:r>
          </w:p>
        </w:tc>
        <w:tc>
          <w:tcPr>
            <w:tcW w:w="901" w:type="pct"/>
            <w:vAlign w:val="center"/>
          </w:tcPr>
          <w:p w14:paraId="1A62781E" w14:textId="77777777" w:rsidR="007C0911" w:rsidRPr="007C0911" w:rsidRDefault="007C0911" w:rsidP="00CF3B9E">
            <w:pPr>
              <w:widowControl/>
              <w:autoSpaceDE/>
              <w:autoSpaceDN/>
              <w:jc w:val="center"/>
              <w:rPr>
                <w:b/>
                <w:bCs/>
                <w:sz w:val="20"/>
                <w:szCs w:val="20"/>
                <w:lang w:val="es-MX"/>
              </w:rPr>
            </w:pPr>
            <w:r w:rsidRPr="57E135BB">
              <w:rPr>
                <w:b/>
                <w:bCs/>
                <w:sz w:val="20"/>
                <w:szCs w:val="20"/>
                <w:lang w:val="es-MX"/>
              </w:rPr>
              <w:t>Valor</w:t>
            </w:r>
          </w:p>
        </w:tc>
      </w:tr>
      <w:tr w:rsidR="007C0911" w14:paraId="3426CF42" w14:textId="77777777" w:rsidTr="004168C2">
        <w:trPr>
          <w:jc w:val="center"/>
        </w:trPr>
        <w:tc>
          <w:tcPr>
            <w:tcW w:w="228" w:type="pct"/>
          </w:tcPr>
          <w:p w14:paraId="511F3AB7" w14:textId="77777777" w:rsidR="007C0911" w:rsidRDefault="007C0911" w:rsidP="00CF3B9E">
            <w:pPr>
              <w:widowControl/>
              <w:autoSpaceDE/>
              <w:autoSpaceDN/>
              <w:jc w:val="both"/>
              <w:rPr>
                <w:sz w:val="20"/>
                <w:szCs w:val="20"/>
                <w:lang w:val="es-MX"/>
              </w:rPr>
            </w:pPr>
            <w:r w:rsidRPr="57E135BB">
              <w:rPr>
                <w:sz w:val="20"/>
                <w:szCs w:val="20"/>
                <w:lang w:val="es-MX"/>
              </w:rPr>
              <w:t>1</w:t>
            </w:r>
          </w:p>
        </w:tc>
        <w:tc>
          <w:tcPr>
            <w:tcW w:w="688" w:type="pct"/>
          </w:tcPr>
          <w:p w14:paraId="29D3753C" w14:textId="77777777" w:rsidR="007C0911" w:rsidRPr="00482AEB" w:rsidRDefault="007C0911" w:rsidP="00482AEB">
            <w:pPr>
              <w:widowControl/>
              <w:autoSpaceDE/>
              <w:autoSpaceDN/>
              <w:jc w:val="center"/>
              <w:rPr>
                <w:sz w:val="20"/>
                <w:szCs w:val="20"/>
                <w:lang w:val="es-MX"/>
              </w:rPr>
            </w:pPr>
            <w:r w:rsidRPr="00482AEB">
              <w:rPr>
                <w:sz w:val="20"/>
                <w:szCs w:val="20"/>
                <w:lang w:val="es-MX"/>
              </w:rPr>
              <w:t>Inversión</w:t>
            </w:r>
          </w:p>
        </w:tc>
        <w:tc>
          <w:tcPr>
            <w:tcW w:w="927" w:type="pct"/>
          </w:tcPr>
          <w:p w14:paraId="01958C9F" w14:textId="705B026C" w:rsidR="007C0911" w:rsidRPr="00482AEB" w:rsidRDefault="007C0911" w:rsidP="00482AEB">
            <w:pPr>
              <w:widowControl/>
              <w:autoSpaceDE/>
              <w:autoSpaceDN/>
              <w:jc w:val="center"/>
              <w:rPr>
                <w:sz w:val="20"/>
                <w:szCs w:val="20"/>
                <w:lang w:val="es-MX"/>
              </w:rPr>
            </w:pPr>
            <w:r w:rsidRPr="00482AEB">
              <w:rPr>
                <w:sz w:val="20"/>
                <w:szCs w:val="20"/>
                <w:lang w:val="es-MX"/>
              </w:rPr>
              <w:t>Pública</w:t>
            </w:r>
          </w:p>
        </w:tc>
        <w:tc>
          <w:tcPr>
            <w:tcW w:w="1335" w:type="pct"/>
          </w:tcPr>
          <w:p w14:paraId="7B186A81" w14:textId="0289AB59" w:rsidR="007C0911" w:rsidRDefault="00986F5D" w:rsidP="00CF3B9E">
            <w:pPr>
              <w:widowControl/>
              <w:autoSpaceDE/>
              <w:autoSpaceDN/>
              <w:jc w:val="both"/>
              <w:rPr>
                <w:sz w:val="20"/>
                <w:szCs w:val="20"/>
                <w:lang w:val="es-MX"/>
              </w:rPr>
            </w:pPr>
            <w:r>
              <w:rPr>
                <w:sz w:val="20"/>
                <w:szCs w:val="20"/>
                <w:lang w:val="es-MX"/>
              </w:rPr>
              <w:t xml:space="preserve">Gobernación de Antioquia- </w:t>
            </w:r>
            <w:r w:rsidR="00482AEB">
              <w:rPr>
                <w:sz w:val="20"/>
                <w:szCs w:val="20"/>
                <w:lang w:val="es-MX"/>
              </w:rPr>
              <w:t>Secretar</w:t>
            </w:r>
            <w:r>
              <w:rPr>
                <w:sz w:val="20"/>
                <w:szCs w:val="20"/>
                <w:lang w:val="es-MX"/>
              </w:rPr>
              <w:t>ía de Salud e Inclusión Social</w:t>
            </w:r>
          </w:p>
        </w:tc>
        <w:tc>
          <w:tcPr>
            <w:tcW w:w="920" w:type="pct"/>
          </w:tcPr>
          <w:p w14:paraId="4F24943C" w14:textId="2779F28D" w:rsidR="007C0911" w:rsidRDefault="00986F5D" w:rsidP="00986F5D">
            <w:pPr>
              <w:widowControl/>
              <w:autoSpaceDE/>
              <w:autoSpaceDN/>
              <w:jc w:val="center"/>
              <w:rPr>
                <w:sz w:val="20"/>
                <w:szCs w:val="20"/>
                <w:lang w:val="es-MX"/>
              </w:rPr>
            </w:pPr>
            <w:r>
              <w:rPr>
                <w:sz w:val="20"/>
                <w:szCs w:val="20"/>
                <w:lang w:val="es-MX"/>
              </w:rPr>
              <w:t>Propios</w:t>
            </w:r>
          </w:p>
        </w:tc>
        <w:tc>
          <w:tcPr>
            <w:tcW w:w="901" w:type="pct"/>
          </w:tcPr>
          <w:p w14:paraId="6AD9664E" w14:textId="77777777" w:rsidR="007C0911" w:rsidRDefault="007C0911" w:rsidP="00CF3B9E">
            <w:pPr>
              <w:widowControl/>
              <w:autoSpaceDE/>
              <w:autoSpaceDN/>
              <w:jc w:val="both"/>
              <w:rPr>
                <w:sz w:val="20"/>
                <w:szCs w:val="20"/>
                <w:lang w:val="es-MX"/>
              </w:rPr>
            </w:pPr>
          </w:p>
        </w:tc>
      </w:tr>
      <w:tr w:rsidR="007C0911" w14:paraId="5A9DB5E7" w14:textId="77777777" w:rsidTr="004168C2">
        <w:trPr>
          <w:jc w:val="center"/>
        </w:trPr>
        <w:tc>
          <w:tcPr>
            <w:tcW w:w="228" w:type="pct"/>
          </w:tcPr>
          <w:p w14:paraId="1BC03362" w14:textId="77777777" w:rsidR="007C0911" w:rsidRDefault="007C0911" w:rsidP="00CF3B9E">
            <w:pPr>
              <w:widowControl/>
              <w:autoSpaceDE/>
              <w:autoSpaceDN/>
              <w:jc w:val="both"/>
              <w:rPr>
                <w:sz w:val="20"/>
                <w:szCs w:val="20"/>
                <w:lang w:val="es-MX"/>
              </w:rPr>
            </w:pPr>
            <w:r w:rsidRPr="57E135BB">
              <w:rPr>
                <w:sz w:val="20"/>
                <w:szCs w:val="20"/>
                <w:lang w:val="es-MX"/>
              </w:rPr>
              <w:t>2</w:t>
            </w:r>
          </w:p>
        </w:tc>
        <w:tc>
          <w:tcPr>
            <w:tcW w:w="688" w:type="pct"/>
          </w:tcPr>
          <w:p w14:paraId="6BF7610E" w14:textId="6FDB2AAA" w:rsidR="007C0911" w:rsidRDefault="00986F5D" w:rsidP="00CF3B9E">
            <w:pPr>
              <w:widowControl/>
              <w:autoSpaceDE/>
              <w:autoSpaceDN/>
              <w:jc w:val="both"/>
              <w:rPr>
                <w:sz w:val="20"/>
                <w:szCs w:val="20"/>
                <w:lang w:val="es-MX"/>
              </w:rPr>
            </w:pPr>
            <w:r w:rsidRPr="00482AEB">
              <w:rPr>
                <w:sz w:val="20"/>
                <w:szCs w:val="20"/>
                <w:lang w:val="es-MX"/>
              </w:rPr>
              <w:t>Inversión</w:t>
            </w:r>
          </w:p>
        </w:tc>
        <w:tc>
          <w:tcPr>
            <w:tcW w:w="927" w:type="pct"/>
          </w:tcPr>
          <w:p w14:paraId="25DC539F" w14:textId="4600B870" w:rsidR="007C0911" w:rsidRDefault="00986F5D" w:rsidP="00CF3B9E">
            <w:pPr>
              <w:widowControl/>
              <w:autoSpaceDE/>
              <w:autoSpaceDN/>
              <w:jc w:val="both"/>
              <w:rPr>
                <w:sz w:val="20"/>
                <w:szCs w:val="20"/>
                <w:lang w:val="es-MX"/>
              </w:rPr>
            </w:pPr>
            <w:r w:rsidRPr="00482AEB">
              <w:rPr>
                <w:sz w:val="20"/>
                <w:szCs w:val="20"/>
                <w:lang w:val="es-MX"/>
              </w:rPr>
              <w:t>Pública</w:t>
            </w:r>
          </w:p>
        </w:tc>
        <w:tc>
          <w:tcPr>
            <w:tcW w:w="1335" w:type="pct"/>
          </w:tcPr>
          <w:p w14:paraId="63E83F18" w14:textId="18840E3F" w:rsidR="007C0911" w:rsidRDefault="00986F5D" w:rsidP="00CF3B9E">
            <w:pPr>
              <w:widowControl/>
              <w:autoSpaceDE/>
              <w:autoSpaceDN/>
              <w:jc w:val="both"/>
              <w:rPr>
                <w:sz w:val="20"/>
                <w:szCs w:val="20"/>
                <w:lang w:val="es-MX"/>
              </w:rPr>
            </w:pPr>
            <w:r>
              <w:rPr>
                <w:sz w:val="20"/>
                <w:szCs w:val="20"/>
                <w:lang w:val="es-MX"/>
              </w:rPr>
              <w:t xml:space="preserve">Municipio </w:t>
            </w:r>
            <w:r w:rsidRPr="00986F5D">
              <w:rPr>
                <w:sz w:val="20"/>
                <w:szCs w:val="20"/>
                <w:highlight w:val="red"/>
                <w:lang w:val="es-MX"/>
              </w:rPr>
              <w:t>XXX</w:t>
            </w:r>
          </w:p>
        </w:tc>
        <w:tc>
          <w:tcPr>
            <w:tcW w:w="920" w:type="pct"/>
          </w:tcPr>
          <w:p w14:paraId="6FBAD364" w14:textId="402CBB44" w:rsidR="007C0911" w:rsidRDefault="00986F5D" w:rsidP="00986F5D">
            <w:pPr>
              <w:widowControl/>
              <w:autoSpaceDE/>
              <w:autoSpaceDN/>
              <w:jc w:val="center"/>
              <w:rPr>
                <w:sz w:val="20"/>
                <w:szCs w:val="20"/>
                <w:lang w:val="es-MX"/>
              </w:rPr>
            </w:pPr>
            <w:r>
              <w:rPr>
                <w:sz w:val="20"/>
                <w:szCs w:val="20"/>
                <w:lang w:val="es-MX"/>
              </w:rPr>
              <w:t xml:space="preserve">Propios </w:t>
            </w:r>
          </w:p>
        </w:tc>
        <w:tc>
          <w:tcPr>
            <w:tcW w:w="901" w:type="pct"/>
          </w:tcPr>
          <w:p w14:paraId="5DC4596E" w14:textId="77777777" w:rsidR="007C0911" w:rsidRDefault="007C0911" w:rsidP="00CF3B9E">
            <w:pPr>
              <w:widowControl/>
              <w:autoSpaceDE/>
              <w:autoSpaceDN/>
              <w:jc w:val="both"/>
              <w:rPr>
                <w:sz w:val="20"/>
                <w:szCs w:val="20"/>
                <w:lang w:val="es-MX"/>
              </w:rPr>
            </w:pPr>
          </w:p>
        </w:tc>
      </w:tr>
      <w:tr w:rsidR="00D80FE7" w14:paraId="02D4B10F" w14:textId="77777777" w:rsidTr="004168C2">
        <w:trPr>
          <w:trHeight w:val="379"/>
          <w:jc w:val="center"/>
        </w:trPr>
        <w:tc>
          <w:tcPr>
            <w:tcW w:w="4099" w:type="pct"/>
            <w:gridSpan w:val="5"/>
            <w:vAlign w:val="center"/>
          </w:tcPr>
          <w:p w14:paraId="26E3B770" w14:textId="77777777" w:rsidR="00D80FE7" w:rsidRPr="00D80FE7" w:rsidRDefault="29FA3613" w:rsidP="00CF3B9E">
            <w:pPr>
              <w:widowControl/>
              <w:autoSpaceDE/>
              <w:autoSpaceDN/>
              <w:jc w:val="right"/>
              <w:rPr>
                <w:b/>
                <w:bCs/>
                <w:sz w:val="20"/>
                <w:szCs w:val="20"/>
                <w:lang w:val="es-MX"/>
              </w:rPr>
            </w:pPr>
            <w:r w:rsidRPr="57E135BB">
              <w:rPr>
                <w:b/>
                <w:bCs/>
                <w:sz w:val="20"/>
                <w:szCs w:val="20"/>
                <w:lang w:val="es-MX"/>
              </w:rPr>
              <w:t>Valor Total del Proyecto de Inversión</w:t>
            </w:r>
          </w:p>
        </w:tc>
        <w:tc>
          <w:tcPr>
            <w:tcW w:w="901" w:type="pct"/>
            <w:shd w:val="clear" w:color="auto" w:fill="D9D9D9" w:themeFill="background1" w:themeFillShade="D9"/>
            <w:vAlign w:val="center"/>
          </w:tcPr>
          <w:p w14:paraId="3F904CCB" w14:textId="77777777" w:rsidR="00D80FE7" w:rsidRDefault="00D80FE7" w:rsidP="00CF3B9E">
            <w:pPr>
              <w:widowControl/>
              <w:autoSpaceDE/>
              <w:autoSpaceDN/>
              <w:jc w:val="both"/>
              <w:rPr>
                <w:sz w:val="20"/>
                <w:szCs w:val="20"/>
                <w:lang w:val="es-MX"/>
              </w:rPr>
            </w:pPr>
          </w:p>
        </w:tc>
      </w:tr>
    </w:tbl>
    <w:p w14:paraId="040360B8" w14:textId="77777777" w:rsidR="007C0911" w:rsidRPr="009A73E2" w:rsidRDefault="007C0911" w:rsidP="00CF3B9E">
      <w:pPr>
        <w:widowControl/>
        <w:autoSpaceDE/>
        <w:autoSpaceDN/>
        <w:jc w:val="both"/>
        <w:rPr>
          <w:lang w:val="es-MX"/>
        </w:rPr>
      </w:pPr>
    </w:p>
    <w:p w14:paraId="7CF5A6CF" w14:textId="3D3934CA" w:rsidR="1336C46E" w:rsidRDefault="1336C46E" w:rsidP="00CF3B9E"/>
    <w:p w14:paraId="26C058E1" w14:textId="47716565" w:rsidR="00A353E6" w:rsidRPr="009A73E2" w:rsidRDefault="0048291E" w:rsidP="00F16C23">
      <w:pPr>
        <w:pStyle w:val="Ttulo2"/>
        <w:numPr>
          <w:ilvl w:val="1"/>
          <w:numId w:val="21"/>
        </w:numPr>
        <w:spacing w:before="0"/>
        <w:ind w:left="567" w:hanging="425"/>
        <w:jc w:val="both"/>
        <w:rPr>
          <w:rFonts w:ascii="Arial" w:hAnsi="Arial" w:cs="Arial"/>
          <w:b/>
          <w:bCs/>
          <w:color w:val="000000" w:themeColor="text1"/>
          <w:sz w:val="22"/>
          <w:szCs w:val="22"/>
        </w:rPr>
      </w:pPr>
      <w:bookmarkStart w:id="53" w:name="_Toc161930920"/>
      <w:r w:rsidRPr="1336C46E">
        <w:rPr>
          <w:rFonts w:ascii="Arial" w:hAnsi="Arial" w:cs="Arial"/>
          <w:b/>
          <w:bCs/>
          <w:color w:val="000000" w:themeColor="text1"/>
          <w:sz w:val="22"/>
          <w:szCs w:val="22"/>
        </w:rPr>
        <w:t>SOSTENIBILIDAD DEL PROYECTO</w:t>
      </w:r>
      <w:bookmarkEnd w:id="53"/>
    </w:p>
    <w:p w14:paraId="1A55251A" w14:textId="77777777" w:rsidR="00C66F0A" w:rsidRPr="009A73E2" w:rsidRDefault="00C66F0A" w:rsidP="00CF3B9E">
      <w:pPr>
        <w:pStyle w:val="Prrafodelista"/>
        <w:tabs>
          <w:tab w:val="left" w:pos="2037"/>
          <w:tab w:val="left" w:pos="2038"/>
        </w:tabs>
        <w:ind w:left="0" w:firstLine="0"/>
        <w:jc w:val="both"/>
        <w:rPr>
          <w:b/>
        </w:rPr>
      </w:pPr>
    </w:p>
    <w:p w14:paraId="0000BCAB" w14:textId="51407AD5" w:rsidR="00C0209B" w:rsidRDefault="00C0209B" w:rsidP="00C0209B">
      <w:pPr>
        <w:jc w:val="both"/>
        <w:rPr>
          <w:lang w:val="es-MX"/>
        </w:rPr>
      </w:pPr>
      <w:r w:rsidRPr="00C0209B">
        <w:rPr>
          <w:lang w:val="es-MX"/>
        </w:rPr>
        <w:t xml:space="preserve">La sostenibilidad del proyecto de fortalecimiento de la atención integral a la población </w:t>
      </w:r>
      <w:r w:rsidR="00033CDE">
        <w:rPr>
          <w:lang w:val="es-MX"/>
        </w:rPr>
        <w:t>de personas mayores</w:t>
      </w:r>
      <w:r w:rsidRPr="00C0209B">
        <w:rPr>
          <w:lang w:val="es-MX"/>
        </w:rPr>
        <w:t xml:space="preserve"> del municipio </w:t>
      </w:r>
      <w:r w:rsidRPr="00C0209B">
        <w:rPr>
          <w:highlight w:val="red"/>
          <w:lang w:val="es-MX"/>
        </w:rPr>
        <w:t>XXX</w:t>
      </w:r>
      <w:r w:rsidRPr="00C0209B">
        <w:rPr>
          <w:lang w:val="es-MX"/>
        </w:rPr>
        <w:t xml:space="preserve"> se garantizará mediante el compromiso de las instituciones y actores involucrados en su implementación. Cada municipio beneficiario deberá velar por la continuidad de los resultados alcanzados y por la adecuada operación de los recursos entregados, a través de las siguientes acciones:</w:t>
      </w:r>
    </w:p>
    <w:p w14:paraId="730622DD" w14:textId="77777777" w:rsidR="00C0209B" w:rsidRPr="00C0209B" w:rsidRDefault="00C0209B" w:rsidP="00C0209B">
      <w:pPr>
        <w:rPr>
          <w:lang w:val="es-MX"/>
        </w:rPr>
      </w:pPr>
    </w:p>
    <w:p w14:paraId="37528DD7" w14:textId="19C9A6BF" w:rsidR="00C0209B" w:rsidRPr="00C0209B" w:rsidRDefault="00C0209B" w:rsidP="00787458">
      <w:pPr>
        <w:numPr>
          <w:ilvl w:val="0"/>
          <w:numId w:val="44"/>
        </w:numPr>
        <w:jc w:val="both"/>
        <w:rPr>
          <w:lang w:val="es-MX"/>
        </w:rPr>
      </w:pPr>
      <w:r w:rsidRPr="00C0209B">
        <w:rPr>
          <w:b/>
          <w:bCs/>
          <w:lang w:val="es-MX"/>
        </w:rPr>
        <w:t>Brindar capacitación al personal asignado</w:t>
      </w:r>
      <w:r w:rsidRPr="00C0209B">
        <w:rPr>
          <w:lang w:val="es-MX"/>
        </w:rPr>
        <w:t>, con el propósito de garantizar un manejo adecuado, seguro y eficiente de los equipos, materiales, infraestructura o estrategias incluidas en el proyecto.</w:t>
      </w:r>
    </w:p>
    <w:p w14:paraId="3C9970E9" w14:textId="77777777" w:rsidR="00787458" w:rsidRPr="00C0209B" w:rsidRDefault="00787458" w:rsidP="00787458">
      <w:pPr>
        <w:ind w:left="720"/>
        <w:jc w:val="both"/>
        <w:rPr>
          <w:lang w:val="es-MX"/>
        </w:rPr>
      </w:pPr>
    </w:p>
    <w:p w14:paraId="751840E7" w14:textId="59197DEA" w:rsidR="00C0209B" w:rsidRPr="00C0209B" w:rsidRDefault="00C0209B" w:rsidP="00787458">
      <w:pPr>
        <w:numPr>
          <w:ilvl w:val="0"/>
          <w:numId w:val="44"/>
        </w:numPr>
        <w:jc w:val="both"/>
        <w:rPr>
          <w:lang w:val="es-MX"/>
        </w:rPr>
      </w:pPr>
      <w:r w:rsidRPr="00C0209B">
        <w:rPr>
          <w:b/>
          <w:bCs/>
          <w:lang w:val="es-MX"/>
        </w:rPr>
        <w:t>Implementar protocolos de inspección y mantenimiento preventivo</w:t>
      </w:r>
      <w:r w:rsidRPr="00C0209B">
        <w:rPr>
          <w:lang w:val="es-MX"/>
        </w:rPr>
        <w:t xml:space="preserve">, que permitan asegurar la conservación, durabilidad y funcionalidad de los equipos, materiales, infraestructura o estrategias incorporadas, evitando el deterioro prematuro y optimizando su uso en beneficio de </w:t>
      </w:r>
      <w:r w:rsidR="00DA7F5D">
        <w:rPr>
          <w:lang w:val="es-MX"/>
        </w:rPr>
        <w:t>las personas mayores</w:t>
      </w:r>
      <w:r w:rsidRPr="00C0209B">
        <w:rPr>
          <w:lang w:val="es-MX"/>
        </w:rPr>
        <w:t>.</w:t>
      </w:r>
    </w:p>
    <w:p w14:paraId="5587AB57" w14:textId="77777777" w:rsidR="00787458" w:rsidRDefault="00787458" w:rsidP="00787458">
      <w:pPr>
        <w:pStyle w:val="Prrafodelista"/>
        <w:rPr>
          <w:lang w:val="es-MX"/>
        </w:rPr>
      </w:pPr>
    </w:p>
    <w:p w14:paraId="3E7ED6B4" w14:textId="0C69661F" w:rsidR="00C0209B" w:rsidRPr="00C0209B" w:rsidRDefault="00C0209B" w:rsidP="00787458">
      <w:pPr>
        <w:numPr>
          <w:ilvl w:val="0"/>
          <w:numId w:val="44"/>
        </w:numPr>
        <w:jc w:val="both"/>
        <w:rPr>
          <w:lang w:val="es-MX"/>
        </w:rPr>
      </w:pPr>
      <w:r w:rsidRPr="00C0209B">
        <w:rPr>
          <w:b/>
          <w:bCs/>
          <w:lang w:val="es-MX"/>
        </w:rPr>
        <w:t>Levantar y mantener actualizado un inventario</w:t>
      </w:r>
      <w:r w:rsidRPr="00C0209B">
        <w:rPr>
          <w:lang w:val="es-MX"/>
        </w:rPr>
        <w:t xml:space="preserve"> detallado de todos los equipos, materiales, infraestructura o estrategias adquiridas a través del proyecto, asegurando así un control administrativo eficiente y transparente.</w:t>
      </w:r>
    </w:p>
    <w:p w14:paraId="64ADD52E" w14:textId="77777777" w:rsidR="00787458" w:rsidRDefault="00787458" w:rsidP="00787458">
      <w:pPr>
        <w:pStyle w:val="Prrafodelista"/>
        <w:rPr>
          <w:lang w:val="es-MX"/>
        </w:rPr>
      </w:pPr>
    </w:p>
    <w:p w14:paraId="22FF89BD" w14:textId="0A291DF4" w:rsidR="00C0209B" w:rsidRPr="00C0209B" w:rsidRDefault="00C0209B" w:rsidP="00787458">
      <w:pPr>
        <w:numPr>
          <w:ilvl w:val="0"/>
          <w:numId w:val="44"/>
        </w:numPr>
        <w:jc w:val="both"/>
        <w:rPr>
          <w:lang w:val="es-MX"/>
        </w:rPr>
      </w:pPr>
      <w:r w:rsidRPr="00C0209B">
        <w:rPr>
          <w:b/>
          <w:bCs/>
          <w:lang w:val="es-MX"/>
        </w:rPr>
        <w:t>Garantizar la disponibilidad de infraestructura física adecuada</w:t>
      </w:r>
      <w:r w:rsidRPr="00C0209B">
        <w:rPr>
          <w:lang w:val="es-MX"/>
        </w:rPr>
        <w:t xml:space="preserve">, que permita el funcionamiento óptimo de los diferentes componentes del proyecto, asegurando accesibilidad, seguridad y condiciones apropiadas para la prestación de servicios a la población </w:t>
      </w:r>
      <w:r w:rsidR="00033CDE">
        <w:rPr>
          <w:lang w:val="es-MX"/>
        </w:rPr>
        <w:t>de personas mayores</w:t>
      </w:r>
      <w:r w:rsidRPr="00C0209B">
        <w:rPr>
          <w:lang w:val="es-MX"/>
        </w:rPr>
        <w:t>.</w:t>
      </w:r>
    </w:p>
    <w:p w14:paraId="3C95D078" w14:textId="77777777" w:rsidR="00787458" w:rsidRPr="00C0209B" w:rsidRDefault="00787458" w:rsidP="00787458">
      <w:pPr>
        <w:ind w:left="720"/>
        <w:rPr>
          <w:lang w:val="es-MX"/>
        </w:rPr>
      </w:pPr>
    </w:p>
    <w:p w14:paraId="4053E30A" w14:textId="42331B6B" w:rsidR="00C0209B" w:rsidRPr="00C0209B" w:rsidRDefault="00C0209B" w:rsidP="00787458">
      <w:pPr>
        <w:jc w:val="both"/>
        <w:rPr>
          <w:lang w:val="es-MX"/>
        </w:rPr>
      </w:pPr>
      <w:r w:rsidRPr="00C0209B">
        <w:rPr>
          <w:lang w:val="es-MX"/>
        </w:rPr>
        <w:t xml:space="preserve">De esta manera, el proyecto asegura su sostenibilidad en el tiempo, no solo por la dotación inicial de recursos, sino también por la implementación de mecanismos de gestión, mantenimiento y corresponsabilidad institucional que permitan preservar sus beneficios y asegurar la continuidad de la atención integral a la población </w:t>
      </w:r>
      <w:r w:rsidR="00033CDE">
        <w:rPr>
          <w:lang w:val="es-MX"/>
        </w:rPr>
        <w:t>de personas mayores</w:t>
      </w:r>
      <w:r w:rsidRPr="00C0209B">
        <w:rPr>
          <w:lang w:val="es-MX"/>
        </w:rPr>
        <w:t xml:space="preserve"> del municipio </w:t>
      </w:r>
      <w:r w:rsidRPr="00C0209B">
        <w:rPr>
          <w:highlight w:val="red"/>
          <w:lang w:val="es-MX"/>
        </w:rPr>
        <w:t>XXX.</w:t>
      </w:r>
    </w:p>
    <w:p w14:paraId="6B40E7A7" w14:textId="77777777" w:rsidR="00C66F0A" w:rsidRPr="00776E69" w:rsidRDefault="00C66F0A" w:rsidP="00CF3B9E"/>
    <w:p w14:paraId="3FFF7D4A" w14:textId="6417C112" w:rsidR="00C66F0A" w:rsidRDefault="00C66F0A" w:rsidP="00CF3B9E">
      <w:pPr>
        <w:pStyle w:val="Prrafodelista"/>
        <w:tabs>
          <w:tab w:val="left" w:pos="2037"/>
          <w:tab w:val="left" w:pos="2038"/>
        </w:tabs>
        <w:ind w:left="0" w:firstLine="0"/>
        <w:jc w:val="both"/>
        <w:rPr>
          <w:b/>
        </w:rPr>
      </w:pPr>
    </w:p>
    <w:p w14:paraId="411740EC" w14:textId="666733D8" w:rsidR="00EB5989" w:rsidRPr="00FA25AD" w:rsidRDefault="0048291E" w:rsidP="00F16C23">
      <w:pPr>
        <w:pStyle w:val="Ttulo2"/>
        <w:numPr>
          <w:ilvl w:val="1"/>
          <w:numId w:val="21"/>
        </w:numPr>
        <w:spacing w:before="0"/>
        <w:ind w:left="567" w:hanging="425"/>
        <w:jc w:val="both"/>
        <w:rPr>
          <w:rFonts w:ascii="Arial" w:hAnsi="Arial" w:cs="Arial"/>
          <w:b/>
          <w:bCs/>
          <w:color w:val="000000" w:themeColor="text1"/>
          <w:sz w:val="22"/>
          <w:szCs w:val="22"/>
        </w:rPr>
      </w:pPr>
      <w:r w:rsidRPr="00FA25AD">
        <w:rPr>
          <w:rFonts w:ascii="Arial" w:hAnsi="Arial" w:cs="Arial"/>
          <w:b/>
          <w:bCs/>
          <w:color w:val="000000" w:themeColor="text1"/>
          <w:sz w:val="22"/>
          <w:szCs w:val="22"/>
        </w:rPr>
        <w:t xml:space="preserve"> </w:t>
      </w:r>
      <w:bookmarkStart w:id="54" w:name="_Toc161930921"/>
      <w:r w:rsidRPr="00FA25AD">
        <w:rPr>
          <w:rFonts w:ascii="Arial" w:hAnsi="Arial" w:cs="Arial"/>
          <w:b/>
          <w:bCs/>
          <w:color w:val="000000" w:themeColor="text1"/>
          <w:sz w:val="22"/>
          <w:szCs w:val="22"/>
        </w:rPr>
        <w:t>CRONOGRAMA DEL PROYECTO</w:t>
      </w:r>
      <w:bookmarkEnd w:id="54"/>
    </w:p>
    <w:p w14:paraId="31546CA9" w14:textId="77777777" w:rsidR="005A40B7" w:rsidRPr="005034C9" w:rsidRDefault="005A40B7" w:rsidP="005A40B7">
      <w:pPr>
        <w:jc w:val="both"/>
        <w:rPr>
          <w:lang w:val="es-MX"/>
        </w:rPr>
      </w:pPr>
    </w:p>
    <w:tbl>
      <w:tblPr>
        <w:tblW w:w="5000" w:type="pct"/>
        <w:tblCellMar>
          <w:left w:w="70" w:type="dxa"/>
          <w:right w:w="70" w:type="dxa"/>
        </w:tblCellMar>
        <w:tblLook w:val="04A0" w:firstRow="1" w:lastRow="0" w:firstColumn="1" w:lastColumn="0" w:noHBand="0" w:noVBand="1"/>
      </w:tblPr>
      <w:tblGrid>
        <w:gridCol w:w="4469"/>
        <w:gridCol w:w="4359"/>
      </w:tblGrid>
      <w:tr w:rsidR="005A40B7" w:rsidRPr="009A73E2" w14:paraId="7FDCB8FE" w14:textId="77777777" w:rsidTr="00885CE3">
        <w:trPr>
          <w:trHeight w:val="20"/>
        </w:trPr>
        <w:tc>
          <w:tcPr>
            <w:tcW w:w="2531" w:type="pct"/>
            <w:tcBorders>
              <w:top w:val="single" w:sz="4" w:space="0" w:color="auto"/>
              <w:left w:val="single" w:sz="4" w:space="0" w:color="auto"/>
              <w:bottom w:val="single" w:sz="4" w:space="0" w:color="auto"/>
              <w:right w:val="single" w:sz="4" w:space="0" w:color="auto"/>
            </w:tcBorders>
            <w:vAlign w:val="center"/>
            <w:hideMark/>
          </w:tcPr>
          <w:p w14:paraId="0ED9651E" w14:textId="77777777" w:rsidR="005A40B7" w:rsidRPr="009A73E2" w:rsidRDefault="005A40B7" w:rsidP="00885CE3">
            <w:pPr>
              <w:jc w:val="center"/>
              <w:rPr>
                <w:rFonts w:eastAsia="Times New Roman"/>
                <w:b/>
                <w:bCs/>
                <w:color w:val="000000"/>
                <w:lang w:eastAsia="es-CO"/>
              </w:rPr>
            </w:pPr>
            <w:r w:rsidRPr="009A73E2">
              <w:rPr>
                <w:rFonts w:eastAsia="Times New Roman"/>
                <w:b/>
                <w:bCs/>
                <w:color w:val="000000"/>
                <w:lang w:eastAsia="es-CO"/>
              </w:rPr>
              <w:t>Nombre del Proyecto:</w:t>
            </w:r>
          </w:p>
        </w:tc>
        <w:tc>
          <w:tcPr>
            <w:tcW w:w="2469" w:type="pct"/>
            <w:tcBorders>
              <w:top w:val="single" w:sz="4" w:space="0" w:color="auto"/>
              <w:left w:val="nil"/>
              <w:bottom w:val="single" w:sz="4" w:space="0" w:color="auto"/>
              <w:right w:val="single" w:sz="4" w:space="0" w:color="auto"/>
            </w:tcBorders>
            <w:vAlign w:val="center"/>
            <w:hideMark/>
          </w:tcPr>
          <w:p w14:paraId="4508DB95" w14:textId="71C55629" w:rsidR="005A40B7" w:rsidRPr="00751561" w:rsidRDefault="00751561" w:rsidP="00751561">
            <w:pPr>
              <w:ind w:hanging="1"/>
              <w:jc w:val="center"/>
              <w:rPr>
                <w:bCs/>
              </w:rPr>
            </w:pPr>
            <w:r w:rsidRPr="00D860B1">
              <w:rPr>
                <w:bCs/>
              </w:rPr>
              <w:t xml:space="preserve">Fortalecimiento </w:t>
            </w:r>
            <w:r w:rsidR="00D801DA">
              <w:rPr>
                <w:bCs/>
              </w:rPr>
              <w:t xml:space="preserve">e inclusión </w:t>
            </w:r>
            <w:r w:rsidRPr="00D860B1">
              <w:rPr>
                <w:bCs/>
              </w:rPr>
              <w:t xml:space="preserve">a los programas de Atención Integral a las Personas Mayores en el Municipio </w:t>
            </w:r>
            <w:proofErr w:type="gramStart"/>
            <w:r w:rsidRPr="00D860B1">
              <w:rPr>
                <w:bCs/>
              </w:rPr>
              <w:t xml:space="preserve">de  </w:t>
            </w:r>
            <w:r w:rsidRPr="00D860B1">
              <w:rPr>
                <w:bCs/>
                <w:highlight w:val="red"/>
              </w:rPr>
              <w:t>XXX</w:t>
            </w:r>
            <w:proofErr w:type="gramEnd"/>
          </w:p>
        </w:tc>
      </w:tr>
      <w:tr w:rsidR="005A40B7" w:rsidRPr="009A73E2" w14:paraId="7ABCF191" w14:textId="77777777" w:rsidTr="00885CE3">
        <w:trPr>
          <w:trHeight w:val="20"/>
        </w:trPr>
        <w:tc>
          <w:tcPr>
            <w:tcW w:w="2531" w:type="pct"/>
            <w:tcBorders>
              <w:top w:val="nil"/>
              <w:left w:val="single" w:sz="4" w:space="0" w:color="auto"/>
              <w:bottom w:val="single" w:sz="4" w:space="0" w:color="auto"/>
              <w:right w:val="single" w:sz="4" w:space="0" w:color="auto"/>
            </w:tcBorders>
            <w:noWrap/>
            <w:vAlign w:val="center"/>
            <w:hideMark/>
          </w:tcPr>
          <w:p w14:paraId="51B1EE9E" w14:textId="77777777" w:rsidR="005A40B7" w:rsidRPr="009A73E2" w:rsidRDefault="005A40B7" w:rsidP="00885CE3">
            <w:pPr>
              <w:jc w:val="center"/>
              <w:rPr>
                <w:rFonts w:eastAsia="Times New Roman"/>
                <w:b/>
                <w:bCs/>
                <w:color w:val="000000"/>
                <w:lang w:eastAsia="es-CO"/>
              </w:rPr>
            </w:pPr>
            <w:r w:rsidRPr="009A73E2">
              <w:rPr>
                <w:rFonts w:eastAsia="Times New Roman"/>
                <w:b/>
                <w:bCs/>
                <w:color w:val="000000"/>
                <w:lang w:eastAsia="es-CO"/>
              </w:rPr>
              <w:t>Código del Proyecto:</w:t>
            </w:r>
          </w:p>
        </w:tc>
        <w:tc>
          <w:tcPr>
            <w:tcW w:w="2469" w:type="pct"/>
            <w:tcBorders>
              <w:top w:val="single" w:sz="4" w:space="0" w:color="auto"/>
              <w:left w:val="nil"/>
              <w:bottom w:val="single" w:sz="4" w:space="0" w:color="auto"/>
              <w:right w:val="single" w:sz="4" w:space="0" w:color="auto"/>
            </w:tcBorders>
            <w:noWrap/>
            <w:vAlign w:val="bottom"/>
          </w:tcPr>
          <w:p w14:paraId="321C1777" w14:textId="2C5CB31F" w:rsidR="005A40B7" w:rsidRPr="009A73E2" w:rsidRDefault="00D860B1" w:rsidP="00885CE3">
            <w:pPr>
              <w:jc w:val="center"/>
              <w:rPr>
                <w:rFonts w:eastAsia="Times New Roman"/>
                <w:color w:val="000000"/>
                <w:lang w:eastAsia="es-CO"/>
              </w:rPr>
            </w:pPr>
            <w:r>
              <w:rPr>
                <w:rFonts w:eastAsia="Times New Roman"/>
                <w:color w:val="000000"/>
                <w:lang w:eastAsia="es-CO"/>
              </w:rPr>
              <w:t xml:space="preserve">ID MGA </w:t>
            </w:r>
            <w:r w:rsidRPr="00D860B1">
              <w:rPr>
                <w:rFonts w:eastAsia="Times New Roman"/>
                <w:color w:val="000000"/>
                <w:highlight w:val="red"/>
                <w:lang w:eastAsia="es-CO"/>
              </w:rPr>
              <w:t>XXXXXX</w:t>
            </w:r>
          </w:p>
        </w:tc>
      </w:tr>
      <w:tr w:rsidR="005A40B7" w:rsidRPr="009A73E2" w14:paraId="5A1AEB84" w14:textId="77777777" w:rsidTr="00885CE3">
        <w:trPr>
          <w:trHeight w:val="20"/>
        </w:trPr>
        <w:tc>
          <w:tcPr>
            <w:tcW w:w="2531" w:type="pct"/>
            <w:tcBorders>
              <w:top w:val="nil"/>
              <w:left w:val="single" w:sz="4" w:space="0" w:color="auto"/>
              <w:bottom w:val="single" w:sz="4" w:space="0" w:color="auto"/>
              <w:right w:val="single" w:sz="4" w:space="0" w:color="auto"/>
            </w:tcBorders>
            <w:vAlign w:val="center"/>
            <w:hideMark/>
          </w:tcPr>
          <w:p w14:paraId="3D8C3080" w14:textId="77777777" w:rsidR="005A40B7" w:rsidRPr="009A73E2" w:rsidRDefault="005A40B7" w:rsidP="00885CE3">
            <w:pPr>
              <w:jc w:val="center"/>
              <w:rPr>
                <w:rFonts w:eastAsia="Times New Roman"/>
                <w:b/>
                <w:bCs/>
                <w:color w:val="000000"/>
                <w:lang w:eastAsia="es-CO"/>
              </w:rPr>
            </w:pPr>
            <w:r w:rsidRPr="009A73E2">
              <w:rPr>
                <w:rFonts w:eastAsia="Times New Roman"/>
                <w:b/>
                <w:bCs/>
                <w:color w:val="000000"/>
                <w:lang w:eastAsia="es-CO"/>
              </w:rPr>
              <w:t>Objetivo General del Proyecto:</w:t>
            </w:r>
          </w:p>
        </w:tc>
        <w:tc>
          <w:tcPr>
            <w:tcW w:w="2469" w:type="pct"/>
            <w:tcBorders>
              <w:top w:val="single" w:sz="4" w:space="0" w:color="auto"/>
              <w:left w:val="nil"/>
              <w:bottom w:val="single" w:sz="4" w:space="0" w:color="auto"/>
              <w:right w:val="single" w:sz="4" w:space="0" w:color="auto"/>
            </w:tcBorders>
            <w:vAlign w:val="center"/>
          </w:tcPr>
          <w:p w14:paraId="462D7CD6" w14:textId="172D7135" w:rsidR="005A40B7" w:rsidRPr="001C10C8" w:rsidRDefault="00A30BA7" w:rsidP="00477968">
            <w:pPr>
              <w:pStyle w:val="PrrafoT"/>
              <w:tabs>
                <w:tab w:val="left" w:pos="1272"/>
              </w:tabs>
              <w:jc w:val="both"/>
              <w:rPr>
                <w:sz w:val="18"/>
                <w:szCs w:val="18"/>
                <w:lang w:val="es-CO"/>
              </w:rPr>
            </w:pPr>
            <w:r>
              <w:rPr>
                <w:sz w:val="18"/>
                <w:szCs w:val="18"/>
                <w:lang w:val="es-MX"/>
              </w:rPr>
              <w:t>F</w:t>
            </w:r>
            <w:r w:rsidR="0006455D" w:rsidRPr="00FD7085">
              <w:rPr>
                <w:sz w:val="18"/>
                <w:szCs w:val="18"/>
                <w:lang w:val="es-MX"/>
              </w:rPr>
              <w:t xml:space="preserve">ortalecer la atención integral de la población </w:t>
            </w:r>
            <w:r w:rsidR="00033CDE">
              <w:rPr>
                <w:sz w:val="18"/>
                <w:szCs w:val="18"/>
                <w:lang w:val="es-MX"/>
              </w:rPr>
              <w:t>de personas mayores</w:t>
            </w:r>
            <w:r w:rsidR="0006455D" w:rsidRPr="00FD7085">
              <w:rPr>
                <w:sz w:val="18"/>
                <w:szCs w:val="18"/>
                <w:lang w:val="es-MX"/>
              </w:rPr>
              <w:t xml:space="preserve"> del municipio</w:t>
            </w:r>
            <w:r w:rsidR="0006455D" w:rsidRPr="001C10C8">
              <w:rPr>
                <w:sz w:val="18"/>
                <w:szCs w:val="18"/>
                <w:lang w:val="es-MX"/>
              </w:rPr>
              <w:t xml:space="preserve"> de</w:t>
            </w:r>
            <w:r w:rsidR="0006455D" w:rsidRPr="00FD7085">
              <w:rPr>
                <w:sz w:val="18"/>
                <w:szCs w:val="18"/>
                <w:lang w:val="es-MX"/>
              </w:rPr>
              <w:t xml:space="preserve"> </w:t>
            </w:r>
            <w:r w:rsidR="0006455D" w:rsidRPr="00FD7085">
              <w:rPr>
                <w:sz w:val="18"/>
                <w:szCs w:val="18"/>
                <w:highlight w:val="red"/>
                <w:lang w:val="es-MX"/>
              </w:rPr>
              <w:t>XXX</w:t>
            </w:r>
            <w:r w:rsidR="0006455D" w:rsidRPr="00FD7085">
              <w:rPr>
                <w:sz w:val="18"/>
                <w:szCs w:val="18"/>
                <w:lang w:val="es-MX"/>
              </w:rPr>
              <w:t xml:space="preserve"> mediante la gestión de recursos</w:t>
            </w:r>
            <w:r w:rsidR="00477968">
              <w:rPr>
                <w:sz w:val="18"/>
                <w:szCs w:val="18"/>
                <w:lang w:val="es-MX"/>
              </w:rPr>
              <w:t xml:space="preserve"> </w:t>
            </w:r>
            <w:r w:rsidR="0006455D" w:rsidRPr="00FD7085">
              <w:rPr>
                <w:sz w:val="18"/>
                <w:szCs w:val="18"/>
                <w:lang w:val="es-MX"/>
              </w:rPr>
              <w:t>y la articulación interinstitucional, contribuyendo a garantizar su bienestar físico, mental y social.</w:t>
            </w:r>
          </w:p>
        </w:tc>
      </w:tr>
      <w:tr w:rsidR="005A40B7" w:rsidRPr="009A73E2" w14:paraId="22F108DE" w14:textId="77777777" w:rsidTr="00885CE3">
        <w:trPr>
          <w:trHeight w:val="20"/>
        </w:trPr>
        <w:tc>
          <w:tcPr>
            <w:tcW w:w="2531" w:type="pct"/>
            <w:tcBorders>
              <w:top w:val="nil"/>
              <w:left w:val="single" w:sz="4" w:space="0" w:color="auto"/>
              <w:bottom w:val="single" w:sz="4" w:space="0" w:color="auto"/>
              <w:right w:val="single" w:sz="4" w:space="0" w:color="auto"/>
            </w:tcBorders>
            <w:vAlign w:val="center"/>
            <w:hideMark/>
          </w:tcPr>
          <w:p w14:paraId="55CA159F" w14:textId="77777777" w:rsidR="005A40B7" w:rsidRPr="009A73E2" w:rsidRDefault="005A40B7" w:rsidP="00885CE3">
            <w:pPr>
              <w:jc w:val="center"/>
              <w:rPr>
                <w:rFonts w:eastAsia="Times New Roman"/>
                <w:b/>
                <w:bCs/>
                <w:color w:val="000000"/>
                <w:lang w:eastAsia="es-CO"/>
              </w:rPr>
            </w:pPr>
            <w:r w:rsidRPr="009A73E2">
              <w:rPr>
                <w:rFonts w:eastAsia="Times New Roman"/>
                <w:b/>
                <w:bCs/>
                <w:color w:val="000000"/>
                <w:lang w:eastAsia="es-CO"/>
              </w:rPr>
              <w:t>Fecha Elaboración:</w:t>
            </w:r>
          </w:p>
        </w:tc>
        <w:tc>
          <w:tcPr>
            <w:tcW w:w="2469" w:type="pct"/>
            <w:tcBorders>
              <w:top w:val="single" w:sz="4" w:space="0" w:color="auto"/>
              <w:left w:val="nil"/>
              <w:bottom w:val="single" w:sz="4" w:space="0" w:color="auto"/>
              <w:right w:val="single" w:sz="4" w:space="0" w:color="auto"/>
            </w:tcBorders>
            <w:vAlign w:val="center"/>
          </w:tcPr>
          <w:p w14:paraId="44AC5977" w14:textId="6F59D911" w:rsidR="005A40B7" w:rsidRPr="009A73E2" w:rsidRDefault="00D860B1" w:rsidP="00885CE3">
            <w:pPr>
              <w:jc w:val="center"/>
              <w:rPr>
                <w:rFonts w:eastAsia="Times New Roman"/>
                <w:color w:val="000000"/>
                <w:lang w:eastAsia="es-CO"/>
              </w:rPr>
            </w:pPr>
            <w:r w:rsidRPr="00D860B1">
              <w:rPr>
                <w:rFonts w:eastAsia="Times New Roman"/>
                <w:color w:val="000000"/>
                <w:highlight w:val="red"/>
                <w:lang w:eastAsia="es-CO"/>
              </w:rPr>
              <w:t>X</w:t>
            </w:r>
            <w:r w:rsidR="001F45AD">
              <w:rPr>
                <w:rFonts w:eastAsia="Times New Roman"/>
                <w:color w:val="000000"/>
                <w:highlight w:val="red"/>
                <w:lang w:eastAsia="es-CO"/>
              </w:rPr>
              <w:t>XXX</w:t>
            </w:r>
            <w:r w:rsidRPr="00D860B1">
              <w:rPr>
                <w:rFonts w:eastAsia="Times New Roman"/>
                <w:color w:val="000000"/>
                <w:highlight w:val="red"/>
                <w:lang w:eastAsia="es-CO"/>
              </w:rPr>
              <w:t>X</w:t>
            </w:r>
            <w:r w:rsidR="00930238">
              <w:rPr>
                <w:rFonts w:eastAsia="Times New Roman"/>
                <w:color w:val="000000"/>
                <w:lang w:eastAsia="es-CO"/>
              </w:rPr>
              <w:t xml:space="preserve"> de 2026</w:t>
            </w:r>
          </w:p>
        </w:tc>
      </w:tr>
    </w:tbl>
    <w:p w14:paraId="13EDEFF0" w14:textId="249ADF2C" w:rsidR="005A40B7" w:rsidRDefault="005A40B7" w:rsidP="005A40B7">
      <w:pPr>
        <w:tabs>
          <w:tab w:val="left" w:pos="2037"/>
          <w:tab w:val="left" w:pos="2038"/>
        </w:tabs>
        <w:jc w:val="both"/>
        <w:rPr>
          <w:b/>
        </w:rPr>
      </w:pPr>
    </w:p>
    <w:p w14:paraId="64705A26" w14:textId="6AF7F8BB" w:rsidR="00FC5F2C" w:rsidRDefault="00FC5F2C" w:rsidP="005A40B7">
      <w:pPr>
        <w:tabs>
          <w:tab w:val="left" w:pos="2037"/>
          <w:tab w:val="left" w:pos="2038"/>
        </w:tabs>
        <w:jc w:val="both"/>
        <w:rPr>
          <w:b/>
        </w:rPr>
      </w:pPr>
    </w:p>
    <w:p w14:paraId="460E0DA7" w14:textId="161E5894" w:rsidR="00FC5F2C" w:rsidRDefault="00FC5F2C" w:rsidP="005A40B7">
      <w:pPr>
        <w:tabs>
          <w:tab w:val="left" w:pos="2037"/>
          <w:tab w:val="left" w:pos="2038"/>
        </w:tabs>
        <w:jc w:val="both"/>
        <w:rPr>
          <w:b/>
        </w:rPr>
      </w:pPr>
    </w:p>
    <w:p w14:paraId="2538EAC7" w14:textId="0BFB28A9" w:rsidR="00FC5F2C" w:rsidRDefault="00FC5F2C" w:rsidP="005A40B7">
      <w:pPr>
        <w:tabs>
          <w:tab w:val="left" w:pos="2037"/>
          <w:tab w:val="left" w:pos="2038"/>
        </w:tabs>
        <w:jc w:val="both"/>
        <w:rPr>
          <w:b/>
        </w:rPr>
      </w:pPr>
    </w:p>
    <w:p w14:paraId="3D5385A8" w14:textId="77777777" w:rsidR="00FC5F2C" w:rsidRDefault="00FC5F2C" w:rsidP="005A40B7">
      <w:pPr>
        <w:tabs>
          <w:tab w:val="left" w:pos="2037"/>
          <w:tab w:val="left" w:pos="2038"/>
        </w:tabs>
        <w:jc w:val="both"/>
        <w:rPr>
          <w:b/>
        </w:rPr>
      </w:pPr>
    </w:p>
    <w:tbl>
      <w:tblPr>
        <w:tblW w:w="5000" w:type="pct"/>
        <w:tblLayout w:type="fixed"/>
        <w:tblCellMar>
          <w:left w:w="70" w:type="dxa"/>
          <w:right w:w="70" w:type="dxa"/>
        </w:tblCellMar>
        <w:tblLook w:val="04A0" w:firstRow="1" w:lastRow="0" w:firstColumn="1" w:lastColumn="0" w:noHBand="0" w:noVBand="1"/>
      </w:tblPr>
      <w:tblGrid>
        <w:gridCol w:w="419"/>
        <w:gridCol w:w="5812"/>
        <w:gridCol w:w="426"/>
        <w:gridCol w:w="426"/>
        <w:gridCol w:w="567"/>
        <w:gridCol w:w="567"/>
        <w:gridCol w:w="611"/>
      </w:tblGrid>
      <w:tr w:rsidR="00080D52" w:rsidRPr="0048291E" w14:paraId="2546ABAF" w14:textId="77777777" w:rsidTr="007B696B">
        <w:trPr>
          <w:gridAfter w:val="5"/>
          <w:wAfter w:w="1470" w:type="pct"/>
          <w:trHeight w:val="230"/>
        </w:trPr>
        <w:tc>
          <w:tcPr>
            <w:tcW w:w="238" w:type="pct"/>
            <w:vMerge w:val="restart"/>
            <w:tcBorders>
              <w:top w:val="single" w:sz="4" w:space="0" w:color="auto"/>
              <w:left w:val="single" w:sz="4" w:space="0" w:color="auto"/>
              <w:right w:val="single" w:sz="4" w:space="0" w:color="auto"/>
            </w:tcBorders>
            <w:shd w:val="clear" w:color="000000" w:fill="E7E6E6"/>
            <w:vAlign w:val="center"/>
          </w:tcPr>
          <w:p w14:paraId="2A1A8203" w14:textId="2766441A" w:rsidR="00080D52" w:rsidRPr="0048291E" w:rsidRDefault="00080D52" w:rsidP="00885CE3">
            <w:pPr>
              <w:jc w:val="center"/>
              <w:rPr>
                <w:rFonts w:eastAsia="Times New Roman"/>
                <w:b/>
                <w:bCs/>
                <w:color w:val="000000"/>
                <w:sz w:val="20"/>
                <w:lang w:eastAsia="es-CO"/>
              </w:rPr>
            </w:pPr>
            <w:proofErr w:type="spellStart"/>
            <w:r w:rsidRPr="0048291E">
              <w:rPr>
                <w:rFonts w:eastAsia="Times New Roman"/>
                <w:b/>
                <w:bCs/>
                <w:color w:val="000000"/>
                <w:sz w:val="20"/>
                <w:lang w:eastAsia="es-CO"/>
              </w:rPr>
              <w:t>Nª</w:t>
            </w:r>
            <w:proofErr w:type="spellEnd"/>
          </w:p>
        </w:tc>
        <w:tc>
          <w:tcPr>
            <w:tcW w:w="3292" w:type="pct"/>
            <w:vMerge w:val="restart"/>
            <w:tcBorders>
              <w:top w:val="single" w:sz="4" w:space="0" w:color="auto"/>
              <w:left w:val="single" w:sz="4" w:space="0" w:color="auto"/>
              <w:bottom w:val="nil"/>
              <w:right w:val="single" w:sz="4" w:space="0" w:color="auto"/>
            </w:tcBorders>
            <w:shd w:val="clear" w:color="000000" w:fill="E7E6E6"/>
            <w:noWrap/>
            <w:vAlign w:val="center"/>
            <w:hideMark/>
          </w:tcPr>
          <w:p w14:paraId="55FA6CEE" w14:textId="52A69EEA" w:rsidR="00080D52" w:rsidRPr="0048291E" w:rsidRDefault="00080D52" w:rsidP="00885CE3">
            <w:pPr>
              <w:jc w:val="center"/>
              <w:rPr>
                <w:rFonts w:eastAsia="Times New Roman"/>
                <w:b/>
                <w:bCs/>
                <w:color w:val="000000"/>
                <w:sz w:val="20"/>
                <w:lang w:eastAsia="es-CO"/>
              </w:rPr>
            </w:pPr>
            <w:r w:rsidRPr="0048291E">
              <w:rPr>
                <w:rFonts w:eastAsia="Times New Roman"/>
                <w:b/>
                <w:bCs/>
                <w:color w:val="000000"/>
                <w:sz w:val="20"/>
                <w:lang w:eastAsia="es-CO"/>
              </w:rPr>
              <w:t>ACTIVIDADES / TAREAS</w:t>
            </w:r>
            <w:r>
              <w:rPr>
                <w:rFonts w:eastAsia="Times New Roman"/>
                <w:b/>
                <w:bCs/>
                <w:color w:val="000000"/>
                <w:sz w:val="20"/>
                <w:lang w:eastAsia="es-CO"/>
              </w:rPr>
              <w:t xml:space="preserve"> / </w:t>
            </w:r>
            <w:r w:rsidRPr="00FA25AD">
              <w:rPr>
                <w:rFonts w:eastAsia="Times New Roman"/>
                <w:b/>
                <w:bCs/>
                <w:color w:val="000000" w:themeColor="text1"/>
                <w:sz w:val="20"/>
                <w:lang w:eastAsia="es-CO"/>
              </w:rPr>
              <w:t>ENTREGABLES</w:t>
            </w:r>
          </w:p>
        </w:tc>
      </w:tr>
      <w:tr w:rsidR="007B696B" w:rsidRPr="0048291E" w14:paraId="14A885C4" w14:textId="77777777" w:rsidTr="007B696B">
        <w:trPr>
          <w:trHeight w:val="20"/>
        </w:trPr>
        <w:tc>
          <w:tcPr>
            <w:tcW w:w="238" w:type="pct"/>
            <w:vMerge/>
            <w:tcBorders>
              <w:left w:val="single" w:sz="4" w:space="0" w:color="auto"/>
              <w:bottom w:val="nil"/>
              <w:right w:val="single" w:sz="4" w:space="0" w:color="auto"/>
            </w:tcBorders>
            <w:vAlign w:val="center"/>
          </w:tcPr>
          <w:p w14:paraId="233517E5" w14:textId="77777777" w:rsidR="00080D52" w:rsidRPr="0048291E" w:rsidRDefault="00080D52" w:rsidP="00885CE3">
            <w:pPr>
              <w:rPr>
                <w:rFonts w:eastAsia="Times New Roman"/>
                <w:b/>
                <w:bCs/>
                <w:color w:val="000000"/>
                <w:sz w:val="20"/>
                <w:lang w:eastAsia="es-CO"/>
              </w:rPr>
            </w:pPr>
          </w:p>
        </w:tc>
        <w:tc>
          <w:tcPr>
            <w:tcW w:w="3292" w:type="pct"/>
            <w:vMerge/>
            <w:tcBorders>
              <w:top w:val="single" w:sz="4" w:space="0" w:color="auto"/>
              <w:left w:val="single" w:sz="4" w:space="0" w:color="auto"/>
              <w:bottom w:val="nil"/>
              <w:right w:val="single" w:sz="4" w:space="0" w:color="auto"/>
            </w:tcBorders>
            <w:vAlign w:val="center"/>
            <w:hideMark/>
          </w:tcPr>
          <w:p w14:paraId="46E262F7" w14:textId="77777777" w:rsidR="00080D52" w:rsidRPr="0048291E" w:rsidRDefault="00080D52" w:rsidP="00885CE3">
            <w:pPr>
              <w:rPr>
                <w:rFonts w:eastAsia="Times New Roman"/>
                <w:b/>
                <w:bCs/>
                <w:color w:val="000000"/>
                <w:sz w:val="20"/>
                <w:lang w:eastAsia="es-CO"/>
              </w:rPr>
            </w:pPr>
          </w:p>
        </w:tc>
        <w:tc>
          <w:tcPr>
            <w:tcW w:w="241" w:type="pct"/>
            <w:tcBorders>
              <w:top w:val="nil"/>
              <w:left w:val="nil"/>
              <w:bottom w:val="single" w:sz="4" w:space="0" w:color="auto"/>
              <w:right w:val="single" w:sz="4" w:space="0" w:color="auto"/>
            </w:tcBorders>
            <w:shd w:val="clear" w:color="000000" w:fill="EDEDED"/>
            <w:noWrap/>
            <w:vAlign w:val="center"/>
            <w:hideMark/>
          </w:tcPr>
          <w:p w14:paraId="75FB6F1A" w14:textId="77777777" w:rsidR="00080D52" w:rsidRPr="0048291E" w:rsidRDefault="00080D52" w:rsidP="00885CE3">
            <w:pPr>
              <w:jc w:val="center"/>
              <w:rPr>
                <w:rFonts w:eastAsia="Times New Roman"/>
                <w:b/>
                <w:bCs/>
                <w:color w:val="000000"/>
                <w:sz w:val="20"/>
                <w:lang w:eastAsia="es-CO"/>
              </w:rPr>
            </w:pPr>
            <w:r w:rsidRPr="0048291E">
              <w:rPr>
                <w:rFonts w:eastAsia="Times New Roman"/>
                <w:b/>
                <w:bCs/>
                <w:color w:val="000000"/>
                <w:sz w:val="20"/>
                <w:lang w:eastAsia="es-CO"/>
              </w:rPr>
              <w:t>1</w:t>
            </w:r>
          </w:p>
        </w:tc>
        <w:tc>
          <w:tcPr>
            <w:tcW w:w="241" w:type="pct"/>
            <w:tcBorders>
              <w:top w:val="nil"/>
              <w:left w:val="nil"/>
              <w:bottom w:val="single" w:sz="4" w:space="0" w:color="auto"/>
              <w:right w:val="single" w:sz="4" w:space="0" w:color="auto"/>
            </w:tcBorders>
            <w:shd w:val="clear" w:color="000000" w:fill="EDEDED"/>
            <w:noWrap/>
            <w:vAlign w:val="center"/>
            <w:hideMark/>
          </w:tcPr>
          <w:p w14:paraId="49E21C53" w14:textId="77777777" w:rsidR="00080D52" w:rsidRPr="0048291E" w:rsidRDefault="00080D52" w:rsidP="00885CE3">
            <w:pPr>
              <w:jc w:val="center"/>
              <w:rPr>
                <w:rFonts w:eastAsia="Times New Roman"/>
                <w:b/>
                <w:bCs/>
                <w:color w:val="000000"/>
                <w:sz w:val="20"/>
                <w:lang w:eastAsia="es-CO"/>
              </w:rPr>
            </w:pPr>
            <w:r w:rsidRPr="0048291E">
              <w:rPr>
                <w:rFonts w:eastAsia="Times New Roman"/>
                <w:b/>
                <w:bCs/>
                <w:color w:val="000000"/>
                <w:sz w:val="20"/>
                <w:lang w:eastAsia="es-CO"/>
              </w:rPr>
              <w:t>2</w:t>
            </w:r>
          </w:p>
        </w:tc>
        <w:tc>
          <w:tcPr>
            <w:tcW w:w="321" w:type="pct"/>
            <w:tcBorders>
              <w:top w:val="nil"/>
              <w:left w:val="nil"/>
              <w:bottom w:val="single" w:sz="4" w:space="0" w:color="auto"/>
              <w:right w:val="single" w:sz="4" w:space="0" w:color="auto"/>
            </w:tcBorders>
            <w:shd w:val="clear" w:color="000000" w:fill="EDEDED"/>
            <w:noWrap/>
            <w:vAlign w:val="center"/>
            <w:hideMark/>
          </w:tcPr>
          <w:p w14:paraId="02657AF1" w14:textId="77777777" w:rsidR="00080D52" w:rsidRPr="0048291E" w:rsidRDefault="00080D52" w:rsidP="00885CE3">
            <w:pPr>
              <w:jc w:val="center"/>
              <w:rPr>
                <w:rFonts w:eastAsia="Times New Roman"/>
                <w:b/>
                <w:bCs/>
                <w:color w:val="000000"/>
                <w:sz w:val="20"/>
                <w:lang w:eastAsia="es-CO"/>
              </w:rPr>
            </w:pPr>
            <w:r w:rsidRPr="0048291E">
              <w:rPr>
                <w:rFonts w:eastAsia="Times New Roman"/>
                <w:b/>
                <w:bCs/>
                <w:color w:val="000000"/>
                <w:sz w:val="20"/>
                <w:lang w:eastAsia="es-CO"/>
              </w:rPr>
              <w:t>3</w:t>
            </w:r>
          </w:p>
        </w:tc>
        <w:tc>
          <w:tcPr>
            <w:tcW w:w="321" w:type="pct"/>
            <w:tcBorders>
              <w:top w:val="nil"/>
              <w:left w:val="nil"/>
              <w:bottom w:val="single" w:sz="4" w:space="0" w:color="auto"/>
              <w:right w:val="single" w:sz="4" w:space="0" w:color="auto"/>
            </w:tcBorders>
            <w:shd w:val="clear" w:color="000000" w:fill="EDEDED"/>
            <w:noWrap/>
            <w:vAlign w:val="center"/>
            <w:hideMark/>
          </w:tcPr>
          <w:p w14:paraId="0A2A1A6A" w14:textId="77777777" w:rsidR="00080D52" w:rsidRPr="0048291E" w:rsidRDefault="00080D52" w:rsidP="00885CE3">
            <w:pPr>
              <w:jc w:val="center"/>
              <w:rPr>
                <w:rFonts w:eastAsia="Times New Roman"/>
                <w:b/>
                <w:bCs/>
                <w:color w:val="000000"/>
                <w:sz w:val="20"/>
                <w:lang w:eastAsia="es-CO"/>
              </w:rPr>
            </w:pPr>
            <w:r w:rsidRPr="0048291E">
              <w:rPr>
                <w:rFonts w:eastAsia="Times New Roman"/>
                <w:b/>
                <w:bCs/>
                <w:color w:val="000000"/>
                <w:sz w:val="20"/>
                <w:lang w:eastAsia="es-CO"/>
              </w:rPr>
              <w:t>4</w:t>
            </w:r>
          </w:p>
        </w:tc>
        <w:tc>
          <w:tcPr>
            <w:tcW w:w="346" w:type="pct"/>
            <w:tcBorders>
              <w:top w:val="nil"/>
              <w:left w:val="nil"/>
              <w:bottom w:val="single" w:sz="4" w:space="0" w:color="auto"/>
              <w:right w:val="single" w:sz="4" w:space="0" w:color="auto"/>
            </w:tcBorders>
            <w:shd w:val="clear" w:color="000000" w:fill="EDEDED"/>
            <w:noWrap/>
            <w:vAlign w:val="center"/>
            <w:hideMark/>
          </w:tcPr>
          <w:p w14:paraId="0C440418" w14:textId="77777777" w:rsidR="00080D52" w:rsidRPr="0048291E" w:rsidRDefault="00080D52" w:rsidP="00885CE3">
            <w:pPr>
              <w:jc w:val="center"/>
              <w:rPr>
                <w:rFonts w:eastAsia="Times New Roman"/>
                <w:b/>
                <w:bCs/>
                <w:color w:val="000000"/>
                <w:sz w:val="20"/>
                <w:lang w:eastAsia="es-CO"/>
              </w:rPr>
            </w:pPr>
            <w:r w:rsidRPr="0048291E">
              <w:rPr>
                <w:rFonts w:eastAsia="Times New Roman"/>
                <w:b/>
                <w:bCs/>
                <w:color w:val="000000"/>
                <w:sz w:val="20"/>
                <w:lang w:eastAsia="es-CO"/>
              </w:rPr>
              <w:t>5</w:t>
            </w:r>
          </w:p>
        </w:tc>
      </w:tr>
      <w:tr w:rsidR="00080D52" w:rsidRPr="0048291E" w14:paraId="73A22558" w14:textId="77777777" w:rsidTr="007B696B">
        <w:trPr>
          <w:trHeight w:val="20"/>
        </w:trPr>
        <w:tc>
          <w:tcPr>
            <w:tcW w:w="238" w:type="pct"/>
            <w:tcBorders>
              <w:top w:val="single" w:sz="4" w:space="0" w:color="auto"/>
              <w:left w:val="single" w:sz="4" w:space="0" w:color="auto"/>
              <w:bottom w:val="single" w:sz="4" w:space="0" w:color="auto"/>
              <w:right w:val="single" w:sz="4" w:space="0" w:color="auto"/>
            </w:tcBorders>
          </w:tcPr>
          <w:p w14:paraId="20206B67" w14:textId="77777777" w:rsidR="00080D52" w:rsidRPr="0048291E" w:rsidRDefault="00080D52" w:rsidP="00885CE3">
            <w:pPr>
              <w:jc w:val="center"/>
              <w:rPr>
                <w:rFonts w:eastAsia="Times New Roman"/>
                <w:b/>
                <w:bCs/>
                <w:color w:val="000000"/>
                <w:sz w:val="20"/>
                <w:lang w:eastAsia="es-CO"/>
              </w:rPr>
            </w:pPr>
            <w:r w:rsidRPr="0048291E">
              <w:rPr>
                <w:rFonts w:eastAsia="Times New Roman"/>
                <w:b/>
                <w:bCs/>
                <w:color w:val="000000"/>
                <w:sz w:val="20"/>
                <w:lang w:eastAsia="es-CO"/>
              </w:rPr>
              <w:t>1</w:t>
            </w:r>
          </w:p>
        </w:tc>
        <w:tc>
          <w:tcPr>
            <w:tcW w:w="3292" w:type="pct"/>
            <w:tcBorders>
              <w:top w:val="single" w:sz="4" w:space="0" w:color="auto"/>
              <w:left w:val="single" w:sz="4" w:space="0" w:color="auto"/>
              <w:bottom w:val="single" w:sz="4" w:space="0" w:color="auto"/>
              <w:right w:val="single" w:sz="4" w:space="0" w:color="auto"/>
            </w:tcBorders>
            <w:noWrap/>
            <w:vAlign w:val="center"/>
            <w:hideMark/>
          </w:tcPr>
          <w:p w14:paraId="16C50591" w14:textId="5871FE3E" w:rsidR="00080D52" w:rsidRPr="00C0104A" w:rsidRDefault="00EA120C" w:rsidP="00885CE3">
            <w:pPr>
              <w:rPr>
                <w:rFonts w:eastAsia="Times New Roman"/>
                <w:b/>
                <w:bCs/>
                <w:color w:val="000000"/>
                <w:sz w:val="20"/>
                <w:lang w:eastAsia="es-CO"/>
              </w:rPr>
            </w:pPr>
            <w:r>
              <w:rPr>
                <w:b/>
                <w:bCs/>
                <w:color w:val="000000"/>
              </w:rPr>
              <w:t>ETAPA PRECONTRACTUAL</w:t>
            </w:r>
          </w:p>
        </w:tc>
        <w:tc>
          <w:tcPr>
            <w:tcW w:w="241" w:type="pct"/>
            <w:tcBorders>
              <w:top w:val="nil"/>
              <w:left w:val="nil"/>
              <w:bottom w:val="single" w:sz="4" w:space="0" w:color="auto"/>
              <w:right w:val="single" w:sz="4" w:space="0" w:color="auto"/>
            </w:tcBorders>
            <w:noWrap/>
            <w:vAlign w:val="center"/>
            <w:hideMark/>
          </w:tcPr>
          <w:p w14:paraId="1F735987" w14:textId="77777777" w:rsidR="00080D52" w:rsidRPr="0048291E" w:rsidRDefault="00080D52" w:rsidP="00885CE3">
            <w:pPr>
              <w:jc w:val="center"/>
              <w:rPr>
                <w:rFonts w:eastAsia="Times New Roman"/>
                <w:color w:val="000000"/>
                <w:sz w:val="20"/>
                <w:lang w:eastAsia="es-CO"/>
              </w:rPr>
            </w:pPr>
            <w:r w:rsidRPr="0048291E">
              <w:rPr>
                <w:rFonts w:eastAsia="Times New Roman"/>
                <w:color w:val="000000"/>
                <w:sz w:val="20"/>
                <w:lang w:eastAsia="es-CO"/>
              </w:rPr>
              <w:t> </w:t>
            </w:r>
          </w:p>
        </w:tc>
        <w:tc>
          <w:tcPr>
            <w:tcW w:w="241" w:type="pct"/>
            <w:tcBorders>
              <w:top w:val="nil"/>
              <w:left w:val="nil"/>
              <w:bottom w:val="single" w:sz="4" w:space="0" w:color="auto"/>
              <w:right w:val="single" w:sz="4" w:space="0" w:color="auto"/>
            </w:tcBorders>
            <w:noWrap/>
            <w:vAlign w:val="center"/>
            <w:hideMark/>
          </w:tcPr>
          <w:p w14:paraId="273E5F52" w14:textId="77777777" w:rsidR="00080D52" w:rsidRPr="0048291E" w:rsidRDefault="00080D52" w:rsidP="00885CE3">
            <w:pPr>
              <w:jc w:val="center"/>
              <w:rPr>
                <w:rFonts w:eastAsia="Times New Roman"/>
                <w:color w:val="000000"/>
                <w:sz w:val="20"/>
                <w:lang w:eastAsia="es-CO"/>
              </w:rPr>
            </w:pPr>
            <w:r w:rsidRPr="0048291E">
              <w:rPr>
                <w:rFonts w:eastAsia="Times New Roman"/>
                <w:color w:val="000000"/>
                <w:sz w:val="20"/>
                <w:lang w:eastAsia="es-CO"/>
              </w:rPr>
              <w:t> </w:t>
            </w:r>
          </w:p>
        </w:tc>
        <w:tc>
          <w:tcPr>
            <w:tcW w:w="321" w:type="pct"/>
            <w:tcBorders>
              <w:top w:val="nil"/>
              <w:left w:val="nil"/>
              <w:bottom w:val="single" w:sz="4" w:space="0" w:color="auto"/>
              <w:right w:val="single" w:sz="4" w:space="0" w:color="auto"/>
            </w:tcBorders>
            <w:noWrap/>
            <w:vAlign w:val="center"/>
            <w:hideMark/>
          </w:tcPr>
          <w:p w14:paraId="1EDB8703" w14:textId="77777777" w:rsidR="00080D52" w:rsidRPr="0048291E" w:rsidRDefault="00080D52" w:rsidP="00885CE3">
            <w:pPr>
              <w:jc w:val="center"/>
              <w:rPr>
                <w:rFonts w:eastAsia="Times New Roman"/>
                <w:color w:val="000000"/>
                <w:sz w:val="20"/>
                <w:lang w:eastAsia="es-CO"/>
              </w:rPr>
            </w:pPr>
            <w:r w:rsidRPr="0048291E">
              <w:rPr>
                <w:rFonts w:eastAsia="Times New Roman"/>
                <w:color w:val="000000"/>
                <w:sz w:val="20"/>
                <w:lang w:eastAsia="es-CO"/>
              </w:rPr>
              <w:t> </w:t>
            </w:r>
          </w:p>
        </w:tc>
        <w:tc>
          <w:tcPr>
            <w:tcW w:w="321" w:type="pct"/>
            <w:tcBorders>
              <w:top w:val="nil"/>
              <w:left w:val="nil"/>
              <w:bottom w:val="single" w:sz="4" w:space="0" w:color="auto"/>
              <w:right w:val="single" w:sz="4" w:space="0" w:color="auto"/>
            </w:tcBorders>
            <w:noWrap/>
            <w:vAlign w:val="center"/>
            <w:hideMark/>
          </w:tcPr>
          <w:p w14:paraId="66D736BC" w14:textId="77777777" w:rsidR="00080D52" w:rsidRPr="0048291E" w:rsidRDefault="00080D52" w:rsidP="00885CE3">
            <w:pPr>
              <w:jc w:val="center"/>
              <w:rPr>
                <w:rFonts w:eastAsia="Times New Roman"/>
                <w:color w:val="000000"/>
                <w:sz w:val="20"/>
                <w:lang w:eastAsia="es-CO"/>
              </w:rPr>
            </w:pPr>
            <w:r w:rsidRPr="0048291E">
              <w:rPr>
                <w:rFonts w:eastAsia="Times New Roman"/>
                <w:color w:val="000000"/>
                <w:sz w:val="20"/>
                <w:lang w:eastAsia="es-CO"/>
              </w:rPr>
              <w:t> </w:t>
            </w:r>
          </w:p>
        </w:tc>
        <w:tc>
          <w:tcPr>
            <w:tcW w:w="346" w:type="pct"/>
            <w:tcBorders>
              <w:top w:val="nil"/>
              <w:left w:val="nil"/>
              <w:bottom w:val="single" w:sz="4" w:space="0" w:color="auto"/>
              <w:right w:val="single" w:sz="4" w:space="0" w:color="auto"/>
            </w:tcBorders>
            <w:noWrap/>
            <w:vAlign w:val="center"/>
            <w:hideMark/>
          </w:tcPr>
          <w:p w14:paraId="695BB06C" w14:textId="77777777" w:rsidR="00080D52" w:rsidRPr="0048291E" w:rsidRDefault="00080D52" w:rsidP="00885CE3">
            <w:pPr>
              <w:jc w:val="center"/>
              <w:rPr>
                <w:rFonts w:eastAsia="Times New Roman"/>
                <w:color w:val="000000"/>
                <w:sz w:val="20"/>
                <w:lang w:eastAsia="es-CO"/>
              </w:rPr>
            </w:pPr>
            <w:r w:rsidRPr="0048291E">
              <w:rPr>
                <w:rFonts w:eastAsia="Times New Roman"/>
                <w:color w:val="000000"/>
                <w:sz w:val="20"/>
                <w:lang w:eastAsia="es-CO"/>
              </w:rPr>
              <w:t> </w:t>
            </w:r>
          </w:p>
        </w:tc>
      </w:tr>
      <w:tr w:rsidR="00080D52" w:rsidRPr="0048291E" w14:paraId="11329A95" w14:textId="77777777" w:rsidTr="007B696B">
        <w:trPr>
          <w:trHeight w:val="20"/>
        </w:trPr>
        <w:tc>
          <w:tcPr>
            <w:tcW w:w="238" w:type="pct"/>
            <w:tcBorders>
              <w:top w:val="nil"/>
              <w:left w:val="single" w:sz="4" w:space="0" w:color="auto"/>
              <w:bottom w:val="single" w:sz="4" w:space="0" w:color="auto"/>
              <w:right w:val="single" w:sz="4" w:space="0" w:color="auto"/>
            </w:tcBorders>
          </w:tcPr>
          <w:p w14:paraId="2E7F8E4A" w14:textId="77777777" w:rsidR="00080D52" w:rsidRPr="0048291E" w:rsidRDefault="00080D52" w:rsidP="00885CE3">
            <w:pPr>
              <w:jc w:val="center"/>
              <w:rPr>
                <w:rFonts w:eastAsia="Times New Roman"/>
                <w:color w:val="000000"/>
                <w:sz w:val="20"/>
                <w:lang w:eastAsia="es-CO"/>
              </w:rPr>
            </w:pPr>
            <w:r w:rsidRPr="0048291E">
              <w:rPr>
                <w:rFonts w:eastAsia="Times New Roman"/>
                <w:color w:val="000000"/>
                <w:sz w:val="20"/>
                <w:lang w:eastAsia="es-CO"/>
              </w:rPr>
              <w:t>1.1</w:t>
            </w:r>
          </w:p>
        </w:tc>
        <w:tc>
          <w:tcPr>
            <w:tcW w:w="3292" w:type="pct"/>
            <w:tcBorders>
              <w:top w:val="nil"/>
              <w:left w:val="single" w:sz="4" w:space="0" w:color="auto"/>
              <w:bottom w:val="single" w:sz="4" w:space="0" w:color="auto"/>
              <w:right w:val="single" w:sz="4" w:space="0" w:color="auto"/>
            </w:tcBorders>
            <w:noWrap/>
            <w:vAlign w:val="center"/>
          </w:tcPr>
          <w:p w14:paraId="4B411004" w14:textId="6765A1D8" w:rsidR="0078003B" w:rsidRDefault="00EA120C" w:rsidP="00885CE3">
            <w:pPr>
              <w:rPr>
                <w:rFonts w:eastAsia="Times New Roman"/>
                <w:b/>
                <w:color w:val="000000"/>
                <w:sz w:val="20"/>
                <w:lang w:eastAsia="es-CO"/>
              </w:rPr>
            </w:pPr>
            <w:r>
              <w:rPr>
                <w:color w:val="000000"/>
              </w:rPr>
              <w:t>Recepción de los recursos</w:t>
            </w:r>
            <w:r w:rsidR="00B9702F">
              <w:rPr>
                <w:color w:val="000000"/>
              </w:rPr>
              <w:t xml:space="preserve"> por la entidad cooperante</w:t>
            </w:r>
          </w:p>
          <w:p w14:paraId="6E828752" w14:textId="5E6864CD" w:rsidR="00080D52" w:rsidRPr="00C0104A" w:rsidRDefault="00080D52" w:rsidP="00885CE3">
            <w:pPr>
              <w:rPr>
                <w:rFonts w:eastAsia="Times New Roman"/>
                <w:b/>
                <w:color w:val="000000"/>
                <w:sz w:val="20"/>
                <w:lang w:eastAsia="es-CO"/>
              </w:rPr>
            </w:pPr>
          </w:p>
        </w:tc>
        <w:tc>
          <w:tcPr>
            <w:tcW w:w="241" w:type="pct"/>
            <w:tcBorders>
              <w:top w:val="nil"/>
              <w:left w:val="nil"/>
              <w:bottom w:val="single" w:sz="4" w:space="0" w:color="auto"/>
              <w:right w:val="single" w:sz="4" w:space="0" w:color="auto"/>
            </w:tcBorders>
            <w:noWrap/>
            <w:vAlign w:val="center"/>
          </w:tcPr>
          <w:p w14:paraId="208E37D9" w14:textId="77777777" w:rsidR="00080D52" w:rsidRPr="0048291E" w:rsidRDefault="00080D52" w:rsidP="00885CE3">
            <w:pPr>
              <w:jc w:val="center"/>
              <w:rPr>
                <w:rFonts w:eastAsia="Times New Roman"/>
                <w:color w:val="000000"/>
                <w:sz w:val="20"/>
                <w:lang w:eastAsia="es-CO"/>
              </w:rPr>
            </w:pPr>
          </w:p>
        </w:tc>
        <w:tc>
          <w:tcPr>
            <w:tcW w:w="241" w:type="pct"/>
            <w:tcBorders>
              <w:top w:val="nil"/>
              <w:left w:val="nil"/>
              <w:bottom w:val="single" w:sz="4" w:space="0" w:color="auto"/>
              <w:right w:val="single" w:sz="4" w:space="0" w:color="auto"/>
            </w:tcBorders>
            <w:noWrap/>
            <w:vAlign w:val="center"/>
          </w:tcPr>
          <w:p w14:paraId="0B013868" w14:textId="77777777" w:rsidR="00080D52" w:rsidRPr="0048291E" w:rsidRDefault="00080D52" w:rsidP="00885CE3">
            <w:pPr>
              <w:jc w:val="center"/>
              <w:rPr>
                <w:rFonts w:eastAsia="Times New Roman"/>
                <w:color w:val="000000"/>
                <w:sz w:val="20"/>
                <w:lang w:eastAsia="es-CO"/>
              </w:rPr>
            </w:pPr>
          </w:p>
        </w:tc>
        <w:tc>
          <w:tcPr>
            <w:tcW w:w="321" w:type="pct"/>
            <w:tcBorders>
              <w:top w:val="nil"/>
              <w:left w:val="nil"/>
              <w:bottom w:val="single" w:sz="4" w:space="0" w:color="auto"/>
              <w:right w:val="single" w:sz="4" w:space="0" w:color="auto"/>
            </w:tcBorders>
            <w:noWrap/>
            <w:vAlign w:val="center"/>
          </w:tcPr>
          <w:p w14:paraId="48DDA694" w14:textId="77777777" w:rsidR="00080D52" w:rsidRPr="0048291E" w:rsidRDefault="00080D52" w:rsidP="00885CE3">
            <w:pPr>
              <w:jc w:val="center"/>
              <w:rPr>
                <w:rFonts w:eastAsia="Times New Roman"/>
                <w:color w:val="000000"/>
                <w:sz w:val="20"/>
                <w:lang w:eastAsia="es-CO"/>
              </w:rPr>
            </w:pPr>
          </w:p>
        </w:tc>
        <w:tc>
          <w:tcPr>
            <w:tcW w:w="321" w:type="pct"/>
            <w:tcBorders>
              <w:top w:val="nil"/>
              <w:left w:val="nil"/>
              <w:bottom w:val="single" w:sz="4" w:space="0" w:color="auto"/>
              <w:right w:val="single" w:sz="4" w:space="0" w:color="auto"/>
            </w:tcBorders>
            <w:noWrap/>
            <w:vAlign w:val="center"/>
          </w:tcPr>
          <w:p w14:paraId="7A4C4977" w14:textId="77777777" w:rsidR="00080D52" w:rsidRPr="0048291E" w:rsidRDefault="00080D52" w:rsidP="00885CE3">
            <w:pPr>
              <w:jc w:val="center"/>
              <w:rPr>
                <w:rFonts w:eastAsia="Times New Roman"/>
                <w:color w:val="000000"/>
                <w:sz w:val="20"/>
                <w:lang w:eastAsia="es-CO"/>
              </w:rPr>
            </w:pPr>
          </w:p>
        </w:tc>
        <w:tc>
          <w:tcPr>
            <w:tcW w:w="346" w:type="pct"/>
            <w:tcBorders>
              <w:top w:val="nil"/>
              <w:left w:val="nil"/>
              <w:bottom w:val="single" w:sz="4" w:space="0" w:color="auto"/>
              <w:right w:val="single" w:sz="4" w:space="0" w:color="auto"/>
            </w:tcBorders>
            <w:noWrap/>
            <w:vAlign w:val="center"/>
          </w:tcPr>
          <w:p w14:paraId="5BAB41EE" w14:textId="77777777" w:rsidR="00080D52" w:rsidRPr="0048291E" w:rsidRDefault="00080D52" w:rsidP="00885CE3">
            <w:pPr>
              <w:jc w:val="center"/>
              <w:rPr>
                <w:rFonts w:eastAsia="Times New Roman"/>
                <w:color w:val="000000"/>
                <w:sz w:val="20"/>
                <w:lang w:eastAsia="es-CO"/>
              </w:rPr>
            </w:pPr>
          </w:p>
        </w:tc>
      </w:tr>
      <w:tr w:rsidR="00080D52" w:rsidRPr="0048291E" w14:paraId="043B9DF0" w14:textId="77777777" w:rsidTr="007B696B">
        <w:trPr>
          <w:trHeight w:val="20"/>
        </w:trPr>
        <w:tc>
          <w:tcPr>
            <w:tcW w:w="238" w:type="pct"/>
            <w:tcBorders>
              <w:top w:val="nil"/>
              <w:left w:val="single" w:sz="4" w:space="0" w:color="auto"/>
              <w:bottom w:val="single" w:sz="4" w:space="0" w:color="auto"/>
              <w:right w:val="single" w:sz="4" w:space="0" w:color="auto"/>
            </w:tcBorders>
          </w:tcPr>
          <w:p w14:paraId="5D60F7A8" w14:textId="77777777" w:rsidR="00080D52" w:rsidRPr="0048291E" w:rsidRDefault="00080D52" w:rsidP="00885CE3">
            <w:pPr>
              <w:jc w:val="center"/>
              <w:rPr>
                <w:rFonts w:eastAsia="Times New Roman"/>
                <w:color w:val="000000"/>
                <w:sz w:val="20"/>
                <w:lang w:eastAsia="es-CO"/>
              </w:rPr>
            </w:pPr>
            <w:r w:rsidRPr="0048291E">
              <w:rPr>
                <w:rFonts w:eastAsia="Times New Roman"/>
                <w:color w:val="000000"/>
                <w:sz w:val="20"/>
                <w:lang w:eastAsia="es-CO"/>
              </w:rPr>
              <w:t>1.2</w:t>
            </w:r>
          </w:p>
        </w:tc>
        <w:tc>
          <w:tcPr>
            <w:tcW w:w="3292" w:type="pct"/>
            <w:tcBorders>
              <w:top w:val="nil"/>
              <w:left w:val="single" w:sz="4" w:space="0" w:color="auto"/>
              <w:bottom w:val="single" w:sz="4" w:space="0" w:color="auto"/>
              <w:right w:val="single" w:sz="4" w:space="0" w:color="auto"/>
            </w:tcBorders>
            <w:noWrap/>
            <w:vAlign w:val="center"/>
          </w:tcPr>
          <w:p w14:paraId="7BD029FB" w14:textId="77777777" w:rsidR="0078003B" w:rsidRDefault="00EA120C" w:rsidP="00885CE3">
            <w:pPr>
              <w:rPr>
                <w:rFonts w:eastAsia="Times New Roman"/>
                <w:b/>
                <w:color w:val="000000"/>
                <w:sz w:val="20"/>
                <w:lang w:eastAsia="es-CO"/>
              </w:rPr>
            </w:pPr>
            <w:r>
              <w:rPr>
                <w:color w:val="000000"/>
              </w:rPr>
              <w:t>Estudio de mercado</w:t>
            </w:r>
          </w:p>
          <w:p w14:paraId="6C09C457" w14:textId="65EFFA51" w:rsidR="00080D52" w:rsidRPr="00C0104A" w:rsidRDefault="00080D52" w:rsidP="00885CE3">
            <w:pPr>
              <w:rPr>
                <w:rFonts w:eastAsia="Times New Roman"/>
                <w:b/>
                <w:color w:val="000000"/>
                <w:sz w:val="20"/>
                <w:lang w:eastAsia="es-CO"/>
              </w:rPr>
            </w:pPr>
          </w:p>
        </w:tc>
        <w:tc>
          <w:tcPr>
            <w:tcW w:w="241" w:type="pct"/>
            <w:tcBorders>
              <w:top w:val="nil"/>
              <w:left w:val="nil"/>
              <w:bottom w:val="single" w:sz="4" w:space="0" w:color="auto"/>
              <w:right w:val="single" w:sz="4" w:space="0" w:color="auto"/>
            </w:tcBorders>
            <w:noWrap/>
            <w:vAlign w:val="center"/>
          </w:tcPr>
          <w:p w14:paraId="4DBE356A" w14:textId="77777777" w:rsidR="00080D52" w:rsidRPr="0048291E" w:rsidRDefault="00080D52" w:rsidP="00885CE3">
            <w:pPr>
              <w:jc w:val="center"/>
              <w:rPr>
                <w:rFonts w:eastAsia="Times New Roman"/>
                <w:color w:val="000000"/>
                <w:sz w:val="20"/>
                <w:lang w:eastAsia="es-CO"/>
              </w:rPr>
            </w:pPr>
          </w:p>
        </w:tc>
        <w:tc>
          <w:tcPr>
            <w:tcW w:w="241" w:type="pct"/>
            <w:tcBorders>
              <w:top w:val="nil"/>
              <w:left w:val="nil"/>
              <w:bottom w:val="single" w:sz="4" w:space="0" w:color="auto"/>
              <w:right w:val="single" w:sz="4" w:space="0" w:color="auto"/>
            </w:tcBorders>
            <w:noWrap/>
            <w:vAlign w:val="center"/>
          </w:tcPr>
          <w:p w14:paraId="15140E6F" w14:textId="77777777" w:rsidR="00080D52" w:rsidRPr="0048291E" w:rsidRDefault="00080D52" w:rsidP="00885CE3">
            <w:pPr>
              <w:jc w:val="center"/>
              <w:rPr>
                <w:rFonts w:eastAsia="Times New Roman"/>
                <w:color w:val="000000"/>
                <w:sz w:val="20"/>
                <w:lang w:eastAsia="es-CO"/>
              </w:rPr>
            </w:pPr>
          </w:p>
        </w:tc>
        <w:tc>
          <w:tcPr>
            <w:tcW w:w="321" w:type="pct"/>
            <w:tcBorders>
              <w:top w:val="nil"/>
              <w:left w:val="nil"/>
              <w:bottom w:val="single" w:sz="4" w:space="0" w:color="auto"/>
              <w:right w:val="single" w:sz="4" w:space="0" w:color="auto"/>
            </w:tcBorders>
            <w:noWrap/>
            <w:vAlign w:val="center"/>
          </w:tcPr>
          <w:p w14:paraId="3D7A7385" w14:textId="77777777" w:rsidR="00080D52" w:rsidRPr="0048291E" w:rsidRDefault="00080D52" w:rsidP="00885CE3">
            <w:pPr>
              <w:jc w:val="center"/>
              <w:rPr>
                <w:rFonts w:eastAsia="Times New Roman"/>
                <w:color w:val="000000"/>
                <w:sz w:val="20"/>
                <w:lang w:eastAsia="es-CO"/>
              </w:rPr>
            </w:pPr>
          </w:p>
        </w:tc>
        <w:tc>
          <w:tcPr>
            <w:tcW w:w="321" w:type="pct"/>
            <w:tcBorders>
              <w:top w:val="nil"/>
              <w:left w:val="nil"/>
              <w:bottom w:val="single" w:sz="4" w:space="0" w:color="auto"/>
              <w:right w:val="single" w:sz="4" w:space="0" w:color="auto"/>
            </w:tcBorders>
            <w:noWrap/>
            <w:vAlign w:val="center"/>
          </w:tcPr>
          <w:p w14:paraId="1DAE7BD4" w14:textId="77777777" w:rsidR="00080D52" w:rsidRPr="0048291E" w:rsidRDefault="00080D52" w:rsidP="00885CE3">
            <w:pPr>
              <w:jc w:val="center"/>
              <w:rPr>
                <w:rFonts w:eastAsia="Times New Roman"/>
                <w:color w:val="000000"/>
                <w:sz w:val="20"/>
                <w:lang w:eastAsia="es-CO"/>
              </w:rPr>
            </w:pPr>
          </w:p>
        </w:tc>
        <w:tc>
          <w:tcPr>
            <w:tcW w:w="346" w:type="pct"/>
            <w:tcBorders>
              <w:top w:val="nil"/>
              <w:left w:val="nil"/>
              <w:bottom w:val="single" w:sz="4" w:space="0" w:color="auto"/>
              <w:right w:val="single" w:sz="4" w:space="0" w:color="auto"/>
            </w:tcBorders>
            <w:noWrap/>
            <w:vAlign w:val="center"/>
          </w:tcPr>
          <w:p w14:paraId="49D12492" w14:textId="77777777" w:rsidR="00080D52" w:rsidRPr="0048291E" w:rsidRDefault="00080D52" w:rsidP="00885CE3">
            <w:pPr>
              <w:jc w:val="center"/>
              <w:rPr>
                <w:rFonts w:eastAsia="Times New Roman"/>
                <w:color w:val="000000"/>
                <w:sz w:val="20"/>
                <w:lang w:eastAsia="es-CO"/>
              </w:rPr>
            </w:pPr>
          </w:p>
        </w:tc>
      </w:tr>
      <w:tr w:rsidR="00080D52" w:rsidRPr="0048291E" w14:paraId="2EFB8705" w14:textId="77777777" w:rsidTr="007B696B">
        <w:trPr>
          <w:trHeight w:val="20"/>
        </w:trPr>
        <w:tc>
          <w:tcPr>
            <w:tcW w:w="238" w:type="pct"/>
            <w:tcBorders>
              <w:top w:val="nil"/>
              <w:left w:val="single" w:sz="4" w:space="0" w:color="auto"/>
              <w:bottom w:val="single" w:sz="4" w:space="0" w:color="auto"/>
              <w:right w:val="single" w:sz="4" w:space="0" w:color="auto"/>
            </w:tcBorders>
          </w:tcPr>
          <w:p w14:paraId="7E26A37A" w14:textId="77777777" w:rsidR="00080D52" w:rsidRPr="0048291E" w:rsidRDefault="00080D52" w:rsidP="00885CE3">
            <w:pPr>
              <w:jc w:val="center"/>
              <w:rPr>
                <w:rFonts w:eastAsia="Times New Roman"/>
                <w:color w:val="000000"/>
                <w:sz w:val="20"/>
                <w:lang w:eastAsia="es-CO"/>
              </w:rPr>
            </w:pPr>
            <w:r w:rsidRPr="0048291E">
              <w:rPr>
                <w:rFonts w:eastAsia="Times New Roman"/>
                <w:color w:val="000000"/>
                <w:sz w:val="20"/>
                <w:lang w:eastAsia="es-CO"/>
              </w:rPr>
              <w:t>1.3</w:t>
            </w:r>
          </w:p>
        </w:tc>
        <w:tc>
          <w:tcPr>
            <w:tcW w:w="3292" w:type="pct"/>
            <w:tcBorders>
              <w:top w:val="nil"/>
              <w:left w:val="single" w:sz="4" w:space="0" w:color="auto"/>
              <w:bottom w:val="single" w:sz="4" w:space="0" w:color="auto"/>
              <w:right w:val="single" w:sz="4" w:space="0" w:color="auto"/>
            </w:tcBorders>
            <w:noWrap/>
            <w:vAlign w:val="center"/>
          </w:tcPr>
          <w:p w14:paraId="79377C17" w14:textId="77777777" w:rsidR="0078003B" w:rsidRDefault="00EA120C" w:rsidP="00885CE3">
            <w:pPr>
              <w:rPr>
                <w:rFonts w:eastAsia="Times New Roman"/>
                <w:b/>
                <w:color w:val="000000"/>
                <w:sz w:val="20"/>
                <w:lang w:eastAsia="es-CO"/>
              </w:rPr>
            </w:pPr>
            <w:r>
              <w:rPr>
                <w:color w:val="000000"/>
              </w:rPr>
              <w:t>Gestión de proponentes</w:t>
            </w:r>
          </w:p>
          <w:p w14:paraId="2B5A6E5E" w14:textId="4262DA34" w:rsidR="00080D52" w:rsidRPr="00C0104A" w:rsidRDefault="00080D52" w:rsidP="00885CE3">
            <w:pPr>
              <w:rPr>
                <w:rFonts w:eastAsia="Times New Roman"/>
                <w:b/>
                <w:color w:val="000000"/>
                <w:sz w:val="20"/>
                <w:lang w:eastAsia="es-CO"/>
              </w:rPr>
            </w:pPr>
          </w:p>
        </w:tc>
        <w:tc>
          <w:tcPr>
            <w:tcW w:w="241" w:type="pct"/>
            <w:tcBorders>
              <w:top w:val="nil"/>
              <w:left w:val="nil"/>
              <w:bottom w:val="single" w:sz="4" w:space="0" w:color="auto"/>
              <w:right w:val="single" w:sz="4" w:space="0" w:color="auto"/>
            </w:tcBorders>
            <w:noWrap/>
            <w:vAlign w:val="center"/>
          </w:tcPr>
          <w:p w14:paraId="4748C71E" w14:textId="77777777" w:rsidR="00080D52" w:rsidRPr="0048291E" w:rsidRDefault="00080D52" w:rsidP="00885CE3">
            <w:pPr>
              <w:jc w:val="center"/>
              <w:rPr>
                <w:rFonts w:eastAsia="Times New Roman"/>
                <w:color w:val="000000"/>
                <w:sz w:val="20"/>
                <w:lang w:eastAsia="es-CO"/>
              </w:rPr>
            </w:pPr>
          </w:p>
        </w:tc>
        <w:tc>
          <w:tcPr>
            <w:tcW w:w="241" w:type="pct"/>
            <w:tcBorders>
              <w:top w:val="nil"/>
              <w:left w:val="nil"/>
              <w:bottom w:val="single" w:sz="4" w:space="0" w:color="auto"/>
              <w:right w:val="single" w:sz="4" w:space="0" w:color="auto"/>
            </w:tcBorders>
            <w:noWrap/>
            <w:vAlign w:val="center"/>
          </w:tcPr>
          <w:p w14:paraId="4E0BA1DD" w14:textId="77777777" w:rsidR="00080D52" w:rsidRPr="0048291E" w:rsidRDefault="00080D52" w:rsidP="00885CE3">
            <w:pPr>
              <w:jc w:val="center"/>
              <w:rPr>
                <w:rFonts w:eastAsia="Times New Roman"/>
                <w:color w:val="000000"/>
                <w:sz w:val="20"/>
                <w:lang w:eastAsia="es-CO"/>
              </w:rPr>
            </w:pPr>
          </w:p>
        </w:tc>
        <w:tc>
          <w:tcPr>
            <w:tcW w:w="321" w:type="pct"/>
            <w:tcBorders>
              <w:top w:val="nil"/>
              <w:left w:val="nil"/>
              <w:bottom w:val="single" w:sz="4" w:space="0" w:color="auto"/>
              <w:right w:val="single" w:sz="4" w:space="0" w:color="auto"/>
            </w:tcBorders>
            <w:noWrap/>
            <w:vAlign w:val="center"/>
          </w:tcPr>
          <w:p w14:paraId="2F4D7E91" w14:textId="77777777" w:rsidR="00080D52" w:rsidRPr="0048291E" w:rsidRDefault="00080D52" w:rsidP="00885CE3">
            <w:pPr>
              <w:jc w:val="center"/>
              <w:rPr>
                <w:rFonts w:eastAsia="Times New Roman"/>
                <w:color w:val="000000"/>
                <w:sz w:val="20"/>
                <w:lang w:eastAsia="es-CO"/>
              </w:rPr>
            </w:pPr>
          </w:p>
        </w:tc>
        <w:tc>
          <w:tcPr>
            <w:tcW w:w="321" w:type="pct"/>
            <w:tcBorders>
              <w:top w:val="nil"/>
              <w:left w:val="nil"/>
              <w:bottom w:val="single" w:sz="4" w:space="0" w:color="auto"/>
              <w:right w:val="single" w:sz="4" w:space="0" w:color="auto"/>
            </w:tcBorders>
            <w:noWrap/>
            <w:vAlign w:val="center"/>
          </w:tcPr>
          <w:p w14:paraId="4AFD4E00" w14:textId="77777777" w:rsidR="00080D52" w:rsidRPr="0048291E" w:rsidRDefault="00080D52" w:rsidP="00885CE3">
            <w:pPr>
              <w:jc w:val="center"/>
              <w:rPr>
                <w:rFonts w:eastAsia="Times New Roman"/>
                <w:color w:val="000000"/>
                <w:sz w:val="20"/>
                <w:lang w:eastAsia="es-CO"/>
              </w:rPr>
            </w:pPr>
          </w:p>
        </w:tc>
        <w:tc>
          <w:tcPr>
            <w:tcW w:w="346" w:type="pct"/>
            <w:tcBorders>
              <w:top w:val="nil"/>
              <w:left w:val="nil"/>
              <w:bottom w:val="single" w:sz="4" w:space="0" w:color="auto"/>
              <w:right w:val="single" w:sz="4" w:space="0" w:color="auto"/>
            </w:tcBorders>
            <w:noWrap/>
            <w:vAlign w:val="center"/>
          </w:tcPr>
          <w:p w14:paraId="72A64138" w14:textId="77777777" w:rsidR="00080D52" w:rsidRPr="0048291E" w:rsidRDefault="00080D52" w:rsidP="00885CE3">
            <w:pPr>
              <w:jc w:val="center"/>
              <w:rPr>
                <w:rFonts w:eastAsia="Times New Roman"/>
                <w:color w:val="000000"/>
                <w:sz w:val="20"/>
                <w:lang w:eastAsia="es-CO"/>
              </w:rPr>
            </w:pPr>
          </w:p>
        </w:tc>
      </w:tr>
      <w:tr w:rsidR="00080D52" w:rsidRPr="0048291E" w14:paraId="6C088068" w14:textId="77777777" w:rsidTr="007B696B">
        <w:trPr>
          <w:trHeight w:val="20"/>
        </w:trPr>
        <w:tc>
          <w:tcPr>
            <w:tcW w:w="238" w:type="pct"/>
            <w:tcBorders>
              <w:top w:val="nil"/>
              <w:left w:val="single" w:sz="4" w:space="0" w:color="auto"/>
              <w:bottom w:val="single" w:sz="4" w:space="0" w:color="auto"/>
              <w:right w:val="single" w:sz="4" w:space="0" w:color="auto"/>
            </w:tcBorders>
          </w:tcPr>
          <w:p w14:paraId="02778663" w14:textId="000A1C71" w:rsidR="00080D52" w:rsidRPr="0048291E" w:rsidRDefault="00C70762" w:rsidP="00885CE3">
            <w:pPr>
              <w:jc w:val="center"/>
              <w:rPr>
                <w:rFonts w:eastAsia="Times New Roman"/>
                <w:color w:val="000000"/>
                <w:sz w:val="20"/>
                <w:lang w:eastAsia="es-CO"/>
              </w:rPr>
            </w:pPr>
            <w:r>
              <w:rPr>
                <w:rFonts w:eastAsia="Times New Roman"/>
                <w:color w:val="000000"/>
                <w:sz w:val="20"/>
                <w:lang w:eastAsia="es-CO"/>
              </w:rPr>
              <w:t>2.</w:t>
            </w:r>
          </w:p>
        </w:tc>
        <w:tc>
          <w:tcPr>
            <w:tcW w:w="3292" w:type="pct"/>
            <w:tcBorders>
              <w:top w:val="nil"/>
              <w:left w:val="single" w:sz="4" w:space="0" w:color="auto"/>
              <w:bottom w:val="single" w:sz="4" w:space="0" w:color="auto"/>
              <w:right w:val="single" w:sz="4" w:space="0" w:color="auto"/>
            </w:tcBorders>
            <w:noWrap/>
            <w:vAlign w:val="center"/>
          </w:tcPr>
          <w:p w14:paraId="08A28002" w14:textId="77777777" w:rsidR="0078003B" w:rsidRDefault="00EA120C" w:rsidP="00885CE3">
            <w:pPr>
              <w:rPr>
                <w:rFonts w:eastAsia="Times New Roman"/>
                <w:b/>
                <w:color w:val="000000"/>
                <w:sz w:val="20"/>
                <w:lang w:eastAsia="es-CO"/>
              </w:rPr>
            </w:pPr>
            <w:r>
              <w:rPr>
                <w:b/>
                <w:bCs/>
                <w:color w:val="000000"/>
              </w:rPr>
              <w:t>ETAPA CONTRACTUAL</w:t>
            </w:r>
          </w:p>
          <w:p w14:paraId="3E6B46F3" w14:textId="6559E27E" w:rsidR="00080D52" w:rsidRPr="00C0104A" w:rsidRDefault="00080D52" w:rsidP="00885CE3">
            <w:pPr>
              <w:rPr>
                <w:rFonts w:eastAsia="Times New Roman"/>
                <w:b/>
                <w:color w:val="000000"/>
                <w:sz w:val="20"/>
                <w:lang w:eastAsia="es-CO"/>
              </w:rPr>
            </w:pPr>
          </w:p>
        </w:tc>
        <w:tc>
          <w:tcPr>
            <w:tcW w:w="241" w:type="pct"/>
            <w:tcBorders>
              <w:top w:val="nil"/>
              <w:left w:val="nil"/>
              <w:bottom w:val="single" w:sz="4" w:space="0" w:color="auto"/>
              <w:right w:val="single" w:sz="4" w:space="0" w:color="auto"/>
            </w:tcBorders>
            <w:noWrap/>
            <w:vAlign w:val="center"/>
          </w:tcPr>
          <w:p w14:paraId="348DC0F5" w14:textId="77777777" w:rsidR="00080D52" w:rsidRPr="0048291E" w:rsidRDefault="00080D52" w:rsidP="00885CE3">
            <w:pPr>
              <w:jc w:val="center"/>
              <w:rPr>
                <w:rFonts w:eastAsia="Times New Roman"/>
                <w:color w:val="000000"/>
                <w:sz w:val="20"/>
                <w:lang w:eastAsia="es-CO"/>
              </w:rPr>
            </w:pPr>
          </w:p>
        </w:tc>
        <w:tc>
          <w:tcPr>
            <w:tcW w:w="241" w:type="pct"/>
            <w:tcBorders>
              <w:top w:val="nil"/>
              <w:left w:val="nil"/>
              <w:bottom w:val="single" w:sz="4" w:space="0" w:color="auto"/>
              <w:right w:val="single" w:sz="4" w:space="0" w:color="auto"/>
            </w:tcBorders>
            <w:noWrap/>
            <w:vAlign w:val="center"/>
          </w:tcPr>
          <w:p w14:paraId="3D3037F8" w14:textId="77777777" w:rsidR="00080D52" w:rsidRPr="0048291E" w:rsidRDefault="00080D52" w:rsidP="00885CE3">
            <w:pPr>
              <w:jc w:val="center"/>
              <w:rPr>
                <w:rFonts w:eastAsia="Times New Roman"/>
                <w:color w:val="000000"/>
                <w:sz w:val="20"/>
                <w:lang w:eastAsia="es-CO"/>
              </w:rPr>
            </w:pPr>
          </w:p>
        </w:tc>
        <w:tc>
          <w:tcPr>
            <w:tcW w:w="321" w:type="pct"/>
            <w:tcBorders>
              <w:top w:val="nil"/>
              <w:left w:val="nil"/>
              <w:bottom w:val="single" w:sz="4" w:space="0" w:color="auto"/>
              <w:right w:val="single" w:sz="4" w:space="0" w:color="auto"/>
            </w:tcBorders>
            <w:noWrap/>
            <w:vAlign w:val="center"/>
          </w:tcPr>
          <w:p w14:paraId="7DDFEB13" w14:textId="77777777" w:rsidR="00080D52" w:rsidRPr="0048291E" w:rsidRDefault="00080D52" w:rsidP="00885CE3">
            <w:pPr>
              <w:jc w:val="center"/>
              <w:rPr>
                <w:rFonts w:eastAsia="Times New Roman"/>
                <w:color w:val="000000"/>
                <w:sz w:val="20"/>
                <w:lang w:eastAsia="es-CO"/>
              </w:rPr>
            </w:pPr>
          </w:p>
        </w:tc>
        <w:tc>
          <w:tcPr>
            <w:tcW w:w="321" w:type="pct"/>
            <w:tcBorders>
              <w:top w:val="nil"/>
              <w:left w:val="nil"/>
              <w:bottom w:val="single" w:sz="4" w:space="0" w:color="auto"/>
              <w:right w:val="single" w:sz="4" w:space="0" w:color="auto"/>
            </w:tcBorders>
            <w:noWrap/>
            <w:vAlign w:val="center"/>
          </w:tcPr>
          <w:p w14:paraId="124A2AC5" w14:textId="77777777" w:rsidR="00080D52" w:rsidRPr="0048291E" w:rsidRDefault="00080D52" w:rsidP="00885CE3">
            <w:pPr>
              <w:jc w:val="center"/>
              <w:rPr>
                <w:rFonts w:eastAsia="Times New Roman"/>
                <w:color w:val="000000"/>
                <w:sz w:val="20"/>
                <w:lang w:eastAsia="es-CO"/>
              </w:rPr>
            </w:pPr>
          </w:p>
        </w:tc>
        <w:tc>
          <w:tcPr>
            <w:tcW w:w="346" w:type="pct"/>
            <w:tcBorders>
              <w:top w:val="nil"/>
              <w:left w:val="nil"/>
              <w:bottom w:val="single" w:sz="4" w:space="0" w:color="auto"/>
              <w:right w:val="single" w:sz="4" w:space="0" w:color="auto"/>
            </w:tcBorders>
            <w:noWrap/>
            <w:vAlign w:val="center"/>
          </w:tcPr>
          <w:p w14:paraId="42578C93" w14:textId="77777777" w:rsidR="00080D52" w:rsidRPr="0048291E" w:rsidRDefault="00080D52" w:rsidP="00885CE3">
            <w:pPr>
              <w:jc w:val="center"/>
              <w:rPr>
                <w:rFonts w:eastAsia="Times New Roman"/>
                <w:color w:val="000000"/>
                <w:sz w:val="20"/>
                <w:lang w:eastAsia="es-CO"/>
              </w:rPr>
            </w:pPr>
          </w:p>
        </w:tc>
      </w:tr>
      <w:tr w:rsidR="00080D52" w:rsidRPr="0048291E" w14:paraId="6E2DA3CD" w14:textId="77777777" w:rsidTr="007B696B">
        <w:trPr>
          <w:trHeight w:val="20"/>
        </w:trPr>
        <w:tc>
          <w:tcPr>
            <w:tcW w:w="238" w:type="pct"/>
            <w:tcBorders>
              <w:top w:val="nil"/>
              <w:left w:val="single" w:sz="4" w:space="0" w:color="auto"/>
              <w:bottom w:val="nil"/>
              <w:right w:val="single" w:sz="4" w:space="0" w:color="auto"/>
            </w:tcBorders>
          </w:tcPr>
          <w:p w14:paraId="1D330414" w14:textId="7D5FDB75" w:rsidR="00080D52" w:rsidRPr="0048291E" w:rsidRDefault="00080D52" w:rsidP="00885CE3">
            <w:pPr>
              <w:jc w:val="center"/>
              <w:rPr>
                <w:rFonts w:eastAsia="Times New Roman"/>
                <w:b/>
                <w:bCs/>
                <w:color w:val="000000"/>
                <w:sz w:val="20"/>
                <w:lang w:eastAsia="es-CO"/>
              </w:rPr>
            </w:pPr>
            <w:r w:rsidRPr="0048291E">
              <w:rPr>
                <w:rFonts w:eastAsia="Times New Roman"/>
                <w:b/>
                <w:bCs/>
                <w:color w:val="000000"/>
                <w:sz w:val="20"/>
                <w:lang w:eastAsia="es-CO"/>
              </w:rPr>
              <w:t>2</w:t>
            </w:r>
            <w:r w:rsidR="00DD12BF">
              <w:rPr>
                <w:rFonts w:eastAsia="Times New Roman"/>
                <w:b/>
                <w:bCs/>
                <w:color w:val="000000"/>
                <w:sz w:val="20"/>
                <w:lang w:eastAsia="es-CO"/>
              </w:rPr>
              <w:t>.1</w:t>
            </w:r>
          </w:p>
        </w:tc>
        <w:tc>
          <w:tcPr>
            <w:tcW w:w="3292" w:type="pct"/>
            <w:tcBorders>
              <w:top w:val="nil"/>
              <w:left w:val="single" w:sz="4" w:space="0" w:color="auto"/>
              <w:bottom w:val="nil"/>
              <w:right w:val="single" w:sz="4" w:space="0" w:color="auto"/>
            </w:tcBorders>
            <w:noWrap/>
            <w:vAlign w:val="center"/>
            <w:hideMark/>
          </w:tcPr>
          <w:p w14:paraId="49303521" w14:textId="4AE01343" w:rsidR="00080D52" w:rsidRPr="00C0104A" w:rsidRDefault="00EA120C" w:rsidP="00885CE3">
            <w:pPr>
              <w:rPr>
                <w:rFonts w:eastAsia="Times New Roman"/>
                <w:b/>
                <w:bCs/>
                <w:color w:val="000000"/>
                <w:sz w:val="20"/>
                <w:lang w:eastAsia="es-CO"/>
              </w:rPr>
            </w:pPr>
            <w:r>
              <w:rPr>
                <w:color w:val="000000"/>
              </w:rPr>
              <w:t>Contratación</w:t>
            </w:r>
          </w:p>
        </w:tc>
        <w:tc>
          <w:tcPr>
            <w:tcW w:w="241" w:type="pct"/>
            <w:tcBorders>
              <w:top w:val="nil"/>
              <w:left w:val="nil"/>
              <w:bottom w:val="single" w:sz="4" w:space="0" w:color="auto"/>
              <w:right w:val="single" w:sz="4" w:space="0" w:color="auto"/>
            </w:tcBorders>
            <w:noWrap/>
            <w:vAlign w:val="center"/>
          </w:tcPr>
          <w:p w14:paraId="5972FFDD" w14:textId="77777777" w:rsidR="00080D52" w:rsidRPr="0048291E" w:rsidRDefault="00080D52" w:rsidP="00885CE3">
            <w:pPr>
              <w:jc w:val="center"/>
              <w:rPr>
                <w:rFonts w:eastAsia="Times New Roman"/>
                <w:color w:val="000000"/>
                <w:sz w:val="20"/>
                <w:lang w:eastAsia="es-CO"/>
              </w:rPr>
            </w:pPr>
          </w:p>
        </w:tc>
        <w:tc>
          <w:tcPr>
            <w:tcW w:w="241" w:type="pct"/>
            <w:tcBorders>
              <w:top w:val="nil"/>
              <w:left w:val="nil"/>
              <w:bottom w:val="single" w:sz="4" w:space="0" w:color="auto"/>
              <w:right w:val="single" w:sz="4" w:space="0" w:color="auto"/>
            </w:tcBorders>
            <w:noWrap/>
            <w:vAlign w:val="center"/>
          </w:tcPr>
          <w:p w14:paraId="2BCEA910" w14:textId="77777777" w:rsidR="00080D52" w:rsidRPr="0048291E" w:rsidRDefault="00080D52" w:rsidP="00885CE3">
            <w:pPr>
              <w:jc w:val="center"/>
              <w:rPr>
                <w:rFonts w:eastAsia="Times New Roman"/>
                <w:color w:val="000000"/>
                <w:sz w:val="20"/>
                <w:lang w:eastAsia="es-CO"/>
              </w:rPr>
            </w:pPr>
          </w:p>
        </w:tc>
        <w:tc>
          <w:tcPr>
            <w:tcW w:w="321" w:type="pct"/>
            <w:tcBorders>
              <w:top w:val="nil"/>
              <w:left w:val="nil"/>
              <w:bottom w:val="single" w:sz="4" w:space="0" w:color="auto"/>
              <w:right w:val="single" w:sz="4" w:space="0" w:color="auto"/>
            </w:tcBorders>
            <w:noWrap/>
            <w:vAlign w:val="center"/>
          </w:tcPr>
          <w:p w14:paraId="3238943E" w14:textId="77777777" w:rsidR="00080D52" w:rsidRPr="0048291E" w:rsidRDefault="00080D52" w:rsidP="00885CE3">
            <w:pPr>
              <w:jc w:val="center"/>
              <w:rPr>
                <w:rFonts w:eastAsia="Times New Roman"/>
                <w:color w:val="000000"/>
                <w:sz w:val="20"/>
                <w:lang w:eastAsia="es-CO"/>
              </w:rPr>
            </w:pPr>
          </w:p>
        </w:tc>
        <w:tc>
          <w:tcPr>
            <w:tcW w:w="321" w:type="pct"/>
            <w:tcBorders>
              <w:top w:val="nil"/>
              <w:left w:val="nil"/>
              <w:bottom w:val="single" w:sz="4" w:space="0" w:color="auto"/>
              <w:right w:val="single" w:sz="4" w:space="0" w:color="auto"/>
            </w:tcBorders>
            <w:noWrap/>
            <w:vAlign w:val="center"/>
          </w:tcPr>
          <w:p w14:paraId="3F9BE8AA" w14:textId="77777777" w:rsidR="00080D52" w:rsidRPr="0048291E" w:rsidRDefault="00080D52" w:rsidP="00885CE3">
            <w:pPr>
              <w:jc w:val="center"/>
              <w:rPr>
                <w:rFonts w:eastAsia="Times New Roman"/>
                <w:color w:val="000000"/>
                <w:sz w:val="20"/>
                <w:lang w:eastAsia="es-CO"/>
              </w:rPr>
            </w:pPr>
          </w:p>
        </w:tc>
        <w:tc>
          <w:tcPr>
            <w:tcW w:w="346" w:type="pct"/>
            <w:tcBorders>
              <w:top w:val="nil"/>
              <w:left w:val="nil"/>
              <w:bottom w:val="single" w:sz="4" w:space="0" w:color="auto"/>
              <w:right w:val="single" w:sz="4" w:space="0" w:color="auto"/>
            </w:tcBorders>
            <w:noWrap/>
            <w:vAlign w:val="center"/>
          </w:tcPr>
          <w:p w14:paraId="5B3988F0" w14:textId="77777777" w:rsidR="00080D52" w:rsidRPr="0048291E" w:rsidRDefault="00080D52" w:rsidP="00885CE3">
            <w:pPr>
              <w:jc w:val="center"/>
              <w:rPr>
                <w:rFonts w:eastAsia="Times New Roman"/>
                <w:color w:val="000000"/>
                <w:sz w:val="20"/>
                <w:lang w:eastAsia="es-CO"/>
              </w:rPr>
            </w:pPr>
          </w:p>
        </w:tc>
      </w:tr>
      <w:tr w:rsidR="00080D52" w:rsidRPr="0048291E" w14:paraId="080BC680" w14:textId="77777777" w:rsidTr="007B696B">
        <w:trPr>
          <w:trHeight w:val="20"/>
        </w:trPr>
        <w:tc>
          <w:tcPr>
            <w:tcW w:w="238" w:type="pct"/>
            <w:tcBorders>
              <w:top w:val="single" w:sz="4" w:space="0" w:color="auto"/>
              <w:left w:val="single" w:sz="4" w:space="0" w:color="auto"/>
              <w:bottom w:val="single" w:sz="4" w:space="0" w:color="auto"/>
              <w:right w:val="single" w:sz="4" w:space="0" w:color="auto"/>
            </w:tcBorders>
          </w:tcPr>
          <w:p w14:paraId="67F1D5F9" w14:textId="13CC55AF" w:rsidR="00080D52" w:rsidRPr="0048291E" w:rsidRDefault="00080D52" w:rsidP="00885CE3">
            <w:pPr>
              <w:jc w:val="center"/>
              <w:rPr>
                <w:rFonts w:eastAsia="Times New Roman"/>
                <w:color w:val="000000"/>
                <w:sz w:val="20"/>
                <w:lang w:eastAsia="es-CO"/>
              </w:rPr>
            </w:pPr>
            <w:r w:rsidRPr="0048291E">
              <w:rPr>
                <w:rFonts w:eastAsia="Times New Roman"/>
                <w:color w:val="000000"/>
                <w:sz w:val="20"/>
                <w:lang w:eastAsia="es-CO"/>
              </w:rPr>
              <w:t>2.</w:t>
            </w:r>
            <w:r w:rsidR="00DD12BF">
              <w:rPr>
                <w:rFonts w:eastAsia="Times New Roman"/>
                <w:color w:val="000000"/>
                <w:sz w:val="20"/>
                <w:lang w:eastAsia="es-CO"/>
              </w:rPr>
              <w:t>2</w:t>
            </w:r>
          </w:p>
        </w:tc>
        <w:tc>
          <w:tcPr>
            <w:tcW w:w="3292" w:type="pct"/>
            <w:tcBorders>
              <w:top w:val="single" w:sz="4" w:space="0" w:color="auto"/>
              <w:left w:val="single" w:sz="4" w:space="0" w:color="auto"/>
              <w:bottom w:val="single" w:sz="4" w:space="0" w:color="auto"/>
              <w:right w:val="single" w:sz="4" w:space="0" w:color="auto"/>
            </w:tcBorders>
            <w:noWrap/>
            <w:vAlign w:val="center"/>
          </w:tcPr>
          <w:p w14:paraId="43AA9DE1" w14:textId="114FBCB9" w:rsidR="00080D52" w:rsidRPr="00C0104A" w:rsidRDefault="00EA120C" w:rsidP="00885CE3">
            <w:pPr>
              <w:rPr>
                <w:rFonts w:eastAsia="Times New Roman"/>
                <w:b/>
                <w:color w:val="000000"/>
                <w:sz w:val="20"/>
                <w:lang w:eastAsia="es-CO"/>
              </w:rPr>
            </w:pPr>
            <w:r>
              <w:rPr>
                <w:color w:val="000000"/>
              </w:rPr>
              <w:t>Financiación y adquisición de bienes y servicios</w:t>
            </w:r>
          </w:p>
        </w:tc>
        <w:tc>
          <w:tcPr>
            <w:tcW w:w="241" w:type="pct"/>
            <w:tcBorders>
              <w:top w:val="nil"/>
              <w:left w:val="nil"/>
              <w:bottom w:val="single" w:sz="4" w:space="0" w:color="auto"/>
              <w:right w:val="single" w:sz="4" w:space="0" w:color="auto"/>
            </w:tcBorders>
            <w:noWrap/>
            <w:vAlign w:val="center"/>
          </w:tcPr>
          <w:p w14:paraId="03779436" w14:textId="77777777" w:rsidR="00080D52" w:rsidRPr="0048291E" w:rsidRDefault="00080D52" w:rsidP="00885CE3">
            <w:pPr>
              <w:jc w:val="center"/>
              <w:rPr>
                <w:rFonts w:eastAsia="Times New Roman"/>
                <w:color w:val="000000"/>
                <w:sz w:val="20"/>
                <w:lang w:eastAsia="es-CO"/>
              </w:rPr>
            </w:pPr>
          </w:p>
        </w:tc>
        <w:tc>
          <w:tcPr>
            <w:tcW w:w="241" w:type="pct"/>
            <w:tcBorders>
              <w:top w:val="nil"/>
              <w:left w:val="nil"/>
              <w:bottom w:val="single" w:sz="4" w:space="0" w:color="auto"/>
              <w:right w:val="single" w:sz="4" w:space="0" w:color="auto"/>
            </w:tcBorders>
            <w:noWrap/>
            <w:vAlign w:val="center"/>
          </w:tcPr>
          <w:p w14:paraId="1D7D9C6F" w14:textId="77777777" w:rsidR="00080D52" w:rsidRPr="0048291E" w:rsidRDefault="00080D52" w:rsidP="00885CE3">
            <w:pPr>
              <w:jc w:val="center"/>
              <w:rPr>
                <w:rFonts w:eastAsia="Times New Roman"/>
                <w:color w:val="000000"/>
                <w:sz w:val="20"/>
                <w:lang w:eastAsia="es-CO"/>
              </w:rPr>
            </w:pPr>
          </w:p>
        </w:tc>
        <w:tc>
          <w:tcPr>
            <w:tcW w:w="321" w:type="pct"/>
            <w:tcBorders>
              <w:top w:val="nil"/>
              <w:left w:val="nil"/>
              <w:bottom w:val="single" w:sz="4" w:space="0" w:color="auto"/>
              <w:right w:val="single" w:sz="4" w:space="0" w:color="auto"/>
            </w:tcBorders>
            <w:noWrap/>
            <w:vAlign w:val="center"/>
          </w:tcPr>
          <w:p w14:paraId="76E7065E" w14:textId="77777777" w:rsidR="00080D52" w:rsidRPr="0048291E" w:rsidRDefault="00080D52" w:rsidP="00885CE3">
            <w:pPr>
              <w:jc w:val="center"/>
              <w:rPr>
                <w:rFonts w:eastAsia="Times New Roman"/>
                <w:color w:val="000000"/>
                <w:sz w:val="20"/>
                <w:lang w:eastAsia="es-CO"/>
              </w:rPr>
            </w:pPr>
          </w:p>
        </w:tc>
        <w:tc>
          <w:tcPr>
            <w:tcW w:w="321" w:type="pct"/>
            <w:tcBorders>
              <w:top w:val="nil"/>
              <w:left w:val="nil"/>
              <w:bottom w:val="single" w:sz="4" w:space="0" w:color="auto"/>
              <w:right w:val="single" w:sz="4" w:space="0" w:color="auto"/>
            </w:tcBorders>
            <w:noWrap/>
            <w:vAlign w:val="center"/>
          </w:tcPr>
          <w:p w14:paraId="17EC3F42" w14:textId="77777777" w:rsidR="00080D52" w:rsidRPr="0048291E" w:rsidRDefault="00080D52" w:rsidP="00885CE3">
            <w:pPr>
              <w:jc w:val="center"/>
              <w:rPr>
                <w:rFonts w:eastAsia="Times New Roman"/>
                <w:color w:val="000000"/>
                <w:sz w:val="20"/>
                <w:lang w:eastAsia="es-CO"/>
              </w:rPr>
            </w:pPr>
          </w:p>
        </w:tc>
        <w:tc>
          <w:tcPr>
            <w:tcW w:w="346" w:type="pct"/>
            <w:tcBorders>
              <w:top w:val="nil"/>
              <w:left w:val="nil"/>
              <w:bottom w:val="single" w:sz="4" w:space="0" w:color="auto"/>
              <w:right w:val="single" w:sz="4" w:space="0" w:color="auto"/>
            </w:tcBorders>
            <w:noWrap/>
            <w:vAlign w:val="center"/>
          </w:tcPr>
          <w:p w14:paraId="5D438B3C" w14:textId="77777777" w:rsidR="00080D52" w:rsidRPr="0048291E" w:rsidRDefault="00080D52" w:rsidP="00885CE3">
            <w:pPr>
              <w:jc w:val="center"/>
              <w:rPr>
                <w:rFonts w:eastAsia="Times New Roman"/>
                <w:color w:val="000000"/>
                <w:sz w:val="20"/>
                <w:lang w:eastAsia="es-CO"/>
              </w:rPr>
            </w:pPr>
          </w:p>
        </w:tc>
      </w:tr>
      <w:tr w:rsidR="00080D52" w:rsidRPr="0048291E" w14:paraId="522A8AEC" w14:textId="77777777" w:rsidTr="007B696B">
        <w:trPr>
          <w:trHeight w:val="20"/>
        </w:trPr>
        <w:tc>
          <w:tcPr>
            <w:tcW w:w="238" w:type="pct"/>
            <w:tcBorders>
              <w:top w:val="nil"/>
              <w:left w:val="single" w:sz="4" w:space="0" w:color="auto"/>
              <w:bottom w:val="single" w:sz="4" w:space="0" w:color="auto"/>
              <w:right w:val="single" w:sz="4" w:space="0" w:color="auto"/>
            </w:tcBorders>
          </w:tcPr>
          <w:p w14:paraId="46CAD226" w14:textId="12092975" w:rsidR="00080D52" w:rsidRPr="0048291E" w:rsidRDefault="00080D52" w:rsidP="00885CE3">
            <w:pPr>
              <w:jc w:val="center"/>
              <w:rPr>
                <w:rFonts w:eastAsia="Times New Roman"/>
                <w:color w:val="000000"/>
                <w:sz w:val="20"/>
                <w:lang w:eastAsia="es-CO"/>
              </w:rPr>
            </w:pPr>
            <w:r w:rsidRPr="0048291E">
              <w:rPr>
                <w:rFonts w:eastAsia="Times New Roman"/>
                <w:color w:val="000000"/>
                <w:sz w:val="20"/>
                <w:lang w:eastAsia="es-CO"/>
              </w:rPr>
              <w:t>2.</w:t>
            </w:r>
            <w:r w:rsidR="00DD12BF">
              <w:rPr>
                <w:rFonts w:eastAsia="Times New Roman"/>
                <w:color w:val="000000"/>
                <w:sz w:val="20"/>
                <w:lang w:eastAsia="es-CO"/>
              </w:rPr>
              <w:t>3</w:t>
            </w:r>
          </w:p>
        </w:tc>
        <w:tc>
          <w:tcPr>
            <w:tcW w:w="3292" w:type="pct"/>
            <w:tcBorders>
              <w:top w:val="nil"/>
              <w:left w:val="single" w:sz="4" w:space="0" w:color="auto"/>
              <w:bottom w:val="single" w:sz="4" w:space="0" w:color="auto"/>
              <w:right w:val="single" w:sz="4" w:space="0" w:color="auto"/>
            </w:tcBorders>
            <w:noWrap/>
            <w:vAlign w:val="center"/>
          </w:tcPr>
          <w:p w14:paraId="6DECD7BD" w14:textId="3B07AE58" w:rsidR="00080D52" w:rsidRPr="00C0104A" w:rsidRDefault="00EA120C" w:rsidP="00EA120C">
            <w:pPr>
              <w:jc w:val="both"/>
              <w:rPr>
                <w:rFonts w:eastAsia="Times New Roman"/>
                <w:b/>
                <w:color w:val="000000"/>
                <w:sz w:val="20"/>
                <w:lang w:eastAsia="es-CO"/>
              </w:rPr>
            </w:pPr>
            <w:r>
              <w:rPr>
                <w:color w:val="000000"/>
              </w:rPr>
              <w:t>Recepción a satisfacción de los bienes y servicios, capacitación y entrenamiento.</w:t>
            </w:r>
          </w:p>
        </w:tc>
        <w:tc>
          <w:tcPr>
            <w:tcW w:w="241" w:type="pct"/>
            <w:tcBorders>
              <w:top w:val="nil"/>
              <w:left w:val="nil"/>
              <w:bottom w:val="single" w:sz="4" w:space="0" w:color="auto"/>
              <w:right w:val="single" w:sz="4" w:space="0" w:color="auto"/>
            </w:tcBorders>
            <w:noWrap/>
            <w:vAlign w:val="center"/>
          </w:tcPr>
          <w:p w14:paraId="321D68FE" w14:textId="77777777" w:rsidR="00080D52" w:rsidRPr="0048291E" w:rsidRDefault="00080D52" w:rsidP="00885CE3">
            <w:pPr>
              <w:jc w:val="center"/>
              <w:rPr>
                <w:rFonts w:eastAsia="Times New Roman"/>
                <w:color w:val="000000"/>
                <w:sz w:val="20"/>
                <w:lang w:eastAsia="es-CO"/>
              </w:rPr>
            </w:pPr>
          </w:p>
        </w:tc>
        <w:tc>
          <w:tcPr>
            <w:tcW w:w="241" w:type="pct"/>
            <w:tcBorders>
              <w:top w:val="nil"/>
              <w:left w:val="nil"/>
              <w:bottom w:val="single" w:sz="4" w:space="0" w:color="auto"/>
              <w:right w:val="single" w:sz="4" w:space="0" w:color="auto"/>
            </w:tcBorders>
            <w:noWrap/>
            <w:vAlign w:val="center"/>
          </w:tcPr>
          <w:p w14:paraId="2D51B184" w14:textId="77777777" w:rsidR="00080D52" w:rsidRPr="0048291E" w:rsidRDefault="00080D52" w:rsidP="00885CE3">
            <w:pPr>
              <w:jc w:val="center"/>
              <w:rPr>
                <w:rFonts w:eastAsia="Times New Roman"/>
                <w:color w:val="000000"/>
                <w:sz w:val="20"/>
                <w:lang w:eastAsia="es-CO"/>
              </w:rPr>
            </w:pPr>
          </w:p>
        </w:tc>
        <w:tc>
          <w:tcPr>
            <w:tcW w:w="321" w:type="pct"/>
            <w:tcBorders>
              <w:top w:val="nil"/>
              <w:left w:val="nil"/>
              <w:bottom w:val="single" w:sz="4" w:space="0" w:color="auto"/>
              <w:right w:val="single" w:sz="4" w:space="0" w:color="auto"/>
            </w:tcBorders>
            <w:noWrap/>
            <w:vAlign w:val="center"/>
          </w:tcPr>
          <w:p w14:paraId="3213D53E" w14:textId="77777777" w:rsidR="00080D52" w:rsidRPr="0048291E" w:rsidRDefault="00080D52" w:rsidP="00885CE3">
            <w:pPr>
              <w:jc w:val="center"/>
              <w:rPr>
                <w:rFonts w:eastAsia="Times New Roman"/>
                <w:color w:val="000000"/>
                <w:sz w:val="20"/>
                <w:lang w:eastAsia="es-CO"/>
              </w:rPr>
            </w:pPr>
          </w:p>
        </w:tc>
        <w:tc>
          <w:tcPr>
            <w:tcW w:w="321" w:type="pct"/>
            <w:tcBorders>
              <w:top w:val="nil"/>
              <w:left w:val="nil"/>
              <w:bottom w:val="single" w:sz="4" w:space="0" w:color="auto"/>
              <w:right w:val="single" w:sz="4" w:space="0" w:color="auto"/>
            </w:tcBorders>
            <w:noWrap/>
            <w:vAlign w:val="center"/>
          </w:tcPr>
          <w:p w14:paraId="3DE87F85" w14:textId="77777777" w:rsidR="00080D52" w:rsidRPr="0048291E" w:rsidRDefault="00080D52" w:rsidP="00885CE3">
            <w:pPr>
              <w:jc w:val="center"/>
              <w:rPr>
                <w:rFonts w:eastAsia="Times New Roman"/>
                <w:color w:val="000000"/>
                <w:sz w:val="20"/>
                <w:lang w:eastAsia="es-CO"/>
              </w:rPr>
            </w:pPr>
          </w:p>
        </w:tc>
        <w:tc>
          <w:tcPr>
            <w:tcW w:w="346" w:type="pct"/>
            <w:tcBorders>
              <w:top w:val="nil"/>
              <w:left w:val="nil"/>
              <w:bottom w:val="single" w:sz="4" w:space="0" w:color="auto"/>
              <w:right w:val="single" w:sz="4" w:space="0" w:color="auto"/>
            </w:tcBorders>
            <w:noWrap/>
            <w:vAlign w:val="center"/>
          </w:tcPr>
          <w:p w14:paraId="1B70DC8C" w14:textId="77777777" w:rsidR="00080D52" w:rsidRPr="0048291E" w:rsidRDefault="00080D52" w:rsidP="00885CE3">
            <w:pPr>
              <w:jc w:val="center"/>
              <w:rPr>
                <w:rFonts w:eastAsia="Times New Roman"/>
                <w:color w:val="000000"/>
                <w:sz w:val="20"/>
                <w:lang w:eastAsia="es-CO"/>
              </w:rPr>
            </w:pPr>
          </w:p>
        </w:tc>
      </w:tr>
      <w:tr w:rsidR="00080D52" w:rsidRPr="0048291E" w14:paraId="6CBA1CE6" w14:textId="77777777" w:rsidTr="007B696B">
        <w:trPr>
          <w:trHeight w:val="20"/>
        </w:trPr>
        <w:tc>
          <w:tcPr>
            <w:tcW w:w="238" w:type="pct"/>
            <w:tcBorders>
              <w:top w:val="nil"/>
              <w:left w:val="single" w:sz="4" w:space="0" w:color="auto"/>
              <w:bottom w:val="single" w:sz="4" w:space="0" w:color="auto"/>
              <w:right w:val="single" w:sz="4" w:space="0" w:color="auto"/>
            </w:tcBorders>
          </w:tcPr>
          <w:p w14:paraId="452067E2" w14:textId="74EA746A" w:rsidR="00080D52" w:rsidRPr="0048291E" w:rsidRDefault="00080D52" w:rsidP="00885CE3">
            <w:pPr>
              <w:jc w:val="center"/>
              <w:rPr>
                <w:rFonts w:eastAsia="Times New Roman"/>
                <w:color w:val="000000"/>
                <w:sz w:val="20"/>
                <w:lang w:eastAsia="es-CO"/>
              </w:rPr>
            </w:pPr>
            <w:r w:rsidRPr="0048291E">
              <w:rPr>
                <w:rFonts w:eastAsia="Times New Roman"/>
                <w:color w:val="000000"/>
                <w:sz w:val="20"/>
                <w:lang w:eastAsia="es-CO"/>
              </w:rPr>
              <w:t>2.</w:t>
            </w:r>
            <w:r w:rsidR="00DD12BF">
              <w:rPr>
                <w:rFonts w:eastAsia="Times New Roman"/>
                <w:color w:val="000000"/>
                <w:sz w:val="20"/>
                <w:lang w:eastAsia="es-CO"/>
              </w:rPr>
              <w:t>4</w:t>
            </w:r>
          </w:p>
        </w:tc>
        <w:tc>
          <w:tcPr>
            <w:tcW w:w="3292" w:type="pct"/>
            <w:tcBorders>
              <w:top w:val="nil"/>
              <w:left w:val="single" w:sz="4" w:space="0" w:color="auto"/>
              <w:bottom w:val="single" w:sz="4" w:space="0" w:color="auto"/>
              <w:right w:val="single" w:sz="4" w:space="0" w:color="auto"/>
            </w:tcBorders>
            <w:noWrap/>
            <w:vAlign w:val="center"/>
          </w:tcPr>
          <w:p w14:paraId="073E3560" w14:textId="5CF88D71" w:rsidR="00080D52" w:rsidRPr="00C0104A" w:rsidRDefault="00EA120C" w:rsidP="00885CE3">
            <w:pPr>
              <w:rPr>
                <w:rFonts w:eastAsia="Times New Roman"/>
                <w:b/>
                <w:color w:val="000000"/>
                <w:sz w:val="20"/>
                <w:lang w:eastAsia="es-CO"/>
              </w:rPr>
            </w:pPr>
            <w:r>
              <w:rPr>
                <w:color w:val="000000"/>
              </w:rPr>
              <w:t>Instalación dotación y puesta a punto del proyecto</w:t>
            </w:r>
            <w:r w:rsidR="00D801DA">
              <w:rPr>
                <w:color w:val="000000"/>
              </w:rPr>
              <w:t>.</w:t>
            </w:r>
          </w:p>
        </w:tc>
        <w:tc>
          <w:tcPr>
            <w:tcW w:w="241" w:type="pct"/>
            <w:tcBorders>
              <w:top w:val="nil"/>
              <w:left w:val="nil"/>
              <w:bottom w:val="single" w:sz="4" w:space="0" w:color="auto"/>
              <w:right w:val="single" w:sz="4" w:space="0" w:color="auto"/>
            </w:tcBorders>
            <w:noWrap/>
            <w:vAlign w:val="center"/>
          </w:tcPr>
          <w:p w14:paraId="78926968" w14:textId="77777777" w:rsidR="00080D52" w:rsidRPr="0048291E" w:rsidRDefault="00080D52" w:rsidP="00885CE3">
            <w:pPr>
              <w:jc w:val="center"/>
              <w:rPr>
                <w:rFonts w:eastAsia="Times New Roman"/>
                <w:color w:val="000000"/>
                <w:sz w:val="20"/>
                <w:lang w:eastAsia="es-CO"/>
              </w:rPr>
            </w:pPr>
          </w:p>
        </w:tc>
        <w:tc>
          <w:tcPr>
            <w:tcW w:w="241" w:type="pct"/>
            <w:tcBorders>
              <w:top w:val="nil"/>
              <w:left w:val="nil"/>
              <w:bottom w:val="single" w:sz="4" w:space="0" w:color="auto"/>
              <w:right w:val="single" w:sz="4" w:space="0" w:color="auto"/>
            </w:tcBorders>
            <w:noWrap/>
            <w:vAlign w:val="center"/>
          </w:tcPr>
          <w:p w14:paraId="23E2AA34" w14:textId="77777777" w:rsidR="00080D52" w:rsidRPr="0048291E" w:rsidRDefault="00080D52" w:rsidP="00885CE3">
            <w:pPr>
              <w:jc w:val="center"/>
              <w:rPr>
                <w:rFonts w:eastAsia="Times New Roman"/>
                <w:color w:val="000000"/>
                <w:sz w:val="20"/>
                <w:lang w:eastAsia="es-CO"/>
              </w:rPr>
            </w:pPr>
          </w:p>
        </w:tc>
        <w:tc>
          <w:tcPr>
            <w:tcW w:w="321" w:type="pct"/>
            <w:tcBorders>
              <w:top w:val="nil"/>
              <w:left w:val="nil"/>
              <w:bottom w:val="single" w:sz="4" w:space="0" w:color="auto"/>
              <w:right w:val="single" w:sz="4" w:space="0" w:color="auto"/>
            </w:tcBorders>
            <w:noWrap/>
            <w:vAlign w:val="center"/>
          </w:tcPr>
          <w:p w14:paraId="49A84443" w14:textId="77777777" w:rsidR="00080D52" w:rsidRPr="0048291E" w:rsidRDefault="00080D52" w:rsidP="00885CE3">
            <w:pPr>
              <w:jc w:val="center"/>
              <w:rPr>
                <w:rFonts w:eastAsia="Times New Roman"/>
                <w:color w:val="000000"/>
                <w:sz w:val="20"/>
                <w:lang w:eastAsia="es-CO"/>
              </w:rPr>
            </w:pPr>
          </w:p>
        </w:tc>
        <w:tc>
          <w:tcPr>
            <w:tcW w:w="321" w:type="pct"/>
            <w:tcBorders>
              <w:top w:val="nil"/>
              <w:left w:val="nil"/>
              <w:bottom w:val="single" w:sz="4" w:space="0" w:color="auto"/>
              <w:right w:val="single" w:sz="4" w:space="0" w:color="auto"/>
            </w:tcBorders>
            <w:noWrap/>
            <w:vAlign w:val="center"/>
          </w:tcPr>
          <w:p w14:paraId="574FA118" w14:textId="77777777" w:rsidR="00080D52" w:rsidRPr="0048291E" w:rsidRDefault="00080D52" w:rsidP="00885CE3">
            <w:pPr>
              <w:jc w:val="center"/>
              <w:rPr>
                <w:rFonts w:eastAsia="Times New Roman"/>
                <w:color w:val="000000"/>
                <w:sz w:val="20"/>
                <w:lang w:eastAsia="es-CO"/>
              </w:rPr>
            </w:pPr>
          </w:p>
        </w:tc>
        <w:tc>
          <w:tcPr>
            <w:tcW w:w="346" w:type="pct"/>
            <w:tcBorders>
              <w:top w:val="nil"/>
              <w:left w:val="nil"/>
              <w:bottom w:val="single" w:sz="4" w:space="0" w:color="auto"/>
              <w:right w:val="single" w:sz="4" w:space="0" w:color="auto"/>
            </w:tcBorders>
            <w:noWrap/>
            <w:vAlign w:val="center"/>
          </w:tcPr>
          <w:p w14:paraId="24E3FEFF" w14:textId="77777777" w:rsidR="00080D52" w:rsidRPr="0048291E" w:rsidRDefault="00080D52" w:rsidP="00885CE3">
            <w:pPr>
              <w:jc w:val="center"/>
              <w:rPr>
                <w:rFonts w:eastAsia="Times New Roman"/>
                <w:color w:val="000000"/>
                <w:sz w:val="20"/>
                <w:lang w:eastAsia="es-CO"/>
              </w:rPr>
            </w:pPr>
          </w:p>
        </w:tc>
      </w:tr>
      <w:tr w:rsidR="00080D52" w:rsidRPr="0048291E" w14:paraId="00DD507A" w14:textId="77777777" w:rsidTr="007B696B">
        <w:trPr>
          <w:trHeight w:val="20"/>
        </w:trPr>
        <w:tc>
          <w:tcPr>
            <w:tcW w:w="238" w:type="pct"/>
            <w:tcBorders>
              <w:top w:val="nil"/>
              <w:left w:val="single" w:sz="4" w:space="0" w:color="auto"/>
              <w:bottom w:val="single" w:sz="4" w:space="0" w:color="auto"/>
              <w:right w:val="single" w:sz="4" w:space="0" w:color="auto"/>
            </w:tcBorders>
          </w:tcPr>
          <w:p w14:paraId="3AF38530" w14:textId="2BA97FEF" w:rsidR="00080D52" w:rsidRPr="0048291E" w:rsidRDefault="00080D52" w:rsidP="00885CE3">
            <w:pPr>
              <w:jc w:val="center"/>
              <w:rPr>
                <w:rFonts w:eastAsia="Times New Roman"/>
                <w:color w:val="000000"/>
                <w:sz w:val="20"/>
                <w:lang w:eastAsia="es-CO"/>
              </w:rPr>
            </w:pPr>
            <w:r w:rsidRPr="0048291E">
              <w:rPr>
                <w:rFonts w:eastAsia="Times New Roman"/>
                <w:color w:val="000000"/>
                <w:sz w:val="20"/>
                <w:lang w:eastAsia="es-CO"/>
              </w:rPr>
              <w:t>2.</w:t>
            </w:r>
            <w:r w:rsidR="00DD12BF">
              <w:rPr>
                <w:rFonts w:eastAsia="Times New Roman"/>
                <w:color w:val="000000"/>
                <w:sz w:val="20"/>
                <w:lang w:eastAsia="es-CO"/>
              </w:rPr>
              <w:t>5</w:t>
            </w:r>
          </w:p>
        </w:tc>
        <w:tc>
          <w:tcPr>
            <w:tcW w:w="3292" w:type="pct"/>
            <w:tcBorders>
              <w:top w:val="nil"/>
              <w:left w:val="single" w:sz="4" w:space="0" w:color="auto"/>
              <w:bottom w:val="single" w:sz="4" w:space="0" w:color="auto"/>
              <w:right w:val="single" w:sz="4" w:space="0" w:color="auto"/>
            </w:tcBorders>
            <w:noWrap/>
            <w:vAlign w:val="center"/>
          </w:tcPr>
          <w:p w14:paraId="2B494FFD" w14:textId="4657044A" w:rsidR="00080D52" w:rsidRPr="00C0104A" w:rsidRDefault="00EA120C" w:rsidP="00885CE3">
            <w:pPr>
              <w:rPr>
                <w:rFonts w:eastAsia="Times New Roman"/>
                <w:b/>
                <w:color w:val="000000"/>
                <w:sz w:val="20"/>
                <w:lang w:eastAsia="es-CO"/>
              </w:rPr>
            </w:pPr>
            <w:r>
              <w:rPr>
                <w:color w:val="000000"/>
              </w:rPr>
              <w:t>Liquidación del proyecto</w:t>
            </w:r>
            <w:r w:rsidR="00D801DA">
              <w:rPr>
                <w:color w:val="000000"/>
              </w:rPr>
              <w:t>.</w:t>
            </w:r>
          </w:p>
        </w:tc>
        <w:tc>
          <w:tcPr>
            <w:tcW w:w="241" w:type="pct"/>
            <w:tcBorders>
              <w:top w:val="nil"/>
              <w:left w:val="nil"/>
              <w:bottom w:val="single" w:sz="4" w:space="0" w:color="auto"/>
              <w:right w:val="single" w:sz="4" w:space="0" w:color="auto"/>
            </w:tcBorders>
            <w:noWrap/>
            <w:vAlign w:val="center"/>
          </w:tcPr>
          <w:p w14:paraId="368E76AD" w14:textId="77777777" w:rsidR="00080D52" w:rsidRPr="0048291E" w:rsidRDefault="00080D52" w:rsidP="00885CE3">
            <w:pPr>
              <w:jc w:val="center"/>
              <w:rPr>
                <w:rFonts w:eastAsia="Times New Roman"/>
                <w:color w:val="000000"/>
                <w:sz w:val="20"/>
                <w:lang w:eastAsia="es-CO"/>
              </w:rPr>
            </w:pPr>
          </w:p>
        </w:tc>
        <w:tc>
          <w:tcPr>
            <w:tcW w:w="241" w:type="pct"/>
            <w:tcBorders>
              <w:top w:val="nil"/>
              <w:left w:val="nil"/>
              <w:bottom w:val="single" w:sz="4" w:space="0" w:color="auto"/>
              <w:right w:val="single" w:sz="4" w:space="0" w:color="auto"/>
            </w:tcBorders>
            <w:noWrap/>
            <w:vAlign w:val="center"/>
          </w:tcPr>
          <w:p w14:paraId="126B958E" w14:textId="77777777" w:rsidR="00080D52" w:rsidRPr="0048291E" w:rsidRDefault="00080D52" w:rsidP="00885CE3">
            <w:pPr>
              <w:jc w:val="center"/>
              <w:rPr>
                <w:rFonts w:eastAsia="Times New Roman"/>
                <w:color w:val="000000"/>
                <w:sz w:val="20"/>
                <w:lang w:eastAsia="es-CO"/>
              </w:rPr>
            </w:pPr>
          </w:p>
        </w:tc>
        <w:tc>
          <w:tcPr>
            <w:tcW w:w="321" w:type="pct"/>
            <w:tcBorders>
              <w:top w:val="nil"/>
              <w:left w:val="nil"/>
              <w:bottom w:val="single" w:sz="4" w:space="0" w:color="auto"/>
              <w:right w:val="single" w:sz="4" w:space="0" w:color="auto"/>
            </w:tcBorders>
            <w:noWrap/>
            <w:vAlign w:val="center"/>
          </w:tcPr>
          <w:p w14:paraId="44551FBC" w14:textId="77777777" w:rsidR="00080D52" w:rsidRPr="0048291E" w:rsidRDefault="00080D52" w:rsidP="00885CE3">
            <w:pPr>
              <w:jc w:val="center"/>
              <w:rPr>
                <w:rFonts w:eastAsia="Times New Roman"/>
                <w:color w:val="000000"/>
                <w:sz w:val="20"/>
                <w:lang w:eastAsia="es-CO"/>
              </w:rPr>
            </w:pPr>
          </w:p>
        </w:tc>
        <w:tc>
          <w:tcPr>
            <w:tcW w:w="321" w:type="pct"/>
            <w:tcBorders>
              <w:top w:val="nil"/>
              <w:left w:val="nil"/>
              <w:bottom w:val="single" w:sz="4" w:space="0" w:color="auto"/>
              <w:right w:val="single" w:sz="4" w:space="0" w:color="auto"/>
            </w:tcBorders>
            <w:noWrap/>
            <w:vAlign w:val="center"/>
          </w:tcPr>
          <w:p w14:paraId="10AF3D27" w14:textId="77777777" w:rsidR="00080D52" w:rsidRPr="0048291E" w:rsidRDefault="00080D52" w:rsidP="00885CE3">
            <w:pPr>
              <w:jc w:val="center"/>
              <w:rPr>
                <w:rFonts w:eastAsia="Times New Roman"/>
                <w:color w:val="000000"/>
                <w:sz w:val="20"/>
                <w:lang w:eastAsia="es-CO"/>
              </w:rPr>
            </w:pPr>
          </w:p>
        </w:tc>
        <w:tc>
          <w:tcPr>
            <w:tcW w:w="346" w:type="pct"/>
            <w:tcBorders>
              <w:top w:val="nil"/>
              <w:left w:val="nil"/>
              <w:bottom w:val="single" w:sz="4" w:space="0" w:color="auto"/>
              <w:right w:val="single" w:sz="4" w:space="0" w:color="auto"/>
            </w:tcBorders>
            <w:noWrap/>
            <w:vAlign w:val="center"/>
          </w:tcPr>
          <w:p w14:paraId="2DC9AA15" w14:textId="77777777" w:rsidR="00080D52" w:rsidRPr="0048291E" w:rsidRDefault="00080D52" w:rsidP="00885CE3">
            <w:pPr>
              <w:jc w:val="center"/>
              <w:rPr>
                <w:rFonts w:eastAsia="Times New Roman"/>
                <w:color w:val="000000"/>
                <w:sz w:val="20"/>
                <w:lang w:eastAsia="es-CO"/>
              </w:rPr>
            </w:pPr>
          </w:p>
        </w:tc>
      </w:tr>
    </w:tbl>
    <w:p w14:paraId="76A5953D" w14:textId="13D95CD2" w:rsidR="0009388A" w:rsidRDefault="0009388A" w:rsidP="00CF3B9E">
      <w:pPr>
        <w:tabs>
          <w:tab w:val="left" w:pos="2037"/>
          <w:tab w:val="left" w:pos="2038"/>
        </w:tabs>
        <w:jc w:val="both"/>
        <w:rPr>
          <w:b/>
        </w:rPr>
      </w:pPr>
    </w:p>
    <w:p w14:paraId="3C07BD89" w14:textId="77777777" w:rsidR="0009388A" w:rsidRPr="009A73E2" w:rsidRDefault="0009388A" w:rsidP="00CF3B9E">
      <w:pPr>
        <w:tabs>
          <w:tab w:val="left" w:pos="2037"/>
          <w:tab w:val="left" w:pos="2038"/>
        </w:tabs>
        <w:jc w:val="both"/>
        <w:rPr>
          <w:b/>
        </w:rPr>
      </w:pPr>
    </w:p>
    <w:p w14:paraId="3CD15A10" w14:textId="39B37653" w:rsidR="00D84941" w:rsidRPr="00A83BA1" w:rsidRDefault="00A83BA1" w:rsidP="00F16C23">
      <w:pPr>
        <w:pStyle w:val="Ttulo1"/>
        <w:numPr>
          <w:ilvl w:val="0"/>
          <w:numId w:val="21"/>
        </w:numPr>
        <w:spacing w:before="0"/>
        <w:ind w:left="426" w:hanging="426"/>
        <w:jc w:val="both"/>
      </w:pPr>
      <w:bookmarkStart w:id="55" w:name="_Toc161930922"/>
      <w:r w:rsidRPr="00A83BA1">
        <w:t>INFORMACIÓN DE LA ENTIDAD PROPONENTE O EJECUTORA</w:t>
      </w:r>
      <w:bookmarkEnd w:id="55"/>
    </w:p>
    <w:p w14:paraId="63FE3489" w14:textId="77777777" w:rsidR="00C66F0A" w:rsidRPr="009A73E2" w:rsidRDefault="00C66F0A" w:rsidP="00CF3B9E">
      <w:pPr>
        <w:pStyle w:val="Prrafodelista"/>
        <w:tabs>
          <w:tab w:val="left" w:pos="2037"/>
          <w:tab w:val="left" w:pos="2038"/>
        </w:tabs>
        <w:ind w:left="0" w:firstLine="0"/>
        <w:rPr>
          <w:b/>
          <w:bCs/>
        </w:rPr>
      </w:pPr>
    </w:p>
    <w:p w14:paraId="49FD7F7F" w14:textId="59753F93" w:rsidR="00D84941" w:rsidRPr="009A73E2" w:rsidRDefault="00A83BA1" w:rsidP="00F16C23">
      <w:pPr>
        <w:pStyle w:val="Ttulo2"/>
        <w:numPr>
          <w:ilvl w:val="1"/>
          <w:numId w:val="21"/>
        </w:numPr>
        <w:spacing w:before="0"/>
        <w:ind w:left="567" w:hanging="425"/>
        <w:jc w:val="both"/>
        <w:rPr>
          <w:rFonts w:ascii="Arial" w:hAnsi="Arial" w:cs="Arial"/>
          <w:b/>
          <w:bCs/>
          <w:color w:val="000000" w:themeColor="text1"/>
          <w:sz w:val="22"/>
          <w:szCs w:val="22"/>
        </w:rPr>
      </w:pPr>
      <w:bookmarkStart w:id="56" w:name="_Toc161930923"/>
      <w:r w:rsidRPr="1336C46E">
        <w:rPr>
          <w:rFonts w:ascii="Arial" w:hAnsi="Arial" w:cs="Arial"/>
          <w:b/>
          <w:bCs/>
          <w:color w:val="000000" w:themeColor="text1"/>
          <w:sz w:val="22"/>
          <w:szCs w:val="22"/>
        </w:rPr>
        <w:t>INFORMACIÓN BÁSICA DE LA ENTIDAD</w:t>
      </w:r>
      <w:bookmarkEnd w:id="56"/>
    </w:p>
    <w:p w14:paraId="52B8818E" w14:textId="77777777" w:rsidR="00E27C0A" w:rsidRPr="009A73E2" w:rsidRDefault="00E27C0A" w:rsidP="00CF3B9E">
      <w:pPr>
        <w:pStyle w:val="Prrafodelista"/>
        <w:tabs>
          <w:tab w:val="left" w:pos="2037"/>
          <w:tab w:val="left" w:pos="2038"/>
        </w:tabs>
        <w:ind w:left="0" w:firstLine="0"/>
        <w:jc w:val="both"/>
        <w:rPr>
          <w:b/>
        </w:rPr>
      </w:pPr>
    </w:p>
    <w:tbl>
      <w:tblPr>
        <w:tblStyle w:val="NormalTable0"/>
        <w:tblW w:w="529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73"/>
        <w:gridCol w:w="1741"/>
        <w:gridCol w:w="1586"/>
        <w:gridCol w:w="1524"/>
        <w:gridCol w:w="2727"/>
      </w:tblGrid>
      <w:tr w:rsidR="00E27C0A" w:rsidRPr="00E27C0A" w14:paraId="6350E1E0" w14:textId="77777777" w:rsidTr="005635E5">
        <w:trPr>
          <w:trHeight w:val="371"/>
          <w:jc w:val="center"/>
        </w:trPr>
        <w:tc>
          <w:tcPr>
            <w:tcW w:w="948" w:type="pct"/>
            <w:shd w:val="clear" w:color="auto" w:fill="D9D9D9"/>
            <w:vAlign w:val="center"/>
          </w:tcPr>
          <w:p w14:paraId="2F14EE7A" w14:textId="77777777" w:rsidR="00E27C0A" w:rsidRPr="00E27C0A" w:rsidRDefault="005635E5" w:rsidP="00CF3B9E">
            <w:pPr>
              <w:pStyle w:val="TableParagraph"/>
              <w:jc w:val="center"/>
              <w:rPr>
                <w:b/>
                <w:sz w:val="20"/>
              </w:rPr>
            </w:pPr>
            <w:r>
              <w:rPr>
                <w:b/>
                <w:sz w:val="20"/>
              </w:rPr>
              <w:t>Municipio</w:t>
            </w:r>
          </w:p>
        </w:tc>
        <w:tc>
          <w:tcPr>
            <w:tcW w:w="931" w:type="pct"/>
            <w:shd w:val="clear" w:color="auto" w:fill="D9D9D9"/>
            <w:vAlign w:val="center"/>
          </w:tcPr>
          <w:p w14:paraId="2CC68885" w14:textId="77777777" w:rsidR="00E27C0A" w:rsidRPr="00E27C0A" w:rsidRDefault="005635E5" w:rsidP="00CF3B9E">
            <w:pPr>
              <w:pStyle w:val="TableParagraph"/>
              <w:ind w:left="174" w:right="167"/>
              <w:jc w:val="center"/>
              <w:rPr>
                <w:b/>
                <w:sz w:val="20"/>
              </w:rPr>
            </w:pPr>
            <w:r>
              <w:rPr>
                <w:b/>
                <w:sz w:val="20"/>
              </w:rPr>
              <w:t>Representante Legal</w:t>
            </w:r>
          </w:p>
        </w:tc>
        <w:tc>
          <w:tcPr>
            <w:tcW w:w="848" w:type="pct"/>
            <w:shd w:val="clear" w:color="auto" w:fill="D9D9D9"/>
            <w:vAlign w:val="center"/>
          </w:tcPr>
          <w:p w14:paraId="55DF525E" w14:textId="77777777" w:rsidR="00E27C0A" w:rsidRPr="00E27C0A" w:rsidRDefault="00E27C0A" w:rsidP="00CF3B9E">
            <w:pPr>
              <w:pStyle w:val="TableParagraph"/>
              <w:ind w:left="174" w:right="167"/>
              <w:jc w:val="center"/>
              <w:rPr>
                <w:b/>
                <w:sz w:val="20"/>
              </w:rPr>
            </w:pPr>
            <w:r w:rsidRPr="00E27C0A">
              <w:rPr>
                <w:b/>
                <w:sz w:val="20"/>
              </w:rPr>
              <w:t>Teléfono</w:t>
            </w:r>
          </w:p>
        </w:tc>
        <w:tc>
          <w:tcPr>
            <w:tcW w:w="815" w:type="pct"/>
            <w:shd w:val="clear" w:color="auto" w:fill="D9D9D9"/>
            <w:vAlign w:val="center"/>
          </w:tcPr>
          <w:p w14:paraId="34304C2C" w14:textId="77777777" w:rsidR="00E27C0A" w:rsidRPr="00E27C0A" w:rsidRDefault="00E27C0A" w:rsidP="00CF3B9E">
            <w:pPr>
              <w:pStyle w:val="TableParagraph"/>
              <w:jc w:val="center"/>
              <w:rPr>
                <w:b/>
                <w:sz w:val="20"/>
              </w:rPr>
            </w:pPr>
            <w:r w:rsidRPr="00E27C0A">
              <w:rPr>
                <w:b/>
                <w:sz w:val="20"/>
              </w:rPr>
              <w:t>Dirección</w:t>
            </w:r>
          </w:p>
        </w:tc>
        <w:tc>
          <w:tcPr>
            <w:tcW w:w="1458" w:type="pct"/>
            <w:shd w:val="clear" w:color="auto" w:fill="D9D9D9"/>
            <w:vAlign w:val="center"/>
          </w:tcPr>
          <w:p w14:paraId="653D5F5F" w14:textId="77777777" w:rsidR="00E27C0A" w:rsidRPr="00E27C0A" w:rsidRDefault="00E27C0A" w:rsidP="00CF3B9E">
            <w:pPr>
              <w:pStyle w:val="TableParagraph"/>
              <w:ind w:left="95" w:right="83"/>
              <w:jc w:val="center"/>
              <w:rPr>
                <w:b/>
                <w:sz w:val="20"/>
              </w:rPr>
            </w:pPr>
            <w:r w:rsidRPr="00E27C0A">
              <w:rPr>
                <w:b/>
                <w:sz w:val="20"/>
              </w:rPr>
              <w:t>Correo Electrónico</w:t>
            </w:r>
          </w:p>
        </w:tc>
      </w:tr>
      <w:tr w:rsidR="00E27C0A" w:rsidRPr="00E27C0A" w14:paraId="2A3FBCD1" w14:textId="77777777" w:rsidTr="005635E5">
        <w:trPr>
          <w:trHeight w:val="70"/>
          <w:jc w:val="center"/>
        </w:trPr>
        <w:tc>
          <w:tcPr>
            <w:tcW w:w="948" w:type="pct"/>
          </w:tcPr>
          <w:p w14:paraId="7EB1873D" w14:textId="5525F2AB" w:rsidR="00E27C0A" w:rsidRPr="00E27C0A" w:rsidRDefault="00EA120C" w:rsidP="00EA120C">
            <w:pPr>
              <w:pStyle w:val="TableParagraph"/>
              <w:ind w:left="534" w:right="117" w:hanging="394"/>
              <w:jc w:val="center"/>
              <w:rPr>
                <w:sz w:val="20"/>
              </w:rPr>
            </w:pPr>
            <w:proofErr w:type="spellStart"/>
            <w:r w:rsidRPr="00EA120C">
              <w:rPr>
                <w:sz w:val="20"/>
                <w:highlight w:val="red"/>
              </w:rPr>
              <w:t>xxxx</w:t>
            </w:r>
            <w:proofErr w:type="spellEnd"/>
          </w:p>
        </w:tc>
        <w:tc>
          <w:tcPr>
            <w:tcW w:w="931" w:type="pct"/>
          </w:tcPr>
          <w:p w14:paraId="4A4A9837" w14:textId="0AE2F90D" w:rsidR="00E27C0A" w:rsidRPr="00E27C0A" w:rsidRDefault="00EA120C" w:rsidP="00EA120C">
            <w:pPr>
              <w:pStyle w:val="TableParagraph"/>
              <w:ind w:right="165"/>
              <w:jc w:val="center"/>
              <w:rPr>
                <w:sz w:val="20"/>
              </w:rPr>
            </w:pPr>
            <w:proofErr w:type="spellStart"/>
            <w:r w:rsidRPr="00EA120C">
              <w:rPr>
                <w:sz w:val="20"/>
                <w:highlight w:val="red"/>
              </w:rPr>
              <w:t>xxxxx</w:t>
            </w:r>
            <w:proofErr w:type="spellEnd"/>
          </w:p>
        </w:tc>
        <w:tc>
          <w:tcPr>
            <w:tcW w:w="848" w:type="pct"/>
          </w:tcPr>
          <w:p w14:paraId="5624F43B" w14:textId="05AE5072" w:rsidR="00E27C0A" w:rsidRPr="00E27C0A" w:rsidRDefault="00EA120C" w:rsidP="00EA120C">
            <w:pPr>
              <w:pStyle w:val="TableParagraph"/>
              <w:ind w:right="165"/>
              <w:jc w:val="center"/>
              <w:rPr>
                <w:sz w:val="20"/>
              </w:rPr>
            </w:pPr>
            <w:proofErr w:type="spellStart"/>
            <w:r w:rsidRPr="00EA120C">
              <w:rPr>
                <w:sz w:val="20"/>
                <w:highlight w:val="red"/>
              </w:rPr>
              <w:t>xxxxx</w:t>
            </w:r>
            <w:proofErr w:type="spellEnd"/>
          </w:p>
        </w:tc>
        <w:tc>
          <w:tcPr>
            <w:tcW w:w="815" w:type="pct"/>
          </w:tcPr>
          <w:p w14:paraId="2A9F3CD3" w14:textId="4ABE8AB5" w:rsidR="00E27C0A" w:rsidRPr="00E27C0A" w:rsidRDefault="00EA120C" w:rsidP="00EA120C">
            <w:pPr>
              <w:pStyle w:val="TableParagraph"/>
              <w:ind w:left="534" w:right="117" w:hanging="394"/>
              <w:jc w:val="center"/>
              <w:rPr>
                <w:sz w:val="20"/>
              </w:rPr>
            </w:pPr>
            <w:proofErr w:type="spellStart"/>
            <w:r w:rsidRPr="00EA120C">
              <w:rPr>
                <w:sz w:val="20"/>
                <w:highlight w:val="red"/>
              </w:rPr>
              <w:t>xxxxxx</w:t>
            </w:r>
            <w:proofErr w:type="spellEnd"/>
          </w:p>
        </w:tc>
        <w:tc>
          <w:tcPr>
            <w:tcW w:w="1458" w:type="pct"/>
          </w:tcPr>
          <w:p w14:paraId="6C71870F" w14:textId="1F54932B" w:rsidR="00E27C0A" w:rsidRPr="00E27C0A" w:rsidRDefault="00EA120C" w:rsidP="00CF3B9E">
            <w:pPr>
              <w:pStyle w:val="TableParagraph"/>
              <w:ind w:left="95" w:right="84"/>
              <w:jc w:val="center"/>
              <w:rPr>
                <w:sz w:val="20"/>
              </w:rPr>
            </w:pPr>
            <w:proofErr w:type="spellStart"/>
            <w:r w:rsidRPr="00EA120C">
              <w:rPr>
                <w:sz w:val="20"/>
                <w:highlight w:val="red"/>
              </w:rPr>
              <w:t>xxxxxx</w:t>
            </w:r>
            <w:proofErr w:type="spellEnd"/>
          </w:p>
        </w:tc>
      </w:tr>
    </w:tbl>
    <w:p w14:paraId="7C11E962" w14:textId="77777777" w:rsidR="001648D4" w:rsidRDefault="001648D4" w:rsidP="00CF3B9E">
      <w:pPr>
        <w:pStyle w:val="Prrafodelista"/>
        <w:tabs>
          <w:tab w:val="left" w:pos="2037"/>
          <w:tab w:val="left" w:pos="2038"/>
        </w:tabs>
        <w:ind w:left="0" w:firstLine="0"/>
        <w:jc w:val="both"/>
        <w:rPr>
          <w:b/>
        </w:rPr>
      </w:pPr>
    </w:p>
    <w:p w14:paraId="7C591329" w14:textId="01CCA69F" w:rsidR="00E27C0A" w:rsidRPr="009A73E2" w:rsidRDefault="4F65E6E7" w:rsidP="00F16C23">
      <w:pPr>
        <w:pStyle w:val="Ttulo3"/>
        <w:numPr>
          <w:ilvl w:val="2"/>
          <w:numId w:val="21"/>
        </w:numPr>
        <w:spacing w:before="0"/>
        <w:ind w:left="1134" w:hanging="708"/>
        <w:jc w:val="both"/>
        <w:rPr>
          <w:rFonts w:ascii="Arial" w:hAnsi="Arial" w:cs="Arial"/>
          <w:b/>
          <w:bCs/>
          <w:color w:val="000000" w:themeColor="text1"/>
          <w:sz w:val="22"/>
          <w:szCs w:val="22"/>
        </w:rPr>
      </w:pPr>
      <w:bookmarkStart w:id="57" w:name="_Toc161930924"/>
      <w:r w:rsidRPr="1336C46E">
        <w:rPr>
          <w:rFonts w:ascii="Arial" w:hAnsi="Arial" w:cs="Arial"/>
          <w:b/>
          <w:bCs/>
          <w:color w:val="000000" w:themeColor="text1"/>
          <w:sz w:val="22"/>
          <w:szCs w:val="22"/>
        </w:rPr>
        <w:t>Plataforma estratégica de la entidad</w:t>
      </w:r>
      <w:bookmarkEnd w:id="57"/>
    </w:p>
    <w:p w14:paraId="575AB783" w14:textId="77777777" w:rsidR="00E27C0A" w:rsidRDefault="00E27C0A" w:rsidP="00CF3B9E">
      <w:pPr>
        <w:pStyle w:val="Prrafodelista"/>
        <w:tabs>
          <w:tab w:val="left" w:pos="2037"/>
          <w:tab w:val="left" w:pos="2038"/>
        </w:tabs>
        <w:ind w:left="0" w:firstLine="0"/>
        <w:jc w:val="both"/>
        <w:rPr>
          <w:b/>
        </w:rPr>
      </w:pPr>
    </w:p>
    <w:p w14:paraId="5352328B" w14:textId="2E85E201" w:rsidR="00E27C0A" w:rsidRPr="009A73E2" w:rsidRDefault="00B170FA" w:rsidP="00CF3B9E">
      <w:pPr>
        <w:pStyle w:val="Textoindependiente"/>
        <w:jc w:val="both"/>
        <w:rPr>
          <w:color w:val="808080" w:themeColor="background1" w:themeShade="80"/>
        </w:rPr>
      </w:pPr>
      <w:r w:rsidRPr="006B1097">
        <w:rPr>
          <w:highlight w:val="yellow"/>
        </w:rPr>
        <w:t xml:space="preserve">Describir en este apartado: </w:t>
      </w:r>
      <w:r w:rsidR="00E27C0A" w:rsidRPr="006B1097">
        <w:rPr>
          <w:highlight w:val="yellow"/>
        </w:rPr>
        <w:t>Misión y visión de la entidad y encuadramiento con planes de desarrollo y programas municipal, departamental o de país de acuerdo al nivel donde se implementará</w:t>
      </w:r>
      <w:r w:rsidR="00E27C0A" w:rsidRPr="00782AE1">
        <w:rPr>
          <w:color w:val="808080" w:themeColor="background1" w:themeShade="80"/>
          <w:highlight w:val="yellow"/>
        </w:rPr>
        <w:t>.</w:t>
      </w:r>
    </w:p>
    <w:p w14:paraId="246C2908" w14:textId="77777777" w:rsidR="00E27C0A" w:rsidRDefault="00E27C0A" w:rsidP="00CF3B9E">
      <w:pPr>
        <w:pStyle w:val="Prrafodelista"/>
        <w:tabs>
          <w:tab w:val="left" w:pos="2037"/>
          <w:tab w:val="left" w:pos="2038"/>
        </w:tabs>
        <w:ind w:left="0" w:firstLine="0"/>
        <w:jc w:val="both"/>
        <w:rPr>
          <w:b/>
          <w:bCs/>
        </w:rPr>
      </w:pPr>
    </w:p>
    <w:p w14:paraId="1AA19132" w14:textId="77777777" w:rsidR="00C66F0A" w:rsidRDefault="00C66F0A" w:rsidP="00CF3B9E">
      <w:pPr>
        <w:pStyle w:val="Prrafodelista"/>
        <w:tabs>
          <w:tab w:val="left" w:pos="2037"/>
          <w:tab w:val="left" w:pos="2038"/>
        </w:tabs>
        <w:ind w:left="0" w:firstLine="0"/>
        <w:rPr>
          <w:b/>
          <w:bCs/>
        </w:rPr>
      </w:pPr>
    </w:p>
    <w:p w14:paraId="30A33BC8" w14:textId="1DC3A735" w:rsidR="00D84941" w:rsidRPr="009A73E2" w:rsidRDefault="67F43B95" w:rsidP="00F16C23">
      <w:pPr>
        <w:pStyle w:val="Ttulo3"/>
        <w:numPr>
          <w:ilvl w:val="2"/>
          <w:numId w:val="21"/>
        </w:numPr>
        <w:spacing w:before="0"/>
        <w:ind w:left="1134" w:hanging="708"/>
        <w:jc w:val="both"/>
        <w:rPr>
          <w:rFonts w:ascii="Arial" w:hAnsi="Arial" w:cs="Arial"/>
          <w:b/>
          <w:bCs/>
          <w:color w:val="000000" w:themeColor="text1"/>
          <w:sz w:val="22"/>
          <w:szCs w:val="22"/>
        </w:rPr>
      </w:pPr>
      <w:bookmarkStart w:id="58" w:name="_Toc161930925"/>
      <w:r w:rsidRPr="1336C46E">
        <w:rPr>
          <w:rFonts w:ascii="Arial" w:hAnsi="Arial" w:cs="Arial"/>
          <w:b/>
          <w:bCs/>
          <w:color w:val="000000" w:themeColor="text1"/>
          <w:sz w:val="22"/>
          <w:szCs w:val="22"/>
        </w:rPr>
        <w:t xml:space="preserve">Generalidades del </w:t>
      </w:r>
      <w:r w:rsidR="0369DA49" w:rsidRPr="1336C46E">
        <w:rPr>
          <w:rFonts w:ascii="Arial" w:hAnsi="Arial" w:cs="Arial"/>
          <w:b/>
          <w:bCs/>
          <w:color w:val="000000" w:themeColor="text1"/>
          <w:sz w:val="22"/>
          <w:szCs w:val="22"/>
        </w:rPr>
        <w:t>Municipio y/o Departamento</w:t>
      </w:r>
      <w:bookmarkEnd w:id="58"/>
    </w:p>
    <w:p w14:paraId="5BC88503" w14:textId="77777777" w:rsidR="00B97AD9" w:rsidRPr="009A73E2" w:rsidRDefault="00B97AD9" w:rsidP="00CF3B9E"/>
    <w:p w14:paraId="5775F54F" w14:textId="330D7D3A" w:rsidR="00B97AD9" w:rsidRDefault="003B55E8" w:rsidP="00CF3B9E">
      <w:r w:rsidRPr="006B1097">
        <w:rPr>
          <w:highlight w:val="yellow"/>
        </w:rPr>
        <w:t xml:space="preserve">Describir en este apartado las generalidades del </w:t>
      </w:r>
      <w:r w:rsidR="006B1097" w:rsidRPr="006B1097">
        <w:rPr>
          <w:highlight w:val="yellow"/>
        </w:rPr>
        <w:t>municipio</w:t>
      </w:r>
    </w:p>
    <w:p w14:paraId="5823D3DF" w14:textId="77777777" w:rsidR="002F5B57" w:rsidRDefault="002F5B57" w:rsidP="00CF3B9E"/>
    <w:p w14:paraId="0B4570D5" w14:textId="38C67F06" w:rsidR="00A15787" w:rsidRDefault="2FC69E53" w:rsidP="00F16C23">
      <w:pPr>
        <w:pStyle w:val="Ttulo2"/>
        <w:numPr>
          <w:ilvl w:val="1"/>
          <w:numId w:val="21"/>
        </w:numPr>
        <w:spacing w:before="0"/>
        <w:ind w:left="567" w:hanging="425"/>
        <w:jc w:val="both"/>
        <w:rPr>
          <w:rFonts w:ascii="Arial" w:hAnsi="Arial" w:cs="Arial"/>
          <w:b/>
          <w:bCs/>
          <w:color w:val="000000" w:themeColor="text1"/>
          <w:sz w:val="22"/>
          <w:szCs w:val="22"/>
        </w:rPr>
      </w:pPr>
      <w:r w:rsidRPr="1336C46E">
        <w:rPr>
          <w:rFonts w:ascii="Arial" w:hAnsi="Arial" w:cs="Arial"/>
          <w:b/>
          <w:bCs/>
          <w:color w:val="000000" w:themeColor="text1"/>
          <w:sz w:val="22"/>
          <w:szCs w:val="22"/>
        </w:rPr>
        <w:t xml:space="preserve"> </w:t>
      </w:r>
      <w:bookmarkStart w:id="59" w:name="_Toc161930926"/>
      <w:r w:rsidR="00A83BA1" w:rsidRPr="1336C46E">
        <w:rPr>
          <w:rFonts w:ascii="Arial" w:hAnsi="Arial" w:cs="Arial"/>
          <w:b/>
          <w:bCs/>
          <w:color w:val="000000" w:themeColor="text1"/>
          <w:sz w:val="22"/>
          <w:szCs w:val="22"/>
        </w:rPr>
        <w:t>RELACIÓN LISTA DE ANEXOS</w:t>
      </w:r>
      <w:bookmarkEnd w:id="59"/>
    </w:p>
    <w:p w14:paraId="6F6C9D5F" w14:textId="5A5C31B6" w:rsidR="000C0D32" w:rsidRDefault="000C0D32" w:rsidP="00CF3B9E"/>
    <w:p w14:paraId="1DEBFDBE" w14:textId="1ED962AC" w:rsidR="002F5B57" w:rsidRDefault="00E13B8A" w:rsidP="00CF3B9E">
      <w:r w:rsidRPr="007B386F">
        <w:rPr>
          <w:highlight w:val="red"/>
        </w:rPr>
        <w:t>XX</w:t>
      </w:r>
    </w:p>
    <w:p w14:paraId="041DBF8A" w14:textId="6019F6BD" w:rsidR="00E13B8A" w:rsidRDefault="00E13B8A" w:rsidP="00CF3B9E">
      <w:r w:rsidRPr="007B386F">
        <w:rPr>
          <w:highlight w:val="red"/>
        </w:rPr>
        <w:t>XXX</w:t>
      </w:r>
    </w:p>
    <w:p w14:paraId="2BA1DBC2" w14:textId="1FC9454E" w:rsidR="00E13B8A" w:rsidRDefault="00E13B8A" w:rsidP="00CF3B9E">
      <w:r w:rsidRPr="007B386F">
        <w:rPr>
          <w:highlight w:val="red"/>
        </w:rPr>
        <w:t>XXX</w:t>
      </w:r>
    </w:p>
    <w:p w14:paraId="3A3644DA" w14:textId="77777777" w:rsidR="000C0D32" w:rsidRDefault="000C0D32" w:rsidP="00CF3B9E"/>
    <w:p w14:paraId="6F6D27E5" w14:textId="4AC6DB54" w:rsidR="000C0D32" w:rsidRDefault="35B5320D" w:rsidP="00F16C23">
      <w:pPr>
        <w:pStyle w:val="Ttulo2"/>
        <w:numPr>
          <w:ilvl w:val="1"/>
          <w:numId w:val="21"/>
        </w:numPr>
        <w:spacing w:before="0"/>
        <w:ind w:left="567" w:hanging="425"/>
        <w:jc w:val="both"/>
        <w:rPr>
          <w:rFonts w:ascii="Arial" w:hAnsi="Arial" w:cs="Arial"/>
          <w:b/>
          <w:bCs/>
          <w:color w:val="000000" w:themeColor="text1"/>
          <w:sz w:val="22"/>
          <w:szCs w:val="22"/>
        </w:rPr>
      </w:pPr>
      <w:r w:rsidRPr="1336C46E">
        <w:rPr>
          <w:rFonts w:ascii="Arial" w:hAnsi="Arial" w:cs="Arial"/>
          <w:b/>
          <w:bCs/>
          <w:color w:val="000000" w:themeColor="text1"/>
          <w:sz w:val="22"/>
          <w:szCs w:val="22"/>
        </w:rPr>
        <w:t xml:space="preserve"> </w:t>
      </w:r>
      <w:bookmarkStart w:id="60" w:name="_Toc161930927"/>
      <w:r w:rsidR="00A83BA1" w:rsidRPr="1336C46E">
        <w:rPr>
          <w:rFonts w:ascii="Arial" w:hAnsi="Arial" w:cs="Arial"/>
          <w:b/>
          <w:bCs/>
          <w:color w:val="000000" w:themeColor="text1"/>
          <w:sz w:val="22"/>
          <w:szCs w:val="22"/>
        </w:rPr>
        <w:t>BIBLIOGRAFÍA</w:t>
      </w:r>
      <w:bookmarkEnd w:id="60"/>
    </w:p>
    <w:p w14:paraId="3B4902DB" w14:textId="4CB2C137" w:rsidR="000C0D32" w:rsidRDefault="000C0D32" w:rsidP="00CF3B9E"/>
    <w:p w14:paraId="7D8C7A49" w14:textId="4F1CF5AD" w:rsidR="00A306D8" w:rsidRDefault="00B20E6A" w:rsidP="00A306D8">
      <w:pPr>
        <w:pStyle w:val="Prrafodelista"/>
        <w:numPr>
          <w:ilvl w:val="0"/>
          <w:numId w:val="45"/>
        </w:numPr>
      </w:pPr>
      <w:r>
        <w:t>ASIS</w:t>
      </w:r>
      <w:r w:rsidR="003E4320">
        <w:t xml:space="preserve"> del Municipio de </w:t>
      </w:r>
      <w:r w:rsidR="003E4320" w:rsidRPr="00C22B72">
        <w:rPr>
          <w:highlight w:val="red"/>
        </w:rPr>
        <w:t>XXXX</w:t>
      </w:r>
    </w:p>
    <w:p w14:paraId="2509DB18" w14:textId="77777777" w:rsidR="00A306D8" w:rsidRDefault="00A306D8" w:rsidP="00A306D8">
      <w:pPr>
        <w:pStyle w:val="Prrafodelista"/>
        <w:ind w:left="502" w:firstLine="0"/>
      </w:pPr>
    </w:p>
    <w:p w14:paraId="38ECC11A" w14:textId="77777777" w:rsidR="004C0260" w:rsidRDefault="004C0260" w:rsidP="007B386F">
      <w:pPr>
        <w:pStyle w:val="Prrafodelista"/>
        <w:numPr>
          <w:ilvl w:val="0"/>
          <w:numId w:val="45"/>
        </w:numPr>
        <w:jc w:val="both"/>
        <w:rPr>
          <w:lang w:val="es-CO"/>
        </w:rPr>
      </w:pPr>
      <w:r w:rsidRPr="00C22B72">
        <w:rPr>
          <w:lang w:val="es-CO"/>
        </w:rPr>
        <w:t xml:space="preserve">Fernández-Ballesteros, R., Robine, J. M., </w:t>
      </w:r>
      <w:proofErr w:type="spellStart"/>
      <w:r w:rsidRPr="00C22B72">
        <w:rPr>
          <w:lang w:val="es-CO"/>
        </w:rPr>
        <w:t>Benetos</w:t>
      </w:r>
      <w:proofErr w:type="spellEnd"/>
      <w:r w:rsidRPr="00C22B72">
        <w:rPr>
          <w:lang w:val="es-CO"/>
        </w:rPr>
        <w:t xml:space="preserve">, A., Rodríguez, M. A. (Eds.). (2019). Envejecimiento saludable: desde los conceptos hasta las prácticas. Madrid: Editorial Médica Panamericana. </w:t>
      </w:r>
    </w:p>
    <w:p w14:paraId="6DB8CF05" w14:textId="77777777" w:rsidR="00B40EF0" w:rsidRPr="00B40EF0" w:rsidRDefault="00B40EF0" w:rsidP="007B386F">
      <w:pPr>
        <w:pStyle w:val="Prrafodelista"/>
        <w:jc w:val="both"/>
        <w:rPr>
          <w:lang w:val="es-CO"/>
        </w:rPr>
      </w:pPr>
    </w:p>
    <w:p w14:paraId="65EAE514" w14:textId="4BE09BAB" w:rsidR="004C0260" w:rsidRDefault="004C0260" w:rsidP="007B386F">
      <w:pPr>
        <w:pStyle w:val="Prrafodelista"/>
        <w:numPr>
          <w:ilvl w:val="0"/>
          <w:numId w:val="45"/>
        </w:numPr>
        <w:jc w:val="both"/>
        <w:rPr>
          <w:lang w:val="es-CO"/>
        </w:rPr>
      </w:pPr>
      <w:r w:rsidRPr="004C0260">
        <w:rPr>
          <w:lang w:val="es-CO"/>
        </w:rPr>
        <w:t xml:space="preserve">Abellán García, A., Ayala García, A., Pujol Rodríguez, R. (2019). Envejecimiento activo y saludable: un reto para la sociedad del siglo XXI. Revista Española de Geriatría y Gerontología, 54(3), 141-142. </w:t>
      </w:r>
    </w:p>
    <w:p w14:paraId="7F63309D" w14:textId="77777777" w:rsidR="000A7163" w:rsidRPr="000A7163" w:rsidRDefault="000A7163" w:rsidP="007B386F">
      <w:pPr>
        <w:pStyle w:val="Prrafodelista"/>
        <w:jc w:val="both"/>
        <w:rPr>
          <w:lang w:val="es-CO"/>
        </w:rPr>
      </w:pPr>
    </w:p>
    <w:p w14:paraId="1B4CFD02" w14:textId="5E241E06" w:rsidR="004C0260" w:rsidRDefault="004C0260" w:rsidP="007B386F">
      <w:pPr>
        <w:pStyle w:val="Prrafodelista"/>
        <w:numPr>
          <w:ilvl w:val="0"/>
          <w:numId w:val="45"/>
        </w:numPr>
        <w:jc w:val="both"/>
        <w:rPr>
          <w:lang w:val="es-CO"/>
        </w:rPr>
      </w:pPr>
      <w:r w:rsidRPr="004C0260">
        <w:rPr>
          <w:lang w:val="es-CO"/>
        </w:rPr>
        <w:t xml:space="preserve">Abellán García, A., Pujol Rodríguez, R. (2018). Envejecimiento y salud. Madrid: Centro de Estudios Políticos y Constitucionales. </w:t>
      </w:r>
    </w:p>
    <w:p w14:paraId="739306DF" w14:textId="77777777" w:rsidR="000D7DBF" w:rsidRPr="000D7DBF" w:rsidRDefault="000D7DBF" w:rsidP="000D7DBF">
      <w:pPr>
        <w:pStyle w:val="Prrafodelista"/>
        <w:rPr>
          <w:lang w:val="es-CO"/>
        </w:rPr>
      </w:pPr>
    </w:p>
    <w:p w14:paraId="6A7B8E59" w14:textId="297608A7" w:rsidR="004C0260" w:rsidRDefault="004C0260" w:rsidP="00F97094">
      <w:pPr>
        <w:pStyle w:val="Prrafodelista"/>
        <w:numPr>
          <w:ilvl w:val="0"/>
          <w:numId w:val="45"/>
        </w:numPr>
        <w:jc w:val="both"/>
        <w:rPr>
          <w:lang w:val="es-CO"/>
        </w:rPr>
      </w:pPr>
      <w:r w:rsidRPr="004C0260">
        <w:rPr>
          <w:lang w:val="es-CO"/>
        </w:rPr>
        <w:t xml:space="preserve">Cámara Hurtado, M. (2017). Envejecimiento activo y saludable. Barcelona: Elsevier España. </w:t>
      </w:r>
    </w:p>
    <w:p w14:paraId="2110D78E" w14:textId="77777777" w:rsidR="000D7DBF" w:rsidRPr="000D7DBF" w:rsidRDefault="000D7DBF" w:rsidP="00F97094">
      <w:pPr>
        <w:pStyle w:val="Prrafodelista"/>
        <w:jc w:val="both"/>
        <w:rPr>
          <w:lang w:val="es-CO"/>
        </w:rPr>
      </w:pPr>
    </w:p>
    <w:p w14:paraId="1E2A39A8" w14:textId="3C41C83E" w:rsidR="004C0260" w:rsidRDefault="004C0260" w:rsidP="00F97094">
      <w:pPr>
        <w:pStyle w:val="Prrafodelista"/>
        <w:numPr>
          <w:ilvl w:val="0"/>
          <w:numId w:val="45"/>
        </w:numPr>
        <w:jc w:val="both"/>
        <w:rPr>
          <w:lang w:val="es-CO"/>
        </w:rPr>
      </w:pPr>
      <w:r w:rsidRPr="000D7DBF">
        <w:rPr>
          <w:lang w:val="es-CO"/>
        </w:rPr>
        <w:t xml:space="preserve">Grupo de Trabajo Técnico Interdisciplinario sobre el Envejecimiento (GTIE) del Consejo Nacional de Coordinación de Políticas Sociales (CNPS). (2016). Políticas sociales para el envejecimiento activo y saludable en la Argentina. Buenos Aires: Ministerio de Desarrollo Social de la Nación. </w:t>
      </w:r>
    </w:p>
    <w:p w14:paraId="54F2980E" w14:textId="77777777" w:rsidR="000D7DBF" w:rsidRPr="000D7DBF" w:rsidRDefault="000D7DBF" w:rsidP="00F97094">
      <w:pPr>
        <w:pStyle w:val="Prrafodelista"/>
        <w:jc w:val="both"/>
        <w:rPr>
          <w:lang w:val="es-CO"/>
        </w:rPr>
      </w:pPr>
    </w:p>
    <w:p w14:paraId="79C02980" w14:textId="31A4ED74" w:rsidR="004C0260" w:rsidRDefault="004C0260" w:rsidP="00721558">
      <w:pPr>
        <w:pStyle w:val="Prrafodelista"/>
        <w:numPr>
          <w:ilvl w:val="0"/>
          <w:numId w:val="45"/>
        </w:numPr>
        <w:jc w:val="both"/>
        <w:rPr>
          <w:lang w:val="es-CO"/>
        </w:rPr>
      </w:pPr>
      <w:r w:rsidRPr="00F529A4">
        <w:rPr>
          <w:lang w:val="es-CO"/>
        </w:rPr>
        <w:t>González, C. C., Ruano, R. G. (2016). Envejecimiento y calidad de vida: necesidades percibidas por personas mayores en la atención primaria. Revista Española de Geriatría</w:t>
      </w:r>
      <w:r w:rsidR="00A3400C">
        <w:rPr>
          <w:lang w:val="es-CO"/>
        </w:rPr>
        <w:t xml:space="preserve"> y Gerontología, 51(5), 278-285.</w:t>
      </w:r>
    </w:p>
    <w:p w14:paraId="4FF66B23" w14:textId="77777777" w:rsidR="00A3400C" w:rsidRPr="00A3400C" w:rsidRDefault="00A3400C" w:rsidP="00A3400C">
      <w:pPr>
        <w:pStyle w:val="Prrafodelista"/>
        <w:rPr>
          <w:lang w:val="es-CO"/>
        </w:rPr>
      </w:pPr>
    </w:p>
    <w:p w14:paraId="1F365C1A" w14:textId="2FD5C115" w:rsidR="00A3400C" w:rsidRPr="004C0260" w:rsidRDefault="00A3400C" w:rsidP="00721558">
      <w:pPr>
        <w:pStyle w:val="Prrafodelista"/>
        <w:numPr>
          <w:ilvl w:val="0"/>
          <w:numId w:val="45"/>
        </w:numPr>
        <w:jc w:val="both"/>
        <w:rPr>
          <w:lang w:val="es-CO"/>
        </w:rPr>
      </w:pPr>
      <w:r>
        <w:rPr>
          <w:lang w:val="es-CO"/>
        </w:rPr>
        <w:t>Normatividad relacionada con los recursos de estampilla en Colombia, ley 1276 de 2009 y ley 2581 de junio 01 de 2026.</w:t>
      </w:r>
    </w:p>
    <w:sectPr w:rsidR="00A3400C" w:rsidRPr="004C0260" w:rsidSect="004A014F">
      <w:headerReference w:type="default" r:id="rId19"/>
      <w:footerReference w:type="default" r:id="rId20"/>
      <w:pgSz w:w="12240" w:h="15840"/>
      <w:pgMar w:top="1701" w:right="1701" w:bottom="1701" w:left="1701" w:header="544" w:footer="14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4529E" w14:textId="77777777" w:rsidR="00966C83" w:rsidRDefault="00966C83">
      <w:r>
        <w:separator/>
      </w:r>
    </w:p>
  </w:endnote>
  <w:endnote w:type="continuationSeparator" w:id="0">
    <w:p w14:paraId="13170BB4" w14:textId="77777777" w:rsidR="00966C83" w:rsidRDefault="00966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BE2D7" w14:textId="2CABC555" w:rsidR="002C5B3D" w:rsidRPr="0087697E" w:rsidRDefault="002C5B3D" w:rsidP="0087697E">
    <w:pPr>
      <w:pStyle w:val="Piedepgina"/>
      <w:widowControl/>
      <w:autoSpaceDE/>
      <w:autoSpaceDN/>
      <w:jc w:val="right"/>
    </w:pPr>
    <w:r>
      <w:rPr>
        <w:noProof/>
        <w:lang w:val="es-CO" w:eastAsia="es-CO"/>
      </w:rPr>
      <mc:AlternateContent>
        <mc:Choice Requires="wps">
          <w:drawing>
            <wp:anchor distT="0" distB="0" distL="114300" distR="114300" simplePos="0" relativeHeight="251658240" behindDoc="1" locked="0" layoutInCell="1" allowOverlap="1" wp14:anchorId="17359586" wp14:editId="7DB5FAE9">
              <wp:simplePos x="0" y="0"/>
              <wp:positionH relativeFrom="margin">
                <wp:align>left</wp:align>
              </wp:positionH>
              <wp:positionV relativeFrom="bottomMargin">
                <wp:align>top</wp:align>
              </wp:positionV>
              <wp:extent cx="5355590" cy="698500"/>
              <wp:effectExtent l="0" t="0" r="16510" b="635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559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51E39" w14:textId="77777777" w:rsidR="002C5B3D" w:rsidRPr="00291F1F" w:rsidRDefault="002C5B3D">
                          <w:pPr>
                            <w:spacing w:before="19"/>
                            <w:jc w:val="center"/>
                            <w:rPr>
                              <w:b/>
                              <w:color w:val="FF0000"/>
                              <w:sz w:val="20"/>
                            </w:rPr>
                          </w:pPr>
                          <w:r w:rsidRPr="00291F1F">
                            <w:rPr>
                              <w:b/>
                              <w:color w:val="FF0000"/>
                              <w:sz w:val="20"/>
                            </w:rPr>
                            <w:t>Nombre de entidad que presenta</w:t>
                          </w:r>
                        </w:p>
                        <w:p w14:paraId="372ACB3E" w14:textId="77777777" w:rsidR="002C5B3D" w:rsidRPr="00291F1F" w:rsidRDefault="002C5B3D">
                          <w:pPr>
                            <w:spacing w:before="5"/>
                            <w:ind w:left="2095" w:right="1611"/>
                            <w:jc w:val="center"/>
                            <w:rPr>
                              <w:sz w:val="18"/>
                            </w:rPr>
                          </w:pPr>
                          <w:r w:rsidRPr="00291F1F">
                            <w:rPr>
                              <w:sz w:val="18"/>
                            </w:rPr>
                            <w:t>Centro Administrativo Departamental José María Córdova (La Alpujarra) Calle 42 B 52 - 106 Piso 10, oficina 1009 Tel: (4) 3838850</w:t>
                          </w:r>
                        </w:p>
                        <w:p w14:paraId="563DD920" w14:textId="77777777" w:rsidR="002C5B3D" w:rsidRPr="00291F1F" w:rsidRDefault="002C5B3D">
                          <w:pPr>
                            <w:ind w:left="2095" w:right="1653"/>
                            <w:jc w:val="center"/>
                            <w:rPr>
                              <w:sz w:val="18"/>
                            </w:rPr>
                          </w:pPr>
                          <w:r w:rsidRPr="00291F1F">
                            <w:rPr>
                              <w:sz w:val="18"/>
                            </w:rPr>
                            <w:t>Línea de atención a la ciudadanía: 018000 41 9000 – 409 90 00 Medellín - Colombia - Suramérica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359586" id="_x0000_t202" coordsize="21600,21600" o:spt="202" path="m,l,21600r21600,l21600,xe">
              <v:stroke joinstyle="miter"/>
              <v:path gradientshapeok="t" o:connecttype="rect"/>
            </v:shapetype>
            <v:shape id="Text Box 1" o:spid="_x0000_s1029" type="#_x0000_t202" style="position:absolute;left:0;text-align:left;margin-left:0;margin-top:0;width:421.7pt;height:55pt;z-index:-251658240;visibility:visible;mso-wrap-style:square;mso-width-percent:0;mso-height-percent:0;mso-wrap-distance-left:9pt;mso-wrap-distance-top:0;mso-wrap-distance-right:9pt;mso-wrap-distance-bottom:0;mso-position-horizontal:lef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" filled="f" stroked="f">
              <v:textbox inset="0,0,0,0">
                <w:txbxContent>
                  <w:p w14:paraId="29551E39" w14:textId="77777777" w:rsidR="002C5B3D" w:rsidRPr="00291F1F" w:rsidRDefault="002C5B3D">
                    <w:pPr>
                      <w:spacing w:before="19"/>
                      <w:jc w:val="center"/>
                      <w:rPr>
                        <w:b/>
                        <w:color w:val="FF0000"/>
                        <w:sz w:val="20"/>
                      </w:rPr>
                    </w:pPr>
                    <w:r w:rsidRPr="00291F1F">
                      <w:rPr>
                        <w:b/>
                        <w:color w:val="FF0000"/>
                        <w:sz w:val="20"/>
                      </w:rPr>
                      <w:t>Nombre de entidad que presenta</w:t>
                    </w:r>
                  </w:p>
                  <w:p w14:paraId="372ACB3E" w14:textId="77777777" w:rsidR="002C5B3D" w:rsidRPr="00291F1F" w:rsidRDefault="002C5B3D">
                    <w:pPr>
                      <w:spacing w:before="5"/>
                      <w:ind w:left="2095" w:right="1611"/>
                      <w:jc w:val="center"/>
                      <w:rPr>
                        <w:sz w:val="18"/>
                      </w:rPr>
                    </w:pPr>
                    <w:r w:rsidRPr="00291F1F">
                      <w:rPr>
                        <w:sz w:val="18"/>
                      </w:rPr>
                      <w:t>Centro Administrativo Departamental José María Córdova (La Alpujarra) Calle 42 B 52 - 106 Piso 10, oficina 1009 Tel: (4) 3838850</w:t>
                    </w:r>
                  </w:p>
                  <w:p w14:paraId="563DD920" w14:textId="77777777" w:rsidR="002C5B3D" w:rsidRPr="00291F1F" w:rsidRDefault="002C5B3D">
                    <w:pPr>
                      <w:ind w:left="2095" w:right="1653"/>
                      <w:jc w:val="center"/>
                      <w:rPr>
                        <w:sz w:val="18"/>
                      </w:rPr>
                    </w:pPr>
                    <w:r w:rsidRPr="00291F1F">
                      <w:rPr>
                        <w:sz w:val="18"/>
                      </w:rPr>
                      <w:t>Línea de atención a la ciudadanía: 018000 41 9000 – 409 90 00 Medellín - Colombia - Suramérica</w:t>
                    </w:r>
                  </w:p>
                </w:txbxContent>
              </v:textbox>
              <w10:wrap anchorx="margin" anchory="margin"/>
            </v:shape>
          </w:pict>
        </mc:Fallback>
      </mc:AlternateContent>
    </w:r>
    <w:r w:rsidRPr="0087697E">
      <w:t xml:space="preserve"> </w:t>
    </w:r>
    <w:sdt>
      <w:sdtPr>
        <w:id w:val="-1769616900"/>
        <w:docPartObj>
          <w:docPartGallery w:val="Page Numbers (Top of Page)"/>
          <w:docPartUnique/>
        </w:docPartObj>
      </w:sdtPr>
      <w:sdtEndPr/>
      <w:sdtContent>
        <w:r w:rsidRPr="0039635F">
          <w:rPr>
            <w:sz w:val="16"/>
            <w:szCs w:val="16"/>
          </w:rPr>
          <w:t xml:space="preserve">Página </w:t>
        </w:r>
        <w:r w:rsidRPr="0039635F">
          <w:rPr>
            <w:b/>
            <w:bCs/>
            <w:sz w:val="16"/>
            <w:szCs w:val="16"/>
          </w:rPr>
          <w:fldChar w:fldCharType="begin"/>
        </w:r>
        <w:r w:rsidRPr="0039635F">
          <w:rPr>
            <w:b/>
            <w:bCs/>
            <w:sz w:val="16"/>
            <w:szCs w:val="16"/>
          </w:rPr>
          <w:instrText>PAGE</w:instrText>
        </w:r>
        <w:r w:rsidRPr="0039635F">
          <w:rPr>
            <w:b/>
            <w:bCs/>
            <w:sz w:val="16"/>
            <w:szCs w:val="16"/>
          </w:rPr>
          <w:fldChar w:fldCharType="separate"/>
        </w:r>
        <w:r>
          <w:rPr>
            <w:b/>
            <w:bCs/>
            <w:noProof/>
            <w:sz w:val="16"/>
            <w:szCs w:val="16"/>
          </w:rPr>
          <w:t>37</w:t>
        </w:r>
        <w:r w:rsidRPr="0039635F">
          <w:rPr>
            <w:b/>
            <w:bCs/>
            <w:sz w:val="16"/>
            <w:szCs w:val="16"/>
          </w:rPr>
          <w:fldChar w:fldCharType="end"/>
        </w:r>
        <w:r w:rsidRPr="0039635F">
          <w:rPr>
            <w:sz w:val="16"/>
            <w:szCs w:val="16"/>
          </w:rPr>
          <w:t xml:space="preserve"> de </w:t>
        </w:r>
        <w:r w:rsidRPr="0039635F">
          <w:rPr>
            <w:b/>
            <w:bCs/>
            <w:sz w:val="16"/>
            <w:szCs w:val="16"/>
          </w:rPr>
          <w:fldChar w:fldCharType="begin"/>
        </w:r>
        <w:r w:rsidRPr="0039635F">
          <w:rPr>
            <w:b/>
            <w:bCs/>
            <w:sz w:val="16"/>
            <w:szCs w:val="16"/>
          </w:rPr>
          <w:instrText>NUMPAGES</w:instrText>
        </w:r>
        <w:r w:rsidRPr="0039635F">
          <w:rPr>
            <w:b/>
            <w:bCs/>
            <w:sz w:val="16"/>
            <w:szCs w:val="16"/>
          </w:rPr>
          <w:fldChar w:fldCharType="separate"/>
        </w:r>
        <w:r>
          <w:rPr>
            <w:b/>
            <w:bCs/>
            <w:noProof/>
            <w:sz w:val="16"/>
            <w:szCs w:val="16"/>
          </w:rPr>
          <w:t>37</w:t>
        </w:r>
        <w:r w:rsidRPr="0039635F">
          <w:rPr>
            <w:b/>
            <w:bCs/>
            <w:sz w:val="16"/>
            <w:szCs w:val="16"/>
          </w:rPr>
          <w:fldChar w:fldCharType="end"/>
        </w:r>
      </w:sdtContent>
    </w:sdt>
  </w:p>
  <w:p w14:paraId="3B4B52B0" w14:textId="77777777" w:rsidR="002C5B3D" w:rsidRDefault="002C5B3D">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CC1B5" w14:textId="77777777" w:rsidR="00966C83" w:rsidRDefault="00966C83">
      <w:r>
        <w:separator/>
      </w:r>
    </w:p>
  </w:footnote>
  <w:footnote w:type="continuationSeparator" w:id="0">
    <w:p w14:paraId="4BDFA772" w14:textId="77777777" w:rsidR="00966C83" w:rsidRDefault="00966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351" w:type="dxa"/>
      <w:jc w:val="center"/>
      <w:tblLook w:val="04A0" w:firstRow="1" w:lastRow="0" w:firstColumn="1" w:lastColumn="0" w:noHBand="0" w:noVBand="1"/>
    </w:tblPr>
    <w:tblGrid>
      <w:gridCol w:w="5995"/>
      <w:gridCol w:w="3356"/>
    </w:tblGrid>
    <w:tr w:rsidR="002C5B3D" w:rsidRPr="00291F1F" w14:paraId="4BCE6275" w14:textId="77777777" w:rsidTr="00D960E7">
      <w:trPr>
        <w:trHeight w:val="1124"/>
        <w:jc w:val="center"/>
      </w:trPr>
      <w:tc>
        <w:tcPr>
          <w:tcW w:w="5995" w:type="dxa"/>
          <w:vAlign w:val="center"/>
        </w:tcPr>
        <w:p w14:paraId="6B69D2F4" w14:textId="720EDB87" w:rsidR="002C5B3D" w:rsidRPr="00291F1F" w:rsidRDefault="002C5B3D" w:rsidP="00291F1F">
          <w:pPr>
            <w:pStyle w:val="Textoindependiente"/>
            <w:jc w:val="center"/>
            <w:rPr>
              <w:color w:val="FF0000"/>
              <w:sz w:val="20"/>
            </w:rPr>
          </w:pPr>
          <w:r w:rsidRPr="00291F1F">
            <w:rPr>
              <w:color w:val="FF0000"/>
              <w:sz w:val="20"/>
            </w:rPr>
            <w:t xml:space="preserve">Inserte Logo de la </w:t>
          </w:r>
          <w:r>
            <w:rPr>
              <w:color w:val="FF0000"/>
              <w:sz w:val="20"/>
            </w:rPr>
            <w:t>ESE, IPS adscrita o</w:t>
          </w:r>
          <w:r w:rsidRPr="00291F1F">
            <w:rPr>
              <w:color w:val="FF0000"/>
              <w:sz w:val="20"/>
            </w:rPr>
            <w:t xml:space="preserve"> Alcaldía Municipal</w:t>
          </w:r>
        </w:p>
      </w:tc>
      <w:tc>
        <w:tcPr>
          <w:tcW w:w="3356" w:type="dxa"/>
          <w:vAlign w:val="center"/>
        </w:tcPr>
        <w:p w14:paraId="7815239E" w14:textId="77777777" w:rsidR="002C5B3D" w:rsidRPr="00291F1F" w:rsidRDefault="002C5B3D" w:rsidP="006950E0">
          <w:pPr>
            <w:pStyle w:val="Textoindependiente"/>
            <w:rPr>
              <w:sz w:val="20"/>
            </w:rPr>
          </w:pPr>
          <w:r w:rsidRPr="002054E8">
            <w:rPr>
              <w:b/>
              <w:noProof/>
              <w:lang w:val="es-CO" w:eastAsia="es-CO"/>
            </w:rPr>
            <w:drawing>
              <wp:anchor distT="0" distB="0" distL="0" distR="0" simplePos="0" relativeHeight="251658241" behindDoc="1" locked="0" layoutInCell="1" allowOverlap="1" wp14:anchorId="3EFBC334" wp14:editId="5B7C6BC5">
                <wp:simplePos x="0" y="0"/>
                <wp:positionH relativeFrom="margin">
                  <wp:posOffset>208280</wp:posOffset>
                </wp:positionH>
                <wp:positionV relativeFrom="page">
                  <wp:posOffset>635</wp:posOffset>
                </wp:positionV>
                <wp:extent cx="1600835" cy="612775"/>
                <wp:effectExtent l="0" t="0" r="0" b="0"/>
                <wp:wrapNone/>
                <wp:docPr id="1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1" cstate="print"/>
                        <a:srcRect r="33927"/>
                        <a:stretch/>
                      </pic:blipFill>
                      <pic:spPr bwMode="auto">
                        <a:xfrm>
                          <a:off x="0" y="0"/>
                          <a:ext cx="1600835" cy="612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8F822E" w14:textId="77777777" w:rsidR="002C5B3D" w:rsidRPr="00291F1F" w:rsidRDefault="002C5B3D" w:rsidP="004A014F"/>
        <w:p w14:paraId="2EA75E83" w14:textId="77777777" w:rsidR="002C5B3D" w:rsidRPr="00291F1F" w:rsidRDefault="002C5B3D" w:rsidP="004A014F">
          <w:pPr>
            <w:ind w:firstLine="708"/>
          </w:pPr>
        </w:p>
      </w:tc>
    </w:tr>
  </w:tbl>
  <w:p w14:paraId="5B09ED56" w14:textId="77777777" w:rsidR="002C5B3D" w:rsidRPr="00D300A0" w:rsidRDefault="002C5B3D" w:rsidP="006950E0">
    <w:pPr>
      <w:pStyle w:val="Encabezado"/>
    </w:pPr>
  </w:p>
</w:hdr>
</file>

<file path=word/intelligence2.xml><?xml version="1.0" encoding="utf-8"?>
<int2:intelligence xmlns:int2="http://schemas.microsoft.com/office/intelligence/2020/intelligence" xmlns:oel="http://schemas.microsoft.com/office/2019/extlst">
  <int2:observations>
    <int2:textHash int2:hashCode="7bNdjnIjkL2Ry1" int2:id="DRkDt7sg">
      <int2:state int2:value="Rejected" int2:type="AugLoop_Text_Critique"/>
    </int2:textHash>
    <int2:textHash int2:hashCode="rxecxsbwDc+Q4q" int2:id="VxmHyQV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DE5C"/>
    <w:multiLevelType w:val="hybridMultilevel"/>
    <w:tmpl w:val="94C85888"/>
    <w:lvl w:ilvl="0" w:tplc="E7148812">
      <w:start w:val="1"/>
      <w:numFmt w:val="bullet"/>
      <w:lvlText w:val=""/>
      <w:lvlJc w:val="left"/>
      <w:pPr>
        <w:ind w:left="720" w:hanging="360"/>
      </w:pPr>
      <w:rPr>
        <w:rFonts w:ascii="Symbol" w:hAnsi="Symbol" w:hint="default"/>
      </w:rPr>
    </w:lvl>
    <w:lvl w:ilvl="1" w:tplc="C1AC764C">
      <w:start w:val="1"/>
      <w:numFmt w:val="bullet"/>
      <w:lvlText w:val="o"/>
      <w:lvlJc w:val="left"/>
      <w:pPr>
        <w:ind w:left="1440" w:hanging="360"/>
      </w:pPr>
      <w:rPr>
        <w:rFonts w:ascii="Courier New" w:hAnsi="Courier New" w:hint="default"/>
      </w:rPr>
    </w:lvl>
    <w:lvl w:ilvl="2" w:tplc="DD824BC2">
      <w:start w:val="1"/>
      <w:numFmt w:val="bullet"/>
      <w:lvlText w:val=""/>
      <w:lvlJc w:val="left"/>
      <w:pPr>
        <w:ind w:left="2160" w:hanging="360"/>
      </w:pPr>
      <w:rPr>
        <w:rFonts w:ascii="Wingdings" w:hAnsi="Wingdings" w:hint="default"/>
      </w:rPr>
    </w:lvl>
    <w:lvl w:ilvl="3" w:tplc="9F84061C">
      <w:start w:val="1"/>
      <w:numFmt w:val="bullet"/>
      <w:lvlText w:val=""/>
      <w:lvlJc w:val="left"/>
      <w:pPr>
        <w:ind w:left="2880" w:hanging="360"/>
      </w:pPr>
      <w:rPr>
        <w:rFonts w:ascii="Symbol" w:hAnsi="Symbol" w:hint="default"/>
      </w:rPr>
    </w:lvl>
    <w:lvl w:ilvl="4" w:tplc="C50CE8D6">
      <w:start w:val="1"/>
      <w:numFmt w:val="bullet"/>
      <w:lvlText w:val="o"/>
      <w:lvlJc w:val="left"/>
      <w:pPr>
        <w:ind w:left="3600" w:hanging="360"/>
      </w:pPr>
      <w:rPr>
        <w:rFonts w:ascii="Courier New" w:hAnsi="Courier New" w:hint="default"/>
      </w:rPr>
    </w:lvl>
    <w:lvl w:ilvl="5" w:tplc="223CE2E0">
      <w:start w:val="1"/>
      <w:numFmt w:val="bullet"/>
      <w:lvlText w:val=""/>
      <w:lvlJc w:val="left"/>
      <w:pPr>
        <w:ind w:left="4320" w:hanging="360"/>
      </w:pPr>
      <w:rPr>
        <w:rFonts w:ascii="Wingdings" w:hAnsi="Wingdings" w:hint="default"/>
      </w:rPr>
    </w:lvl>
    <w:lvl w:ilvl="6" w:tplc="37E6F6B8">
      <w:start w:val="1"/>
      <w:numFmt w:val="bullet"/>
      <w:lvlText w:val=""/>
      <w:lvlJc w:val="left"/>
      <w:pPr>
        <w:ind w:left="5040" w:hanging="360"/>
      </w:pPr>
      <w:rPr>
        <w:rFonts w:ascii="Symbol" w:hAnsi="Symbol" w:hint="default"/>
      </w:rPr>
    </w:lvl>
    <w:lvl w:ilvl="7" w:tplc="9BB63216">
      <w:start w:val="1"/>
      <w:numFmt w:val="bullet"/>
      <w:lvlText w:val="o"/>
      <w:lvlJc w:val="left"/>
      <w:pPr>
        <w:ind w:left="5760" w:hanging="360"/>
      </w:pPr>
      <w:rPr>
        <w:rFonts w:ascii="Courier New" w:hAnsi="Courier New" w:hint="default"/>
      </w:rPr>
    </w:lvl>
    <w:lvl w:ilvl="8" w:tplc="E1AACB04">
      <w:start w:val="1"/>
      <w:numFmt w:val="bullet"/>
      <w:lvlText w:val=""/>
      <w:lvlJc w:val="left"/>
      <w:pPr>
        <w:ind w:left="6480" w:hanging="360"/>
      </w:pPr>
      <w:rPr>
        <w:rFonts w:ascii="Wingdings" w:hAnsi="Wingdings" w:hint="default"/>
      </w:rPr>
    </w:lvl>
  </w:abstractNum>
  <w:abstractNum w:abstractNumId="1" w15:restartNumberingAfterBreak="0">
    <w:nsid w:val="02D1FA95"/>
    <w:multiLevelType w:val="hybridMultilevel"/>
    <w:tmpl w:val="D8F48AFC"/>
    <w:lvl w:ilvl="0" w:tplc="8E48DCE4">
      <w:start w:val="1"/>
      <w:numFmt w:val="bullet"/>
      <w:lvlText w:val=""/>
      <w:lvlJc w:val="left"/>
      <w:pPr>
        <w:ind w:left="720" w:hanging="360"/>
      </w:pPr>
      <w:rPr>
        <w:rFonts w:ascii="Symbol" w:hAnsi="Symbol" w:hint="default"/>
      </w:rPr>
    </w:lvl>
    <w:lvl w:ilvl="1" w:tplc="BF965B50">
      <w:start w:val="1"/>
      <w:numFmt w:val="bullet"/>
      <w:lvlText w:val="o"/>
      <w:lvlJc w:val="left"/>
      <w:pPr>
        <w:ind w:left="1440" w:hanging="360"/>
      </w:pPr>
      <w:rPr>
        <w:rFonts w:ascii="Courier New" w:hAnsi="Courier New" w:hint="default"/>
      </w:rPr>
    </w:lvl>
    <w:lvl w:ilvl="2" w:tplc="9222C5E8">
      <w:start w:val="1"/>
      <w:numFmt w:val="bullet"/>
      <w:lvlText w:val=""/>
      <w:lvlJc w:val="left"/>
      <w:pPr>
        <w:ind w:left="2160" w:hanging="360"/>
      </w:pPr>
      <w:rPr>
        <w:rFonts w:ascii="Wingdings" w:hAnsi="Wingdings" w:hint="default"/>
      </w:rPr>
    </w:lvl>
    <w:lvl w:ilvl="3" w:tplc="10AE3986">
      <w:start w:val="1"/>
      <w:numFmt w:val="bullet"/>
      <w:lvlText w:val=""/>
      <w:lvlJc w:val="left"/>
      <w:pPr>
        <w:ind w:left="2880" w:hanging="360"/>
      </w:pPr>
      <w:rPr>
        <w:rFonts w:ascii="Symbol" w:hAnsi="Symbol" w:hint="default"/>
      </w:rPr>
    </w:lvl>
    <w:lvl w:ilvl="4" w:tplc="2C5C4E7A">
      <w:start w:val="1"/>
      <w:numFmt w:val="bullet"/>
      <w:lvlText w:val="o"/>
      <w:lvlJc w:val="left"/>
      <w:pPr>
        <w:ind w:left="3600" w:hanging="360"/>
      </w:pPr>
      <w:rPr>
        <w:rFonts w:ascii="Courier New" w:hAnsi="Courier New" w:hint="default"/>
      </w:rPr>
    </w:lvl>
    <w:lvl w:ilvl="5" w:tplc="01E048B0">
      <w:start w:val="1"/>
      <w:numFmt w:val="bullet"/>
      <w:lvlText w:val=""/>
      <w:lvlJc w:val="left"/>
      <w:pPr>
        <w:ind w:left="4320" w:hanging="360"/>
      </w:pPr>
      <w:rPr>
        <w:rFonts w:ascii="Wingdings" w:hAnsi="Wingdings" w:hint="default"/>
      </w:rPr>
    </w:lvl>
    <w:lvl w:ilvl="6" w:tplc="1114AF94">
      <w:start w:val="1"/>
      <w:numFmt w:val="bullet"/>
      <w:lvlText w:val=""/>
      <w:lvlJc w:val="left"/>
      <w:pPr>
        <w:ind w:left="5040" w:hanging="360"/>
      </w:pPr>
      <w:rPr>
        <w:rFonts w:ascii="Symbol" w:hAnsi="Symbol" w:hint="default"/>
      </w:rPr>
    </w:lvl>
    <w:lvl w:ilvl="7" w:tplc="52480C04">
      <w:start w:val="1"/>
      <w:numFmt w:val="bullet"/>
      <w:lvlText w:val="o"/>
      <w:lvlJc w:val="left"/>
      <w:pPr>
        <w:ind w:left="5760" w:hanging="360"/>
      </w:pPr>
      <w:rPr>
        <w:rFonts w:ascii="Courier New" w:hAnsi="Courier New" w:hint="default"/>
      </w:rPr>
    </w:lvl>
    <w:lvl w:ilvl="8" w:tplc="74685B02">
      <w:start w:val="1"/>
      <w:numFmt w:val="bullet"/>
      <w:lvlText w:val=""/>
      <w:lvlJc w:val="left"/>
      <w:pPr>
        <w:ind w:left="6480" w:hanging="360"/>
      </w:pPr>
      <w:rPr>
        <w:rFonts w:ascii="Wingdings" w:hAnsi="Wingdings" w:hint="default"/>
      </w:rPr>
    </w:lvl>
  </w:abstractNum>
  <w:abstractNum w:abstractNumId="2" w15:restartNumberingAfterBreak="0">
    <w:nsid w:val="051114D6"/>
    <w:multiLevelType w:val="hybridMultilevel"/>
    <w:tmpl w:val="0EF075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59C19DC"/>
    <w:multiLevelType w:val="hybridMultilevel"/>
    <w:tmpl w:val="4EF6B902"/>
    <w:lvl w:ilvl="0" w:tplc="07C21782">
      <w:start w:val="1"/>
      <w:numFmt w:val="bullet"/>
      <w:lvlText w:val=""/>
      <w:lvlJc w:val="left"/>
      <w:pPr>
        <w:ind w:left="720" w:hanging="360"/>
      </w:pPr>
      <w:rPr>
        <w:rFonts w:ascii="Symbol" w:hAnsi="Symbol" w:hint="default"/>
      </w:rPr>
    </w:lvl>
    <w:lvl w:ilvl="1" w:tplc="2840950E">
      <w:start w:val="1"/>
      <w:numFmt w:val="bullet"/>
      <w:lvlText w:val="o"/>
      <w:lvlJc w:val="left"/>
      <w:pPr>
        <w:ind w:left="1440" w:hanging="360"/>
      </w:pPr>
      <w:rPr>
        <w:rFonts w:ascii="Courier New" w:hAnsi="Courier New" w:hint="default"/>
      </w:rPr>
    </w:lvl>
    <w:lvl w:ilvl="2" w:tplc="BACA70BC">
      <w:start w:val="1"/>
      <w:numFmt w:val="bullet"/>
      <w:lvlText w:val=""/>
      <w:lvlJc w:val="left"/>
      <w:pPr>
        <w:ind w:left="2160" w:hanging="360"/>
      </w:pPr>
      <w:rPr>
        <w:rFonts w:ascii="Wingdings" w:hAnsi="Wingdings" w:hint="default"/>
      </w:rPr>
    </w:lvl>
    <w:lvl w:ilvl="3" w:tplc="66DA18FE">
      <w:start w:val="1"/>
      <w:numFmt w:val="bullet"/>
      <w:lvlText w:val=""/>
      <w:lvlJc w:val="left"/>
      <w:pPr>
        <w:ind w:left="2880" w:hanging="360"/>
      </w:pPr>
      <w:rPr>
        <w:rFonts w:ascii="Symbol" w:hAnsi="Symbol" w:hint="default"/>
      </w:rPr>
    </w:lvl>
    <w:lvl w:ilvl="4" w:tplc="316EA1C2">
      <w:start w:val="1"/>
      <w:numFmt w:val="bullet"/>
      <w:lvlText w:val="o"/>
      <w:lvlJc w:val="left"/>
      <w:pPr>
        <w:ind w:left="3600" w:hanging="360"/>
      </w:pPr>
      <w:rPr>
        <w:rFonts w:ascii="Courier New" w:hAnsi="Courier New" w:hint="default"/>
      </w:rPr>
    </w:lvl>
    <w:lvl w:ilvl="5" w:tplc="21DC65D6">
      <w:start w:val="1"/>
      <w:numFmt w:val="bullet"/>
      <w:lvlText w:val=""/>
      <w:lvlJc w:val="left"/>
      <w:pPr>
        <w:ind w:left="4320" w:hanging="360"/>
      </w:pPr>
      <w:rPr>
        <w:rFonts w:ascii="Wingdings" w:hAnsi="Wingdings" w:hint="default"/>
      </w:rPr>
    </w:lvl>
    <w:lvl w:ilvl="6" w:tplc="5F1C4314">
      <w:start w:val="1"/>
      <w:numFmt w:val="bullet"/>
      <w:lvlText w:val=""/>
      <w:lvlJc w:val="left"/>
      <w:pPr>
        <w:ind w:left="5040" w:hanging="360"/>
      </w:pPr>
      <w:rPr>
        <w:rFonts w:ascii="Symbol" w:hAnsi="Symbol" w:hint="default"/>
      </w:rPr>
    </w:lvl>
    <w:lvl w:ilvl="7" w:tplc="BB146F36">
      <w:start w:val="1"/>
      <w:numFmt w:val="bullet"/>
      <w:lvlText w:val="o"/>
      <w:lvlJc w:val="left"/>
      <w:pPr>
        <w:ind w:left="5760" w:hanging="360"/>
      </w:pPr>
      <w:rPr>
        <w:rFonts w:ascii="Courier New" w:hAnsi="Courier New" w:hint="default"/>
      </w:rPr>
    </w:lvl>
    <w:lvl w:ilvl="8" w:tplc="FD040EF8">
      <w:start w:val="1"/>
      <w:numFmt w:val="bullet"/>
      <w:lvlText w:val=""/>
      <w:lvlJc w:val="left"/>
      <w:pPr>
        <w:ind w:left="6480" w:hanging="360"/>
      </w:pPr>
      <w:rPr>
        <w:rFonts w:ascii="Wingdings" w:hAnsi="Wingdings" w:hint="default"/>
      </w:rPr>
    </w:lvl>
  </w:abstractNum>
  <w:abstractNum w:abstractNumId="4" w15:restartNumberingAfterBreak="0">
    <w:nsid w:val="05CA3F94"/>
    <w:multiLevelType w:val="hybridMultilevel"/>
    <w:tmpl w:val="5A7EFA7E"/>
    <w:lvl w:ilvl="0" w:tplc="74CE6866">
      <w:start w:val="1"/>
      <w:numFmt w:val="bullet"/>
      <w:lvlText w:val=""/>
      <w:lvlJc w:val="left"/>
      <w:pPr>
        <w:ind w:left="720" w:hanging="360"/>
      </w:pPr>
      <w:rPr>
        <w:rFonts w:ascii="Symbol" w:hAnsi="Symbol" w:hint="default"/>
      </w:rPr>
    </w:lvl>
    <w:lvl w:ilvl="1" w:tplc="8438F386">
      <w:start w:val="1"/>
      <w:numFmt w:val="bullet"/>
      <w:lvlText w:val="o"/>
      <w:lvlJc w:val="left"/>
      <w:pPr>
        <w:ind w:left="1440" w:hanging="360"/>
      </w:pPr>
      <w:rPr>
        <w:rFonts w:ascii="Courier New" w:hAnsi="Courier New" w:hint="default"/>
      </w:rPr>
    </w:lvl>
    <w:lvl w:ilvl="2" w:tplc="E4FC1F40">
      <w:start w:val="1"/>
      <w:numFmt w:val="bullet"/>
      <w:lvlText w:val=""/>
      <w:lvlJc w:val="left"/>
      <w:pPr>
        <w:ind w:left="2160" w:hanging="360"/>
      </w:pPr>
      <w:rPr>
        <w:rFonts w:ascii="Wingdings" w:hAnsi="Wingdings" w:hint="default"/>
      </w:rPr>
    </w:lvl>
    <w:lvl w:ilvl="3" w:tplc="4DE01D26">
      <w:start w:val="1"/>
      <w:numFmt w:val="bullet"/>
      <w:lvlText w:val=""/>
      <w:lvlJc w:val="left"/>
      <w:pPr>
        <w:ind w:left="2880" w:hanging="360"/>
      </w:pPr>
      <w:rPr>
        <w:rFonts w:ascii="Symbol" w:hAnsi="Symbol" w:hint="default"/>
      </w:rPr>
    </w:lvl>
    <w:lvl w:ilvl="4" w:tplc="AF6C712A">
      <w:start w:val="1"/>
      <w:numFmt w:val="bullet"/>
      <w:lvlText w:val="o"/>
      <w:lvlJc w:val="left"/>
      <w:pPr>
        <w:ind w:left="3600" w:hanging="360"/>
      </w:pPr>
      <w:rPr>
        <w:rFonts w:ascii="Courier New" w:hAnsi="Courier New" w:hint="default"/>
      </w:rPr>
    </w:lvl>
    <w:lvl w:ilvl="5" w:tplc="C660D278">
      <w:start w:val="1"/>
      <w:numFmt w:val="bullet"/>
      <w:lvlText w:val=""/>
      <w:lvlJc w:val="left"/>
      <w:pPr>
        <w:ind w:left="4320" w:hanging="360"/>
      </w:pPr>
      <w:rPr>
        <w:rFonts w:ascii="Wingdings" w:hAnsi="Wingdings" w:hint="default"/>
      </w:rPr>
    </w:lvl>
    <w:lvl w:ilvl="6" w:tplc="F0EC282E">
      <w:start w:val="1"/>
      <w:numFmt w:val="bullet"/>
      <w:lvlText w:val=""/>
      <w:lvlJc w:val="left"/>
      <w:pPr>
        <w:ind w:left="5040" w:hanging="360"/>
      </w:pPr>
      <w:rPr>
        <w:rFonts w:ascii="Symbol" w:hAnsi="Symbol" w:hint="default"/>
      </w:rPr>
    </w:lvl>
    <w:lvl w:ilvl="7" w:tplc="CCAECDCE">
      <w:start w:val="1"/>
      <w:numFmt w:val="bullet"/>
      <w:lvlText w:val="o"/>
      <w:lvlJc w:val="left"/>
      <w:pPr>
        <w:ind w:left="5760" w:hanging="360"/>
      </w:pPr>
      <w:rPr>
        <w:rFonts w:ascii="Courier New" w:hAnsi="Courier New" w:hint="default"/>
      </w:rPr>
    </w:lvl>
    <w:lvl w:ilvl="8" w:tplc="E668D194">
      <w:start w:val="1"/>
      <w:numFmt w:val="bullet"/>
      <w:lvlText w:val=""/>
      <w:lvlJc w:val="left"/>
      <w:pPr>
        <w:ind w:left="6480" w:hanging="360"/>
      </w:pPr>
      <w:rPr>
        <w:rFonts w:ascii="Wingdings" w:hAnsi="Wingdings" w:hint="default"/>
      </w:rPr>
    </w:lvl>
  </w:abstractNum>
  <w:abstractNum w:abstractNumId="5" w15:restartNumberingAfterBreak="0">
    <w:nsid w:val="06965BFF"/>
    <w:multiLevelType w:val="hybridMultilevel"/>
    <w:tmpl w:val="D85492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7173CCC"/>
    <w:multiLevelType w:val="hybridMultilevel"/>
    <w:tmpl w:val="54F012DE"/>
    <w:lvl w:ilvl="0" w:tplc="435A31D4">
      <w:numFmt w:val="bullet"/>
      <w:lvlText w:val="•"/>
      <w:lvlJc w:val="left"/>
      <w:pPr>
        <w:ind w:left="1065" w:hanging="705"/>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7C00271"/>
    <w:multiLevelType w:val="hybridMultilevel"/>
    <w:tmpl w:val="B4801E98"/>
    <w:lvl w:ilvl="0" w:tplc="C1ECF612">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E5E6001"/>
    <w:multiLevelType w:val="hybridMultilevel"/>
    <w:tmpl w:val="904C4E50"/>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9" w15:restartNumberingAfterBreak="0">
    <w:nsid w:val="0F210EFF"/>
    <w:multiLevelType w:val="hybridMultilevel"/>
    <w:tmpl w:val="8CA29D44"/>
    <w:lvl w:ilvl="0" w:tplc="30FA2F00">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03E52EC"/>
    <w:multiLevelType w:val="multilevel"/>
    <w:tmpl w:val="C22802CC"/>
    <w:lvl w:ilvl="0">
      <w:start w:val="1"/>
      <w:numFmt w:val="decimalZero"/>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28A3E7E"/>
    <w:multiLevelType w:val="hybridMultilevel"/>
    <w:tmpl w:val="22C2F110"/>
    <w:lvl w:ilvl="0" w:tplc="ACB2B8DA">
      <w:start w:val="1"/>
      <w:numFmt w:val="bullet"/>
      <w:lvlText w:val=""/>
      <w:lvlJc w:val="left"/>
      <w:pPr>
        <w:ind w:left="720" w:hanging="360"/>
      </w:pPr>
      <w:rPr>
        <w:rFonts w:ascii="Symbol" w:hAnsi="Symbol" w:hint="default"/>
      </w:rPr>
    </w:lvl>
    <w:lvl w:ilvl="1" w:tplc="2C2E6964">
      <w:start w:val="1"/>
      <w:numFmt w:val="bullet"/>
      <w:lvlText w:val="o"/>
      <w:lvlJc w:val="left"/>
      <w:pPr>
        <w:ind w:left="1440" w:hanging="360"/>
      </w:pPr>
      <w:rPr>
        <w:rFonts w:ascii="Courier New" w:hAnsi="Courier New" w:hint="default"/>
      </w:rPr>
    </w:lvl>
    <w:lvl w:ilvl="2" w:tplc="AD46E59C">
      <w:start w:val="1"/>
      <w:numFmt w:val="bullet"/>
      <w:lvlText w:val=""/>
      <w:lvlJc w:val="left"/>
      <w:pPr>
        <w:ind w:left="2160" w:hanging="360"/>
      </w:pPr>
      <w:rPr>
        <w:rFonts w:ascii="Wingdings" w:hAnsi="Wingdings" w:hint="default"/>
      </w:rPr>
    </w:lvl>
    <w:lvl w:ilvl="3" w:tplc="27788F70">
      <w:start w:val="1"/>
      <w:numFmt w:val="bullet"/>
      <w:lvlText w:val=""/>
      <w:lvlJc w:val="left"/>
      <w:pPr>
        <w:ind w:left="2880" w:hanging="360"/>
      </w:pPr>
      <w:rPr>
        <w:rFonts w:ascii="Symbol" w:hAnsi="Symbol" w:hint="default"/>
      </w:rPr>
    </w:lvl>
    <w:lvl w:ilvl="4" w:tplc="5BAE7652">
      <w:start w:val="1"/>
      <w:numFmt w:val="bullet"/>
      <w:lvlText w:val="o"/>
      <w:lvlJc w:val="left"/>
      <w:pPr>
        <w:ind w:left="3600" w:hanging="360"/>
      </w:pPr>
      <w:rPr>
        <w:rFonts w:ascii="Courier New" w:hAnsi="Courier New" w:hint="default"/>
      </w:rPr>
    </w:lvl>
    <w:lvl w:ilvl="5" w:tplc="A4A4952A">
      <w:start w:val="1"/>
      <w:numFmt w:val="bullet"/>
      <w:lvlText w:val=""/>
      <w:lvlJc w:val="left"/>
      <w:pPr>
        <w:ind w:left="4320" w:hanging="360"/>
      </w:pPr>
      <w:rPr>
        <w:rFonts w:ascii="Wingdings" w:hAnsi="Wingdings" w:hint="default"/>
      </w:rPr>
    </w:lvl>
    <w:lvl w:ilvl="6" w:tplc="D262A3D4">
      <w:start w:val="1"/>
      <w:numFmt w:val="bullet"/>
      <w:lvlText w:val=""/>
      <w:lvlJc w:val="left"/>
      <w:pPr>
        <w:ind w:left="5040" w:hanging="360"/>
      </w:pPr>
      <w:rPr>
        <w:rFonts w:ascii="Symbol" w:hAnsi="Symbol" w:hint="default"/>
      </w:rPr>
    </w:lvl>
    <w:lvl w:ilvl="7" w:tplc="79A4E998">
      <w:start w:val="1"/>
      <w:numFmt w:val="bullet"/>
      <w:lvlText w:val="o"/>
      <w:lvlJc w:val="left"/>
      <w:pPr>
        <w:ind w:left="5760" w:hanging="360"/>
      </w:pPr>
      <w:rPr>
        <w:rFonts w:ascii="Courier New" w:hAnsi="Courier New" w:hint="default"/>
      </w:rPr>
    </w:lvl>
    <w:lvl w:ilvl="8" w:tplc="181AFF58">
      <w:start w:val="1"/>
      <w:numFmt w:val="bullet"/>
      <w:lvlText w:val=""/>
      <w:lvlJc w:val="left"/>
      <w:pPr>
        <w:ind w:left="6480" w:hanging="360"/>
      </w:pPr>
      <w:rPr>
        <w:rFonts w:ascii="Wingdings" w:hAnsi="Wingdings" w:hint="default"/>
      </w:rPr>
    </w:lvl>
  </w:abstractNum>
  <w:abstractNum w:abstractNumId="12" w15:restartNumberingAfterBreak="0">
    <w:nsid w:val="14083072"/>
    <w:multiLevelType w:val="hybridMultilevel"/>
    <w:tmpl w:val="38EAF8D6"/>
    <w:lvl w:ilvl="0" w:tplc="BE64AFB2">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142C1CDB"/>
    <w:multiLevelType w:val="multilevel"/>
    <w:tmpl w:val="8464923A"/>
    <w:lvl w:ilvl="0">
      <w:start w:val="1"/>
      <w:numFmt w:val="decimalZero"/>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56B5A3C"/>
    <w:multiLevelType w:val="hybridMultilevel"/>
    <w:tmpl w:val="1676212A"/>
    <w:lvl w:ilvl="0" w:tplc="435A31D4">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58E0B0E"/>
    <w:multiLevelType w:val="hybridMultilevel"/>
    <w:tmpl w:val="36E8E1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5DE080F"/>
    <w:multiLevelType w:val="multilevel"/>
    <w:tmpl w:val="C444F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4A5175"/>
    <w:multiLevelType w:val="hybridMultilevel"/>
    <w:tmpl w:val="6BCE3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19DE0073"/>
    <w:multiLevelType w:val="multilevel"/>
    <w:tmpl w:val="73C02E4C"/>
    <w:lvl w:ilvl="0">
      <w:start w:val="1"/>
      <w:numFmt w:val="decimal"/>
      <w:lvlText w:val="%1."/>
      <w:lvlJc w:val="left"/>
      <w:pPr>
        <w:ind w:left="982" w:hanging="360"/>
      </w:pPr>
      <w:rPr>
        <w:rFonts w:hint="default"/>
      </w:rPr>
    </w:lvl>
    <w:lvl w:ilvl="1">
      <w:start w:val="1"/>
      <w:numFmt w:val="decimal"/>
      <w:isLgl/>
      <w:lvlText w:val="%1.%2"/>
      <w:lvlJc w:val="left"/>
      <w:pPr>
        <w:ind w:left="1027" w:hanging="405"/>
      </w:pPr>
      <w:rPr>
        <w:rFonts w:hint="default"/>
      </w:rPr>
    </w:lvl>
    <w:lvl w:ilvl="2">
      <w:start w:val="1"/>
      <w:numFmt w:val="decimal"/>
      <w:lvlText w:val="%1.%2.%3"/>
      <w:lvlJc w:val="left"/>
      <w:pPr>
        <w:ind w:left="1004" w:hanging="720"/>
      </w:pPr>
    </w:lvl>
    <w:lvl w:ilvl="3">
      <w:start w:val="1"/>
      <w:numFmt w:val="decimal"/>
      <w:isLgl/>
      <w:lvlText w:val="%1.%2.%3.%4"/>
      <w:lvlJc w:val="left"/>
      <w:pPr>
        <w:ind w:left="1702" w:hanging="1080"/>
      </w:pPr>
      <w:rPr>
        <w:rFonts w:hint="default"/>
      </w:rPr>
    </w:lvl>
    <w:lvl w:ilvl="4">
      <w:start w:val="1"/>
      <w:numFmt w:val="decimal"/>
      <w:isLgl/>
      <w:lvlText w:val="%1.%2.%3.%4.%5"/>
      <w:lvlJc w:val="left"/>
      <w:pPr>
        <w:ind w:left="1702" w:hanging="1080"/>
      </w:pPr>
      <w:rPr>
        <w:rFonts w:hint="default"/>
      </w:rPr>
    </w:lvl>
    <w:lvl w:ilvl="5">
      <w:start w:val="1"/>
      <w:numFmt w:val="decimal"/>
      <w:isLgl/>
      <w:lvlText w:val="%1.%2.%3.%4.%5.%6"/>
      <w:lvlJc w:val="left"/>
      <w:pPr>
        <w:ind w:left="2062" w:hanging="1440"/>
      </w:pPr>
      <w:rPr>
        <w:rFonts w:hint="default"/>
      </w:rPr>
    </w:lvl>
    <w:lvl w:ilvl="6">
      <w:start w:val="1"/>
      <w:numFmt w:val="decimal"/>
      <w:isLgl/>
      <w:lvlText w:val="%1.%2.%3.%4.%5.%6.%7"/>
      <w:lvlJc w:val="left"/>
      <w:pPr>
        <w:ind w:left="2062" w:hanging="1440"/>
      </w:pPr>
      <w:rPr>
        <w:rFonts w:hint="default"/>
      </w:rPr>
    </w:lvl>
    <w:lvl w:ilvl="7">
      <w:start w:val="1"/>
      <w:numFmt w:val="decimal"/>
      <w:isLgl/>
      <w:lvlText w:val="%1.%2.%3.%4.%5.%6.%7.%8"/>
      <w:lvlJc w:val="left"/>
      <w:pPr>
        <w:ind w:left="2422" w:hanging="1800"/>
      </w:pPr>
      <w:rPr>
        <w:rFonts w:hint="default"/>
      </w:rPr>
    </w:lvl>
    <w:lvl w:ilvl="8">
      <w:start w:val="1"/>
      <w:numFmt w:val="decimal"/>
      <w:isLgl/>
      <w:lvlText w:val="%1.%2.%3.%4.%5.%6.%7.%8.%9"/>
      <w:lvlJc w:val="left"/>
      <w:pPr>
        <w:ind w:left="2422" w:hanging="1800"/>
      </w:pPr>
      <w:rPr>
        <w:rFonts w:hint="default"/>
      </w:rPr>
    </w:lvl>
  </w:abstractNum>
  <w:abstractNum w:abstractNumId="19" w15:restartNumberingAfterBreak="0">
    <w:nsid w:val="1C62A2B3"/>
    <w:multiLevelType w:val="hybridMultilevel"/>
    <w:tmpl w:val="3F8E9FD8"/>
    <w:lvl w:ilvl="0" w:tplc="8D72E0EE">
      <w:start w:val="1"/>
      <w:numFmt w:val="decimal"/>
      <w:lvlText w:val="%1."/>
      <w:lvlJc w:val="left"/>
      <w:pPr>
        <w:ind w:left="720" w:hanging="360"/>
      </w:pPr>
    </w:lvl>
    <w:lvl w:ilvl="1" w:tplc="AF6E83FC">
      <w:start w:val="1"/>
      <w:numFmt w:val="lowerLetter"/>
      <w:lvlText w:val="%2."/>
      <w:lvlJc w:val="left"/>
      <w:pPr>
        <w:ind w:left="1440" w:hanging="360"/>
      </w:pPr>
    </w:lvl>
    <w:lvl w:ilvl="2" w:tplc="C8249F18">
      <w:start w:val="1"/>
      <w:numFmt w:val="lowerRoman"/>
      <w:lvlText w:val="%3."/>
      <w:lvlJc w:val="right"/>
      <w:pPr>
        <w:ind w:left="2160" w:hanging="180"/>
      </w:pPr>
    </w:lvl>
    <w:lvl w:ilvl="3" w:tplc="FF2A9CA8">
      <w:start w:val="1"/>
      <w:numFmt w:val="decimal"/>
      <w:lvlText w:val="%4."/>
      <w:lvlJc w:val="left"/>
      <w:pPr>
        <w:ind w:left="2880" w:hanging="360"/>
      </w:pPr>
    </w:lvl>
    <w:lvl w:ilvl="4" w:tplc="6F1E5AB2">
      <w:start w:val="1"/>
      <w:numFmt w:val="lowerLetter"/>
      <w:lvlText w:val="%5."/>
      <w:lvlJc w:val="left"/>
      <w:pPr>
        <w:ind w:left="3600" w:hanging="360"/>
      </w:pPr>
    </w:lvl>
    <w:lvl w:ilvl="5" w:tplc="EED4E820">
      <w:start w:val="1"/>
      <w:numFmt w:val="lowerRoman"/>
      <w:lvlText w:val="%6."/>
      <w:lvlJc w:val="right"/>
      <w:pPr>
        <w:ind w:left="4320" w:hanging="180"/>
      </w:pPr>
    </w:lvl>
    <w:lvl w:ilvl="6" w:tplc="B6045DF4">
      <w:start w:val="1"/>
      <w:numFmt w:val="decimal"/>
      <w:lvlText w:val="%7."/>
      <w:lvlJc w:val="left"/>
      <w:pPr>
        <w:ind w:left="5040" w:hanging="360"/>
      </w:pPr>
    </w:lvl>
    <w:lvl w:ilvl="7" w:tplc="BAFA781E">
      <w:start w:val="1"/>
      <w:numFmt w:val="lowerLetter"/>
      <w:lvlText w:val="%8."/>
      <w:lvlJc w:val="left"/>
      <w:pPr>
        <w:ind w:left="5760" w:hanging="360"/>
      </w:pPr>
    </w:lvl>
    <w:lvl w:ilvl="8" w:tplc="B032FA28">
      <w:start w:val="1"/>
      <w:numFmt w:val="lowerRoman"/>
      <w:lvlText w:val="%9."/>
      <w:lvlJc w:val="right"/>
      <w:pPr>
        <w:ind w:left="6480" w:hanging="180"/>
      </w:pPr>
    </w:lvl>
  </w:abstractNum>
  <w:abstractNum w:abstractNumId="20" w15:restartNumberingAfterBreak="0">
    <w:nsid w:val="202C5D93"/>
    <w:multiLevelType w:val="hybridMultilevel"/>
    <w:tmpl w:val="51385D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212C57D3"/>
    <w:multiLevelType w:val="hybridMultilevel"/>
    <w:tmpl w:val="0E72A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2664053E"/>
    <w:multiLevelType w:val="hybridMultilevel"/>
    <w:tmpl w:val="99327D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7843901"/>
    <w:multiLevelType w:val="multilevel"/>
    <w:tmpl w:val="49E8C3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31A41B9B"/>
    <w:multiLevelType w:val="hybridMultilevel"/>
    <w:tmpl w:val="8AA0B2B2"/>
    <w:lvl w:ilvl="0" w:tplc="E8861F70">
      <w:start w:val="1"/>
      <w:numFmt w:val="bullet"/>
      <w:lvlText w:val=""/>
      <w:lvlJc w:val="left"/>
      <w:pPr>
        <w:tabs>
          <w:tab w:val="num" w:pos="720"/>
        </w:tabs>
        <w:ind w:left="720" w:hanging="360"/>
      </w:pPr>
      <w:rPr>
        <w:rFonts w:ascii="Symbol" w:hAnsi="Symbol" w:hint="default"/>
        <w:sz w:val="20"/>
      </w:rPr>
    </w:lvl>
    <w:lvl w:ilvl="1" w:tplc="72664ED2" w:tentative="1">
      <w:start w:val="1"/>
      <w:numFmt w:val="bullet"/>
      <w:lvlText w:val="o"/>
      <w:lvlJc w:val="left"/>
      <w:pPr>
        <w:tabs>
          <w:tab w:val="num" w:pos="1440"/>
        </w:tabs>
        <w:ind w:left="1440" w:hanging="360"/>
      </w:pPr>
      <w:rPr>
        <w:rFonts w:ascii="Courier New" w:hAnsi="Courier New" w:hint="default"/>
        <w:sz w:val="20"/>
      </w:rPr>
    </w:lvl>
    <w:lvl w:ilvl="2" w:tplc="38C8E172" w:tentative="1">
      <w:start w:val="1"/>
      <w:numFmt w:val="bullet"/>
      <w:lvlText w:val=""/>
      <w:lvlJc w:val="left"/>
      <w:pPr>
        <w:tabs>
          <w:tab w:val="num" w:pos="2160"/>
        </w:tabs>
        <w:ind w:left="2160" w:hanging="360"/>
      </w:pPr>
      <w:rPr>
        <w:rFonts w:ascii="Wingdings" w:hAnsi="Wingdings" w:hint="default"/>
        <w:sz w:val="20"/>
      </w:rPr>
    </w:lvl>
    <w:lvl w:ilvl="3" w:tplc="6C1A9C20" w:tentative="1">
      <w:start w:val="1"/>
      <w:numFmt w:val="bullet"/>
      <w:lvlText w:val=""/>
      <w:lvlJc w:val="left"/>
      <w:pPr>
        <w:tabs>
          <w:tab w:val="num" w:pos="2880"/>
        </w:tabs>
        <w:ind w:left="2880" w:hanging="360"/>
      </w:pPr>
      <w:rPr>
        <w:rFonts w:ascii="Wingdings" w:hAnsi="Wingdings" w:hint="default"/>
        <w:sz w:val="20"/>
      </w:rPr>
    </w:lvl>
    <w:lvl w:ilvl="4" w:tplc="EBB86F64" w:tentative="1">
      <w:start w:val="1"/>
      <w:numFmt w:val="bullet"/>
      <w:lvlText w:val=""/>
      <w:lvlJc w:val="left"/>
      <w:pPr>
        <w:tabs>
          <w:tab w:val="num" w:pos="3600"/>
        </w:tabs>
        <w:ind w:left="3600" w:hanging="360"/>
      </w:pPr>
      <w:rPr>
        <w:rFonts w:ascii="Wingdings" w:hAnsi="Wingdings" w:hint="default"/>
        <w:sz w:val="20"/>
      </w:rPr>
    </w:lvl>
    <w:lvl w:ilvl="5" w:tplc="ED962CC6" w:tentative="1">
      <w:start w:val="1"/>
      <w:numFmt w:val="bullet"/>
      <w:lvlText w:val=""/>
      <w:lvlJc w:val="left"/>
      <w:pPr>
        <w:tabs>
          <w:tab w:val="num" w:pos="4320"/>
        </w:tabs>
        <w:ind w:left="4320" w:hanging="360"/>
      </w:pPr>
      <w:rPr>
        <w:rFonts w:ascii="Wingdings" w:hAnsi="Wingdings" w:hint="default"/>
        <w:sz w:val="20"/>
      </w:rPr>
    </w:lvl>
    <w:lvl w:ilvl="6" w:tplc="373086B8" w:tentative="1">
      <w:start w:val="1"/>
      <w:numFmt w:val="bullet"/>
      <w:lvlText w:val=""/>
      <w:lvlJc w:val="left"/>
      <w:pPr>
        <w:tabs>
          <w:tab w:val="num" w:pos="5040"/>
        </w:tabs>
        <w:ind w:left="5040" w:hanging="360"/>
      </w:pPr>
      <w:rPr>
        <w:rFonts w:ascii="Wingdings" w:hAnsi="Wingdings" w:hint="default"/>
        <w:sz w:val="20"/>
      </w:rPr>
    </w:lvl>
    <w:lvl w:ilvl="7" w:tplc="D61800E6" w:tentative="1">
      <w:start w:val="1"/>
      <w:numFmt w:val="bullet"/>
      <w:lvlText w:val=""/>
      <w:lvlJc w:val="left"/>
      <w:pPr>
        <w:tabs>
          <w:tab w:val="num" w:pos="5760"/>
        </w:tabs>
        <w:ind w:left="5760" w:hanging="360"/>
      </w:pPr>
      <w:rPr>
        <w:rFonts w:ascii="Wingdings" w:hAnsi="Wingdings" w:hint="default"/>
        <w:sz w:val="20"/>
      </w:rPr>
    </w:lvl>
    <w:lvl w:ilvl="8" w:tplc="C8DC259C"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F3B936"/>
    <w:multiLevelType w:val="hybridMultilevel"/>
    <w:tmpl w:val="0D0E5248"/>
    <w:lvl w:ilvl="0" w:tplc="23BEA072">
      <w:start w:val="1"/>
      <w:numFmt w:val="bullet"/>
      <w:lvlText w:val=""/>
      <w:lvlJc w:val="left"/>
      <w:pPr>
        <w:ind w:left="720" w:hanging="360"/>
      </w:pPr>
      <w:rPr>
        <w:rFonts w:ascii="Symbol" w:hAnsi="Symbol" w:hint="default"/>
      </w:rPr>
    </w:lvl>
    <w:lvl w:ilvl="1" w:tplc="AEAEBC70">
      <w:start w:val="1"/>
      <w:numFmt w:val="bullet"/>
      <w:lvlText w:val="o"/>
      <w:lvlJc w:val="left"/>
      <w:pPr>
        <w:ind w:left="1440" w:hanging="360"/>
      </w:pPr>
      <w:rPr>
        <w:rFonts w:ascii="Courier New" w:hAnsi="Courier New" w:hint="default"/>
      </w:rPr>
    </w:lvl>
    <w:lvl w:ilvl="2" w:tplc="CF940534">
      <w:start w:val="1"/>
      <w:numFmt w:val="bullet"/>
      <w:lvlText w:val=""/>
      <w:lvlJc w:val="left"/>
      <w:pPr>
        <w:ind w:left="2160" w:hanging="360"/>
      </w:pPr>
      <w:rPr>
        <w:rFonts w:ascii="Wingdings" w:hAnsi="Wingdings" w:hint="default"/>
      </w:rPr>
    </w:lvl>
    <w:lvl w:ilvl="3" w:tplc="1FBCC2B6">
      <w:start w:val="1"/>
      <w:numFmt w:val="bullet"/>
      <w:lvlText w:val=""/>
      <w:lvlJc w:val="left"/>
      <w:pPr>
        <w:ind w:left="2880" w:hanging="360"/>
      </w:pPr>
      <w:rPr>
        <w:rFonts w:ascii="Symbol" w:hAnsi="Symbol" w:hint="default"/>
      </w:rPr>
    </w:lvl>
    <w:lvl w:ilvl="4" w:tplc="3F062FA6">
      <w:start w:val="1"/>
      <w:numFmt w:val="bullet"/>
      <w:lvlText w:val="o"/>
      <w:lvlJc w:val="left"/>
      <w:pPr>
        <w:ind w:left="3600" w:hanging="360"/>
      </w:pPr>
      <w:rPr>
        <w:rFonts w:ascii="Courier New" w:hAnsi="Courier New" w:hint="default"/>
      </w:rPr>
    </w:lvl>
    <w:lvl w:ilvl="5" w:tplc="60FAE15C">
      <w:start w:val="1"/>
      <w:numFmt w:val="bullet"/>
      <w:lvlText w:val=""/>
      <w:lvlJc w:val="left"/>
      <w:pPr>
        <w:ind w:left="4320" w:hanging="360"/>
      </w:pPr>
      <w:rPr>
        <w:rFonts w:ascii="Wingdings" w:hAnsi="Wingdings" w:hint="default"/>
      </w:rPr>
    </w:lvl>
    <w:lvl w:ilvl="6" w:tplc="193EE998">
      <w:start w:val="1"/>
      <w:numFmt w:val="bullet"/>
      <w:lvlText w:val=""/>
      <w:lvlJc w:val="left"/>
      <w:pPr>
        <w:ind w:left="5040" w:hanging="360"/>
      </w:pPr>
      <w:rPr>
        <w:rFonts w:ascii="Symbol" w:hAnsi="Symbol" w:hint="default"/>
      </w:rPr>
    </w:lvl>
    <w:lvl w:ilvl="7" w:tplc="3124C094">
      <w:start w:val="1"/>
      <w:numFmt w:val="bullet"/>
      <w:lvlText w:val="o"/>
      <w:lvlJc w:val="left"/>
      <w:pPr>
        <w:ind w:left="5760" w:hanging="360"/>
      </w:pPr>
      <w:rPr>
        <w:rFonts w:ascii="Courier New" w:hAnsi="Courier New" w:hint="default"/>
      </w:rPr>
    </w:lvl>
    <w:lvl w:ilvl="8" w:tplc="76A28A0C">
      <w:start w:val="1"/>
      <w:numFmt w:val="bullet"/>
      <w:lvlText w:val=""/>
      <w:lvlJc w:val="left"/>
      <w:pPr>
        <w:ind w:left="6480" w:hanging="360"/>
      </w:pPr>
      <w:rPr>
        <w:rFonts w:ascii="Wingdings" w:hAnsi="Wingdings" w:hint="default"/>
      </w:rPr>
    </w:lvl>
  </w:abstractNum>
  <w:abstractNum w:abstractNumId="26" w15:restartNumberingAfterBreak="0">
    <w:nsid w:val="383A9E97"/>
    <w:multiLevelType w:val="hybridMultilevel"/>
    <w:tmpl w:val="DCAC3BCE"/>
    <w:lvl w:ilvl="0" w:tplc="A420FC48">
      <w:start w:val="1"/>
      <w:numFmt w:val="decimal"/>
      <w:lvlText w:val="%1."/>
      <w:lvlJc w:val="left"/>
      <w:pPr>
        <w:ind w:left="720" w:hanging="360"/>
      </w:pPr>
      <w:rPr>
        <w:b w:val="0"/>
        <w:i w:val="0"/>
        <w:color w:val="808080" w:themeColor="background1" w:themeShade="80"/>
      </w:rPr>
    </w:lvl>
    <w:lvl w:ilvl="1" w:tplc="C3669F0C">
      <w:start w:val="1"/>
      <w:numFmt w:val="lowerLetter"/>
      <w:lvlText w:val="%2."/>
      <w:lvlJc w:val="left"/>
      <w:pPr>
        <w:ind w:left="1440" w:hanging="360"/>
      </w:pPr>
    </w:lvl>
    <w:lvl w:ilvl="2" w:tplc="0EAC637C">
      <w:start w:val="1"/>
      <w:numFmt w:val="lowerRoman"/>
      <w:lvlText w:val="%3."/>
      <w:lvlJc w:val="right"/>
      <w:pPr>
        <w:ind w:left="2160" w:hanging="180"/>
      </w:pPr>
    </w:lvl>
    <w:lvl w:ilvl="3" w:tplc="21586FB8">
      <w:start w:val="1"/>
      <w:numFmt w:val="decimal"/>
      <w:lvlText w:val="%4."/>
      <w:lvlJc w:val="left"/>
      <w:pPr>
        <w:ind w:left="2880" w:hanging="360"/>
      </w:pPr>
    </w:lvl>
    <w:lvl w:ilvl="4" w:tplc="4816C596">
      <w:start w:val="1"/>
      <w:numFmt w:val="lowerLetter"/>
      <w:lvlText w:val="%5."/>
      <w:lvlJc w:val="left"/>
      <w:pPr>
        <w:ind w:left="3600" w:hanging="360"/>
      </w:pPr>
    </w:lvl>
    <w:lvl w:ilvl="5" w:tplc="AAC02504">
      <w:start w:val="1"/>
      <w:numFmt w:val="lowerRoman"/>
      <w:lvlText w:val="%6."/>
      <w:lvlJc w:val="right"/>
      <w:pPr>
        <w:ind w:left="4320" w:hanging="180"/>
      </w:pPr>
    </w:lvl>
    <w:lvl w:ilvl="6" w:tplc="5EDEDD2E">
      <w:start w:val="1"/>
      <w:numFmt w:val="decimal"/>
      <w:lvlText w:val="%7."/>
      <w:lvlJc w:val="left"/>
      <w:pPr>
        <w:ind w:left="5040" w:hanging="360"/>
      </w:pPr>
    </w:lvl>
    <w:lvl w:ilvl="7" w:tplc="BB62437C">
      <w:start w:val="1"/>
      <w:numFmt w:val="lowerLetter"/>
      <w:lvlText w:val="%8."/>
      <w:lvlJc w:val="left"/>
      <w:pPr>
        <w:ind w:left="5760" w:hanging="360"/>
      </w:pPr>
    </w:lvl>
    <w:lvl w:ilvl="8" w:tplc="6A388628">
      <w:start w:val="1"/>
      <w:numFmt w:val="lowerRoman"/>
      <w:lvlText w:val="%9."/>
      <w:lvlJc w:val="right"/>
      <w:pPr>
        <w:ind w:left="6480" w:hanging="180"/>
      </w:pPr>
    </w:lvl>
  </w:abstractNum>
  <w:abstractNum w:abstractNumId="27" w15:restartNumberingAfterBreak="0">
    <w:nsid w:val="3C127052"/>
    <w:multiLevelType w:val="hybridMultilevel"/>
    <w:tmpl w:val="9D869052"/>
    <w:lvl w:ilvl="0" w:tplc="0C1CCF6E">
      <w:start w:val="1"/>
      <w:numFmt w:val="bullet"/>
      <w:lvlText w:val=""/>
      <w:lvlJc w:val="left"/>
      <w:pPr>
        <w:ind w:left="720" w:hanging="360"/>
      </w:pPr>
      <w:rPr>
        <w:rFonts w:ascii="Symbol" w:hAnsi="Symbol" w:hint="default"/>
      </w:rPr>
    </w:lvl>
    <w:lvl w:ilvl="1" w:tplc="3C84E100">
      <w:start w:val="1"/>
      <w:numFmt w:val="bullet"/>
      <w:lvlText w:val="o"/>
      <w:lvlJc w:val="left"/>
      <w:pPr>
        <w:ind w:left="1440" w:hanging="360"/>
      </w:pPr>
      <w:rPr>
        <w:rFonts w:ascii="Courier New" w:hAnsi="Courier New" w:hint="default"/>
      </w:rPr>
    </w:lvl>
    <w:lvl w:ilvl="2" w:tplc="7D92E998">
      <w:start w:val="1"/>
      <w:numFmt w:val="bullet"/>
      <w:lvlText w:val=""/>
      <w:lvlJc w:val="left"/>
      <w:pPr>
        <w:ind w:left="2160" w:hanging="360"/>
      </w:pPr>
      <w:rPr>
        <w:rFonts w:ascii="Wingdings" w:hAnsi="Wingdings" w:hint="default"/>
      </w:rPr>
    </w:lvl>
    <w:lvl w:ilvl="3" w:tplc="EB302594">
      <w:start w:val="1"/>
      <w:numFmt w:val="bullet"/>
      <w:lvlText w:val=""/>
      <w:lvlJc w:val="left"/>
      <w:pPr>
        <w:ind w:left="2880" w:hanging="360"/>
      </w:pPr>
      <w:rPr>
        <w:rFonts w:ascii="Symbol" w:hAnsi="Symbol" w:hint="default"/>
      </w:rPr>
    </w:lvl>
    <w:lvl w:ilvl="4" w:tplc="FA925EA8">
      <w:start w:val="1"/>
      <w:numFmt w:val="bullet"/>
      <w:lvlText w:val="o"/>
      <w:lvlJc w:val="left"/>
      <w:pPr>
        <w:ind w:left="3600" w:hanging="360"/>
      </w:pPr>
      <w:rPr>
        <w:rFonts w:ascii="Courier New" w:hAnsi="Courier New" w:hint="default"/>
      </w:rPr>
    </w:lvl>
    <w:lvl w:ilvl="5" w:tplc="EE12D540">
      <w:start w:val="1"/>
      <w:numFmt w:val="bullet"/>
      <w:lvlText w:val=""/>
      <w:lvlJc w:val="left"/>
      <w:pPr>
        <w:ind w:left="4320" w:hanging="360"/>
      </w:pPr>
      <w:rPr>
        <w:rFonts w:ascii="Wingdings" w:hAnsi="Wingdings" w:hint="default"/>
      </w:rPr>
    </w:lvl>
    <w:lvl w:ilvl="6" w:tplc="A7F4BA02">
      <w:start w:val="1"/>
      <w:numFmt w:val="bullet"/>
      <w:lvlText w:val=""/>
      <w:lvlJc w:val="left"/>
      <w:pPr>
        <w:ind w:left="5040" w:hanging="360"/>
      </w:pPr>
      <w:rPr>
        <w:rFonts w:ascii="Symbol" w:hAnsi="Symbol" w:hint="default"/>
      </w:rPr>
    </w:lvl>
    <w:lvl w:ilvl="7" w:tplc="57921450">
      <w:start w:val="1"/>
      <w:numFmt w:val="bullet"/>
      <w:lvlText w:val="o"/>
      <w:lvlJc w:val="left"/>
      <w:pPr>
        <w:ind w:left="5760" w:hanging="360"/>
      </w:pPr>
      <w:rPr>
        <w:rFonts w:ascii="Courier New" w:hAnsi="Courier New" w:hint="default"/>
      </w:rPr>
    </w:lvl>
    <w:lvl w:ilvl="8" w:tplc="C21084D2">
      <w:start w:val="1"/>
      <w:numFmt w:val="bullet"/>
      <w:lvlText w:val=""/>
      <w:lvlJc w:val="left"/>
      <w:pPr>
        <w:ind w:left="6480" w:hanging="360"/>
      </w:pPr>
      <w:rPr>
        <w:rFonts w:ascii="Wingdings" w:hAnsi="Wingdings" w:hint="default"/>
      </w:rPr>
    </w:lvl>
  </w:abstractNum>
  <w:abstractNum w:abstractNumId="28" w15:restartNumberingAfterBreak="0">
    <w:nsid w:val="3C327FFA"/>
    <w:multiLevelType w:val="hybridMultilevel"/>
    <w:tmpl w:val="DC1A4A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29A51E7"/>
    <w:multiLevelType w:val="hybridMultilevel"/>
    <w:tmpl w:val="7F2667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33021B6"/>
    <w:multiLevelType w:val="hybridMultilevel"/>
    <w:tmpl w:val="CE202028"/>
    <w:lvl w:ilvl="0" w:tplc="F4E45FCE">
      <w:start w:val="1"/>
      <w:numFmt w:val="bullet"/>
      <w:lvlText w:val=""/>
      <w:lvlJc w:val="left"/>
      <w:pPr>
        <w:ind w:left="720" w:hanging="360"/>
      </w:pPr>
      <w:rPr>
        <w:rFonts w:ascii="Symbol" w:hAnsi="Symbol" w:hint="default"/>
      </w:rPr>
    </w:lvl>
    <w:lvl w:ilvl="1" w:tplc="C2CE0B50">
      <w:start w:val="1"/>
      <w:numFmt w:val="bullet"/>
      <w:lvlText w:val="o"/>
      <w:lvlJc w:val="left"/>
      <w:pPr>
        <w:ind w:left="1440" w:hanging="360"/>
      </w:pPr>
      <w:rPr>
        <w:rFonts w:ascii="Courier New" w:hAnsi="Courier New" w:hint="default"/>
      </w:rPr>
    </w:lvl>
    <w:lvl w:ilvl="2" w:tplc="5AB8B2F4">
      <w:start w:val="1"/>
      <w:numFmt w:val="bullet"/>
      <w:lvlText w:val=""/>
      <w:lvlJc w:val="left"/>
      <w:pPr>
        <w:ind w:left="2160" w:hanging="360"/>
      </w:pPr>
      <w:rPr>
        <w:rFonts w:ascii="Wingdings" w:hAnsi="Wingdings" w:hint="default"/>
      </w:rPr>
    </w:lvl>
    <w:lvl w:ilvl="3" w:tplc="A74CAC48">
      <w:start w:val="1"/>
      <w:numFmt w:val="bullet"/>
      <w:lvlText w:val=""/>
      <w:lvlJc w:val="left"/>
      <w:pPr>
        <w:ind w:left="2880" w:hanging="360"/>
      </w:pPr>
      <w:rPr>
        <w:rFonts w:ascii="Symbol" w:hAnsi="Symbol" w:hint="default"/>
      </w:rPr>
    </w:lvl>
    <w:lvl w:ilvl="4" w:tplc="E83E1850">
      <w:start w:val="1"/>
      <w:numFmt w:val="bullet"/>
      <w:lvlText w:val="o"/>
      <w:lvlJc w:val="left"/>
      <w:pPr>
        <w:ind w:left="3600" w:hanging="360"/>
      </w:pPr>
      <w:rPr>
        <w:rFonts w:ascii="Courier New" w:hAnsi="Courier New" w:hint="default"/>
      </w:rPr>
    </w:lvl>
    <w:lvl w:ilvl="5" w:tplc="1A300212">
      <w:start w:val="1"/>
      <w:numFmt w:val="bullet"/>
      <w:lvlText w:val=""/>
      <w:lvlJc w:val="left"/>
      <w:pPr>
        <w:ind w:left="4320" w:hanging="360"/>
      </w:pPr>
      <w:rPr>
        <w:rFonts w:ascii="Wingdings" w:hAnsi="Wingdings" w:hint="default"/>
      </w:rPr>
    </w:lvl>
    <w:lvl w:ilvl="6" w:tplc="EA6240B6">
      <w:start w:val="1"/>
      <w:numFmt w:val="bullet"/>
      <w:lvlText w:val=""/>
      <w:lvlJc w:val="left"/>
      <w:pPr>
        <w:ind w:left="5040" w:hanging="360"/>
      </w:pPr>
      <w:rPr>
        <w:rFonts w:ascii="Symbol" w:hAnsi="Symbol" w:hint="default"/>
      </w:rPr>
    </w:lvl>
    <w:lvl w:ilvl="7" w:tplc="E610B610">
      <w:start w:val="1"/>
      <w:numFmt w:val="bullet"/>
      <w:lvlText w:val="o"/>
      <w:lvlJc w:val="left"/>
      <w:pPr>
        <w:ind w:left="5760" w:hanging="360"/>
      </w:pPr>
      <w:rPr>
        <w:rFonts w:ascii="Courier New" w:hAnsi="Courier New" w:hint="default"/>
      </w:rPr>
    </w:lvl>
    <w:lvl w:ilvl="8" w:tplc="1C0C6058">
      <w:start w:val="1"/>
      <w:numFmt w:val="bullet"/>
      <w:lvlText w:val=""/>
      <w:lvlJc w:val="left"/>
      <w:pPr>
        <w:ind w:left="6480" w:hanging="360"/>
      </w:pPr>
      <w:rPr>
        <w:rFonts w:ascii="Wingdings" w:hAnsi="Wingdings" w:hint="default"/>
      </w:rPr>
    </w:lvl>
  </w:abstractNum>
  <w:abstractNum w:abstractNumId="31" w15:restartNumberingAfterBreak="0">
    <w:nsid w:val="44D30A6D"/>
    <w:multiLevelType w:val="hybridMultilevel"/>
    <w:tmpl w:val="76C6F012"/>
    <w:lvl w:ilvl="0" w:tplc="E8861F70">
      <w:start w:val="1"/>
      <w:numFmt w:val="bullet"/>
      <w:lvlText w:val=""/>
      <w:lvlJc w:val="left"/>
      <w:pPr>
        <w:tabs>
          <w:tab w:val="num" w:pos="720"/>
        </w:tabs>
        <w:ind w:left="720" w:hanging="360"/>
      </w:pPr>
      <w:rPr>
        <w:rFonts w:ascii="Symbol" w:hAnsi="Symbol" w:hint="default"/>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C0A67FB"/>
    <w:multiLevelType w:val="hybridMultilevel"/>
    <w:tmpl w:val="9794B032"/>
    <w:lvl w:ilvl="0" w:tplc="435A31D4">
      <w:numFmt w:val="bullet"/>
      <w:lvlText w:val="•"/>
      <w:lvlJc w:val="left"/>
      <w:pPr>
        <w:ind w:left="1065" w:hanging="705"/>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4D13E3C4"/>
    <w:multiLevelType w:val="hybridMultilevel"/>
    <w:tmpl w:val="0E7E41DA"/>
    <w:lvl w:ilvl="0" w:tplc="D41004AC">
      <w:start w:val="1"/>
      <w:numFmt w:val="decimal"/>
      <w:lvlText w:val="%1."/>
      <w:lvlJc w:val="left"/>
      <w:pPr>
        <w:ind w:left="720" w:hanging="360"/>
      </w:pPr>
    </w:lvl>
    <w:lvl w:ilvl="1" w:tplc="BCE2D21C">
      <w:start w:val="1"/>
      <w:numFmt w:val="lowerLetter"/>
      <w:lvlText w:val="%2."/>
      <w:lvlJc w:val="left"/>
      <w:pPr>
        <w:ind w:left="1440" w:hanging="360"/>
      </w:pPr>
    </w:lvl>
    <w:lvl w:ilvl="2" w:tplc="1A3CE748">
      <w:start w:val="1"/>
      <w:numFmt w:val="lowerRoman"/>
      <w:lvlText w:val="%3."/>
      <w:lvlJc w:val="right"/>
      <w:pPr>
        <w:ind w:left="2160" w:hanging="180"/>
      </w:pPr>
    </w:lvl>
    <w:lvl w:ilvl="3" w:tplc="3D868972">
      <w:start w:val="1"/>
      <w:numFmt w:val="decimal"/>
      <w:lvlText w:val="%4."/>
      <w:lvlJc w:val="left"/>
      <w:pPr>
        <w:ind w:left="2880" w:hanging="360"/>
      </w:pPr>
    </w:lvl>
    <w:lvl w:ilvl="4" w:tplc="552E3F90">
      <w:start w:val="1"/>
      <w:numFmt w:val="lowerLetter"/>
      <w:lvlText w:val="%5."/>
      <w:lvlJc w:val="left"/>
      <w:pPr>
        <w:ind w:left="3600" w:hanging="360"/>
      </w:pPr>
    </w:lvl>
    <w:lvl w:ilvl="5" w:tplc="F59643F4">
      <w:start w:val="1"/>
      <w:numFmt w:val="lowerRoman"/>
      <w:lvlText w:val="%6."/>
      <w:lvlJc w:val="right"/>
      <w:pPr>
        <w:ind w:left="4320" w:hanging="180"/>
      </w:pPr>
    </w:lvl>
    <w:lvl w:ilvl="6" w:tplc="66AC3E78">
      <w:start w:val="1"/>
      <w:numFmt w:val="decimal"/>
      <w:lvlText w:val="%7."/>
      <w:lvlJc w:val="left"/>
      <w:pPr>
        <w:ind w:left="5040" w:hanging="360"/>
      </w:pPr>
    </w:lvl>
    <w:lvl w:ilvl="7" w:tplc="CD20E7B8">
      <w:start w:val="1"/>
      <w:numFmt w:val="lowerLetter"/>
      <w:lvlText w:val="%8."/>
      <w:lvlJc w:val="left"/>
      <w:pPr>
        <w:ind w:left="5760" w:hanging="360"/>
      </w:pPr>
    </w:lvl>
    <w:lvl w:ilvl="8" w:tplc="27765EE0">
      <w:start w:val="1"/>
      <w:numFmt w:val="lowerRoman"/>
      <w:lvlText w:val="%9."/>
      <w:lvlJc w:val="right"/>
      <w:pPr>
        <w:ind w:left="6480" w:hanging="180"/>
      </w:pPr>
    </w:lvl>
  </w:abstractNum>
  <w:abstractNum w:abstractNumId="34" w15:restartNumberingAfterBreak="0">
    <w:nsid w:val="4F4EBF7D"/>
    <w:multiLevelType w:val="hybridMultilevel"/>
    <w:tmpl w:val="BBC2B9BE"/>
    <w:lvl w:ilvl="0" w:tplc="456255FA">
      <w:start w:val="1"/>
      <w:numFmt w:val="bullet"/>
      <w:lvlText w:val=""/>
      <w:lvlJc w:val="left"/>
      <w:pPr>
        <w:ind w:left="720" w:hanging="360"/>
      </w:pPr>
      <w:rPr>
        <w:rFonts w:ascii="Symbol" w:hAnsi="Symbol" w:hint="default"/>
      </w:rPr>
    </w:lvl>
    <w:lvl w:ilvl="1" w:tplc="F1F264FA">
      <w:start w:val="1"/>
      <w:numFmt w:val="bullet"/>
      <w:lvlText w:val="o"/>
      <w:lvlJc w:val="left"/>
      <w:pPr>
        <w:ind w:left="1440" w:hanging="360"/>
      </w:pPr>
      <w:rPr>
        <w:rFonts w:ascii="Courier New" w:hAnsi="Courier New" w:hint="default"/>
      </w:rPr>
    </w:lvl>
    <w:lvl w:ilvl="2" w:tplc="53DA6E1C">
      <w:start w:val="1"/>
      <w:numFmt w:val="bullet"/>
      <w:lvlText w:val=""/>
      <w:lvlJc w:val="left"/>
      <w:pPr>
        <w:ind w:left="2160" w:hanging="360"/>
      </w:pPr>
      <w:rPr>
        <w:rFonts w:ascii="Wingdings" w:hAnsi="Wingdings" w:hint="default"/>
      </w:rPr>
    </w:lvl>
    <w:lvl w:ilvl="3" w:tplc="A1F26D80">
      <w:start w:val="1"/>
      <w:numFmt w:val="bullet"/>
      <w:lvlText w:val=""/>
      <w:lvlJc w:val="left"/>
      <w:pPr>
        <w:ind w:left="2880" w:hanging="360"/>
      </w:pPr>
      <w:rPr>
        <w:rFonts w:ascii="Symbol" w:hAnsi="Symbol" w:hint="default"/>
      </w:rPr>
    </w:lvl>
    <w:lvl w:ilvl="4" w:tplc="53FC4EA6">
      <w:start w:val="1"/>
      <w:numFmt w:val="bullet"/>
      <w:lvlText w:val="o"/>
      <w:lvlJc w:val="left"/>
      <w:pPr>
        <w:ind w:left="3600" w:hanging="360"/>
      </w:pPr>
      <w:rPr>
        <w:rFonts w:ascii="Courier New" w:hAnsi="Courier New" w:hint="default"/>
      </w:rPr>
    </w:lvl>
    <w:lvl w:ilvl="5" w:tplc="A5C60F66">
      <w:start w:val="1"/>
      <w:numFmt w:val="bullet"/>
      <w:lvlText w:val=""/>
      <w:lvlJc w:val="left"/>
      <w:pPr>
        <w:ind w:left="4320" w:hanging="360"/>
      </w:pPr>
      <w:rPr>
        <w:rFonts w:ascii="Wingdings" w:hAnsi="Wingdings" w:hint="default"/>
      </w:rPr>
    </w:lvl>
    <w:lvl w:ilvl="6" w:tplc="1A244C48">
      <w:start w:val="1"/>
      <w:numFmt w:val="bullet"/>
      <w:lvlText w:val=""/>
      <w:lvlJc w:val="left"/>
      <w:pPr>
        <w:ind w:left="5040" w:hanging="360"/>
      </w:pPr>
      <w:rPr>
        <w:rFonts w:ascii="Symbol" w:hAnsi="Symbol" w:hint="default"/>
      </w:rPr>
    </w:lvl>
    <w:lvl w:ilvl="7" w:tplc="C6648DD0">
      <w:start w:val="1"/>
      <w:numFmt w:val="bullet"/>
      <w:lvlText w:val="o"/>
      <w:lvlJc w:val="left"/>
      <w:pPr>
        <w:ind w:left="5760" w:hanging="360"/>
      </w:pPr>
      <w:rPr>
        <w:rFonts w:ascii="Courier New" w:hAnsi="Courier New" w:hint="default"/>
      </w:rPr>
    </w:lvl>
    <w:lvl w:ilvl="8" w:tplc="C96A7F7A">
      <w:start w:val="1"/>
      <w:numFmt w:val="bullet"/>
      <w:lvlText w:val=""/>
      <w:lvlJc w:val="left"/>
      <w:pPr>
        <w:ind w:left="6480" w:hanging="360"/>
      </w:pPr>
      <w:rPr>
        <w:rFonts w:ascii="Wingdings" w:hAnsi="Wingdings" w:hint="default"/>
      </w:rPr>
    </w:lvl>
  </w:abstractNum>
  <w:abstractNum w:abstractNumId="35" w15:restartNumberingAfterBreak="0">
    <w:nsid w:val="558C8F3A"/>
    <w:multiLevelType w:val="hybridMultilevel"/>
    <w:tmpl w:val="9D566552"/>
    <w:lvl w:ilvl="0" w:tplc="99F4C868">
      <w:start w:val="1"/>
      <w:numFmt w:val="decimal"/>
      <w:lvlText w:val="%1."/>
      <w:lvlJc w:val="left"/>
      <w:pPr>
        <w:ind w:left="720" w:hanging="360"/>
      </w:pPr>
    </w:lvl>
    <w:lvl w:ilvl="1" w:tplc="D27ED43A">
      <w:start w:val="1"/>
      <w:numFmt w:val="lowerLetter"/>
      <w:lvlText w:val="%2."/>
      <w:lvlJc w:val="left"/>
      <w:pPr>
        <w:ind w:left="1440" w:hanging="360"/>
      </w:pPr>
    </w:lvl>
    <w:lvl w:ilvl="2" w:tplc="4A144DCA">
      <w:start w:val="1"/>
      <w:numFmt w:val="lowerRoman"/>
      <w:lvlText w:val="%3."/>
      <w:lvlJc w:val="right"/>
      <w:pPr>
        <w:ind w:left="2160" w:hanging="180"/>
      </w:pPr>
    </w:lvl>
    <w:lvl w:ilvl="3" w:tplc="ADD2F3E8">
      <w:start w:val="1"/>
      <w:numFmt w:val="decimal"/>
      <w:lvlText w:val="%4."/>
      <w:lvlJc w:val="left"/>
      <w:pPr>
        <w:ind w:left="2880" w:hanging="360"/>
      </w:pPr>
    </w:lvl>
    <w:lvl w:ilvl="4" w:tplc="BB843348">
      <w:start w:val="1"/>
      <w:numFmt w:val="lowerLetter"/>
      <w:lvlText w:val="%5."/>
      <w:lvlJc w:val="left"/>
      <w:pPr>
        <w:ind w:left="3600" w:hanging="360"/>
      </w:pPr>
    </w:lvl>
    <w:lvl w:ilvl="5" w:tplc="C4847FC2">
      <w:start w:val="1"/>
      <w:numFmt w:val="lowerRoman"/>
      <w:lvlText w:val="%6."/>
      <w:lvlJc w:val="right"/>
      <w:pPr>
        <w:ind w:left="4320" w:hanging="180"/>
      </w:pPr>
    </w:lvl>
    <w:lvl w:ilvl="6" w:tplc="A216B354">
      <w:start w:val="1"/>
      <w:numFmt w:val="decimal"/>
      <w:lvlText w:val="%7."/>
      <w:lvlJc w:val="left"/>
      <w:pPr>
        <w:ind w:left="5040" w:hanging="360"/>
      </w:pPr>
    </w:lvl>
    <w:lvl w:ilvl="7" w:tplc="47283D02">
      <w:start w:val="1"/>
      <w:numFmt w:val="lowerLetter"/>
      <w:lvlText w:val="%8."/>
      <w:lvlJc w:val="left"/>
      <w:pPr>
        <w:ind w:left="5760" w:hanging="360"/>
      </w:pPr>
    </w:lvl>
    <w:lvl w:ilvl="8" w:tplc="C7A0F388">
      <w:start w:val="1"/>
      <w:numFmt w:val="lowerRoman"/>
      <w:lvlText w:val="%9."/>
      <w:lvlJc w:val="right"/>
      <w:pPr>
        <w:ind w:left="6480" w:hanging="180"/>
      </w:pPr>
    </w:lvl>
  </w:abstractNum>
  <w:abstractNum w:abstractNumId="36" w15:restartNumberingAfterBreak="0">
    <w:nsid w:val="566B0C1B"/>
    <w:multiLevelType w:val="multilevel"/>
    <w:tmpl w:val="73C02E4C"/>
    <w:lvl w:ilvl="0">
      <w:start w:val="1"/>
      <w:numFmt w:val="decimal"/>
      <w:lvlText w:val="%1."/>
      <w:lvlJc w:val="left"/>
      <w:pPr>
        <w:ind w:left="982" w:hanging="360"/>
      </w:pPr>
      <w:rPr>
        <w:rFonts w:hint="default"/>
      </w:rPr>
    </w:lvl>
    <w:lvl w:ilvl="1">
      <w:start w:val="1"/>
      <w:numFmt w:val="decimal"/>
      <w:isLgl/>
      <w:lvlText w:val="%1.%2"/>
      <w:lvlJc w:val="left"/>
      <w:pPr>
        <w:ind w:left="1027" w:hanging="405"/>
      </w:pPr>
      <w:rPr>
        <w:rFonts w:hint="default"/>
      </w:rPr>
    </w:lvl>
    <w:lvl w:ilvl="2">
      <w:start w:val="1"/>
      <w:numFmt w:val="decimal"/>
      <w:lvlText w:val="%1.%2.%3"/>
      <w:lvlJc w:val="left"/>
      <w:pPr>
        <w:ind w:left="1004" w:hanging="720"/>
      </w:pPr>
    </w:lvl>
    <w:lvl w:ilvl="3">
      <w:start w:val="1"/>
      <w:numFmt w:val="decimal"/>
      <w:isLgl/>
      <w:lvlText w:val="%1.%2.%3.%4"/>
      <w:lvlJc w:val="left"/>
      <w:pPr>
        <w:ind w:left="1702" w:hanging="1080"/>
      </w:pPr>
      <w:rPr>
        <w:rFonts w:hint="default"/>
      </w:rPr>
    </w:lvl>
    <w:lvl w:ilvl="4">
      <w:start w:val="1"/>
      <w:numFmt w:val="decimal"/>
      <w:isLgl/>
      <w:lvlText w:val="%1.%2.%3.%4.%5"/>
      <w:lvlJc w:val="left"/>
      <w:pPr>
        <w:ind w:left="1702" w:hanging="1080"/>
      </w:pPr>
      <w:rPr>
        <w:rFonts w:hint="default"/>
      </w:rPr>
    </w:lvl>
    <w:lvl w:ilvl="5">
      <w:start w:val="1"/>
      <w:numFmt w:val="decimal"/>
      <w:isLgl/>
      <w:lvlText w:val="%1.%2.%3.%4.%5.%6"/>
      <w:lvlJc w:val="left"/>
      <w:pPr>
        <w:ind w:left="2062" w:hanging="1440"/>
      </w:pPr>
      <w:rPr>
        <w:rFonts w:hint="default"/>
      </w:rPr>
    </w:lvl>
    <w:lvl w:ilvl="6">
      <w:start w:val="1"/>
      <w:numFmt w:val="decimal"/>
      <w:isLgl/>
      <w:lvlText w:val="%1.%2.%3.%4.%5.%6.%7"/>
      <w:lvlJc w:val="left"/>
      <w:pPr>
        <w:ind w:left="2062" w:hanging="1440"/>
      </w:pPr>
      <w:rPr>
        <w:rFonts w:hint="default"/>
      </w:rPr>
    </w:lvl>
    <w:lvl w:ilvl="7">
      <w:start w:val="1"/>
      <w:numFmt w:val="decimal"/>
      <w:isLgl/>
      <w:lvlText w:val="%1.%2.%3.%4.%5.%6.%7.%8"/>
      <w:lvlJc w:val="left"/>
      <w:pPr>
        <w:ind w:left="2422" w:hanging="1800"/>
      </w:pPr>
      <w:rPr>
        <w:rFonts w:hint="default"/>
      </w:rPr>
    </w:lvl>
    <w:lvl w:ilvl="8">
      <w:start w:val="1"/>
      <w:numFmt w:val="decimal"/>
      <w:isLgl/>
      <w:lvlText w:val="%1.%2.%3.%4.%5.%6.%7.%8.%9"/>
      <w:lvlJc w:val="left"/>
      <w:pPr>
        <w:ind w:left="2422" w:hanging="1800"/>
      </w:pPr>
      <w:rPr>
        <w:rFonts w:hint="default"/>
      </w:rPr>
    </w:lvl>
  </w:abstractNum>
  <w:abstractNum w:abstractNumId="37" w15:restartNumberingAfterBreak="0">
    <w:nsid w:val="572E624D"/>
    <w:multiLevelType w:val="hybridMultilevel"/>
    <w:tmpl w:val="32B226C6"/>
    <w:lvl w:ilvl="0" w:tplc="E7287892">
      <w:start w:val="1"/>
      <w:numFmt w:val="bullet"/>
      <w:lvlText w:val=""/>
      <w:lvlJc w:val="left"/>
      <w:pPr>
        <w:ind w:left="720" w:hanging="360"/>
      </w:pPr>
      <w:rPr>
        <w:rFonts w:ascii="Symbol" w:hAnsi="Symbol" w:hint="default"/>
      </w:rPr>
    </w:lvl>
    <w:lvl w:ilvl="1" w:tplc="E7D8CADE">
      <w:start w:val="1"/>
      <w:numFmt w:val="bullet"/>
      <w:lvlText w:val="o"/>
      <w:lvlJc w:val="left"/>
      <w:pPr>
        <w:ind w:left="1440" w:hanging="360"/>
      </w:pPr>
      <w:rPr>
        <w:rFonts w:ascii="Courier New" w:hAnsi="Courier New" w:hint="default"/>
      </w:rPr>
    </w:lvl>
    <w:lvl w:ilvl="2" w:tplc="3496C420">
      <w:start w:val="1"/>
      <w:numFmt w:val="bullet"/>
      <w:lvlText w:val=""/>
      <w:lvlJc w:val="left"/>
      <w:pPr>
        <w:ind w:left="2160" w:hanging="360"/>
      </w:pPr>
      <w:rPr>
        <w:rFonts w:ascii="Wingdings" w:hAnsi="Wingdings" w:hint="default"/>
      </w:rPr>
    </w:lvl>
    <w:lvl w:ilvl="3" w:tplc="901C181A">
      <w:start w:val="1"/>
      <w:numFmt w:val="bullet"/>
      <w:lvlText w:val=""/>
      <w:lvlJc w:val="left"/>
      <w:pPr>
        <w:ind w:left="2880" w:hanging="360"/>
      </w:pPr>
      <w:rPr>
        <w:rFonts w:ascii="Symbol" w:hAnsi="Symbol" w:hint="default"/>
      </w:rPr>
    </w:lvl>
    <w:lvl w:ilvl="4" w:tplc="E06076D6">
      <w:start w:val="1"/>
      <w:numFmt w:val="bullet"/>
      <w:lvlText w:val="o"/>
      <w:lvlJc w:val="left"/>
      <w:pPr>
        <w:ind w:left="3600" w:hanging="360"/>
      </w:pPr>
      <w:rPr>
        <w:rFonts w:ascii="Courier New" w:hAnsi="Courier New" w:hint="default"/>
      </w:rPr>
    </w:lvl>
    <w:lvl w:ilvl="5" w:tplc="81B0B724">
      <w:start w:val="1"/>
      <w:numFmt w:val="bullet"/>
      <w:lvlText w:val=""/>
      <w:lvlJc w:val="left"/>
      <w:pPr>
        <w:ind w:left="4320" w:hanging="360"/>
      </w:pPr>
      <w:rPr>
        <w:rFonts w:ascii="Wingdings" w:hAnsi="Wingdings" w:hint="default"/>
      </w:rPr>
    </w:lvl>
    <w:lvl w:ilvl="6" w:tplc="785E0CC0">
      <w:start w:val="1"/>
      <w:numFmt w:val="bullet"/>
      <w:lvlText w:val=""/>
      <w:lvlJc w:val="left"/>
      <w:pPr>
        <w:ind w:left="5040" w:hanging="360"/>
      </w:pPr>
      <w:rPr>
        <w:rFonts w:ascii="Symbol" w:hAnsi="Symbol" w:hint="default"/>
      </w:rPr>
    </w:lvl>
    <w:lvl w:ilvl="7" w:tplc="62CA702A">
      <w:start w:val="1"/>
      <w:numFmt w:val="bullet"/>
      <w:lvlText w:val="o"/>
      <w:lvlJc w:val="left"/>
      <w:pPr>
        <w:ind w:left="5760" w:hanging="360"/>
      </w:pPr>
      <w:rPr>
        <w:rFonts w:ascii="Courier New" w:hAnsi="Courier New" w:hint="default"/>
      </w:rPr>
    </w:lvl>
    <w:lvl w:ilvl="8" w:tplc="657CC412">
      <w:start w:val="1"/>
      <w:numFmt w:val="bullet"/>
      <w:lvlText w:val=""/>
      <w:lvlJc w:val="left"/>
      <w:pPr>
        <w:ind w:left="6480" w:hanging="360"/>
      </w:pPr>
      <w:rPr>
        <w:rFonts w:ascii="Wingdings" w:hAnsi="Wingdings" w:hint="default"/>
      </w:rPr>
    </w:lvl>
  </w:abstractNum>
  <w:abstractNum w:abstractNumId="38" w15:restartNumberingAfterBreak="0">
    <w:nsid w:val="5C165D61"/>
    <w:multiLevelType w:val="hybridMultilevel"/>
    <w:tmpl w:val="C3ECC990"/>
    <w:lvl w:ilvl="0" w:tplc="428EB750">
      <w:start w:val="1"/>
      <w:numFmt w:val="bullet"/>
      <w:lvlText w:val=""/>
      <w:lvlJc w:val="left"/>
      <w:pPr>
        <w:ind w:left="720" w:hanging="360"/>
      </w:pPr>
      <w:rPr>
        <w:rFonts w:ascii="Symbol" w:hAnsi="Symbol" w:hint="default"/>
      </w:rPr>
    </w:lvl>
    <w:lvl w:ilvl="1" w:tplc="27F42118">
      <w:start w:val="1"/>
      <w:numFmt w:val="bullet"/>
      <w:lvlText w:val="o"/>
      <w:lvlJc w:val="left"/>
      <w:pPr>
        <w:ind w:left="1440" w:hanging="360"/>
      </w:pPr>
      <w:rPr>
        <w:rFonts w:ascii="Courier New" w:hAnsi="Courier New" w:hint="default"/>
      </w:rPr>
    </w:lvl>
    <w:lvl w:ilvl="2" w:tplc="0F744B34">
      <w:start w:val="1"/>
      <w:numFmt w:val="bullet"/>
      <w:lvlText w:val=""/>
      <w:lvlJc w:val="left"/>
      <w:pPr>
        <w:ind w:left="2160" w:hanging="360"/>
      </w:pPr>
      <w:rPr>
        <w:rFonts w:ascii="Wingdings" w:hAnsi="Wingdings" w:hint="default"/>
      </w:rPr>
    </w:lvl>
    <w:lvl w:ilvl="3" w:tplc="81C617FA">
      <w:start w:val="1"/>
      <w:numFmt w:val="bullet"/>
      <w:lvlText w:val=""/>
      <w:lvlJc w:val="left"/>
      <w:pPr>
        <w:ind w:left="2880" w:hanging="360"/>
      </w:pPr>
      <w:rPr>
        <w:rFonts w:ascii="Symbol" w:hAnsi="Symbol" w:hint="default"/>
      </w:rPr>
    </w:lvl>
    <w:lvl w:ilvl="4" w:tplc="10167656">
      <w:start w:val="1"/>
      <w:numFmt w:val="bullet"/>
      <w:lvlText w:val="o"/>
      <w:lvlJc w:val="left"/>
      <w:pPr>
        <w:ind w:left="3600" w:hanging="360"/>
      </w:pPr>
      <w:rPr>
        <w:rFonts w:ascii="Courier New" w:hAnsi="Courier New" w:hint="default"/>
      </w:rPr>
    </w:lvl>
    <w:lvl w:ilvl="5" w:tplc="57CEED5A">
      <w:start w:val="1"/>
      <w:numFmt w:val="bullet"/>
      <w:lvlText w:val=""/>
      <w:lvlJc w:val="left"/>
      <w:pPr>
        <w:ind w:left="4320" w:hanging="360"/>
      </w:pPr>
      <w:rPr>
        <w:rFonts w:ascii="Wingdings" w:hAnsi="Wingdings" w:hint="default"/>
      </w:rPr>
    </w:lvl>
    <w:lvl w:ilvl="6" w:tplc="2B164152">
      <w:start w:val="1"/>
      <w:numFmt w:val="bullet"/>
      <w:lvlText w:val=""/>
      <w:lvlJc w:val="left"/>
      <w:pPr>
        <w:ind w:left="5040" w:hanging="360"/>
      </w:pPr>
      <w:rPr>
        <w:rFonts w:ascii="Symbol" w:hAnsi="Symbol" w:hint="default"/>
      </w:rPr>
    </w:lvl>
    <w:lvl w:ilvl="7" w:tplc="46FA3C52">
      <w:start w:val="1"/>
      <w:numFmt w:val="bullet"/>
      <w:lvlText w:val="o"/>
      <w:lvlJc w:val="left"/>
      <w:pPr>
        <w:ind w:left="5760" w:hanging="360"/>
      </w:pPr>
      <w:rPr>
        <w:rFonts w:ascii="Courier New" w:hAnsi="Courier New" w:hint="default"/>
      </w:rPr>
    </w:lvl>
    <w:lvl w:ilvl="8" w:tplc="9C6A31A8">
      <w:start w:val="1"/>
      <w:numFmt w:val="bullet"/>
      <w:lvlText w:val=""/>
      <w:lvlJc w:val="left"/>
      <w:pPr>
        <w:ind w:left="6480" w:hanging="360"/>
      </w:pPr>
      <w:rPr>
        <w:rFonts w:ascii="Wingdings" w:hAnsi="Wingdings" w:hint="default"/>
      </w:rPr>
    </w:lvl>
  </w:abstractNum>
  <w:abstractNum w:abstractNumId="39" w15:restartNumberingAfterBreak="0">
    <w:nsid w:val="61182F2C"/>
    <w:multiLevelType w:val="hybridMultilevel"/>
    <w:tmpl w:val="DFC8A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36FBE7A"/>
    <w:multiLevelType w:val="hybridMultilevel"/>
    <w:tmpl w:val="28A6D654"/>
    <w:lvl w:ilvl="0" w:tplc="EDAC8598">
      <w:start w:val="1"/>
      <w:numFmt w:val="bullet"/>
      <w:lvlText w:val=""/>
      <w:lvlJc w:val="left"/>
      <w:pPr>
        <w:ind w:left="720" w:hanging="360"/>
      </w:pPr>
      <w:rPr>
        <w:rFonts w:ascii="Symbol" w:hAnsi="Symbol" w:hint="default"/>
      </w:rPr>
    </w:lvl>
    <w:lvl w:ilvl="1" w:tplc="7A52FA6C">
      <w:start w:val="1"/>
      <w:numFmt w:val="bullet"/>
      <w:lvlText w:val="o"/>
      <w:lvlJc w:val="left"/>
      <w:pPr>
        <w:ind w:left="1440" w:hanging="360"/>
      </w:pPr>
      <w:rPr>
        <w:rFonts w:ascii="Courier New" w:hAnsi="Courier New" w:hint="default"/>
      </w:rPr>
    </w:lvl>
    <w:lvl w:ilvl="2" w:tplc="C8BC7DB8">
      <w:start w:val="1"/>
      <w:numFmt w:val="bullet"/>
      <w:lvlText w:val=""/>
      <w:lvlJc w:val="left"/>
      <w:pPr>
        <w:ind w:left="2160" w:hanging="360"/>
      </w:pPr>
      <w:rPr>
        <w:rFonts w:ascii="Wingdings" w:hAnsi="Wingdings" w:hint="default"/>
      </w:rPr>
    </w:lvl>
    <w:lvl w:ilvl="3" w:tplc="93606032">
      <w:start w:val="1"/>
      <w:numFmt w:val="bullet"/>
      <w:lvlText w:val=""/>
      <w:lvlJc w:val="left"/>
      <w:pPr>
        <w:ind w:left="2880" w:hanging="360"/>
      </w:pPr>
      <w:rPr>
        <w:rFonts w:ascii="Symbol" w:hAnsi="Symbol" w:hint="default"/>
      </w:rPr>
    </w:lvl>
    <w:lvl w:ilvl="4" w:tplc="B5B0CA50">
      <w:start w:val="1"/>
      <w:numFmt w:val="bullet"/>
      <w:lvlText w:val="o"/>
      <w:lvlJc w:val="left"/>
      <w:pPr>
        <w:ind w:left="3600" w:hanging="360"/>
      </w:pPr>
      <w:rPr>
        <w:rFonts w:ascii="Courier New" w:hAnsi="Courier New" w:hint="default"/>
      </w:rPr>
    </w:lvl>
    <w:lvl w:ilvl="5" w:tplc="D55A559E">
      <w:start w:val="1"/>
      <w:numFmt w:val="bullet"/>
      <w:lvlText w:val=""/>
      <w:lvlJc w:val="left"/>
      <w:pPr>
        <w:ind w:left="4320" w:hanging="360"/>
      </w:pPr>
      <w:rPr>
        <w:rFonts w:ascii="Wingdings" w:hAnsi="Wingdings" w:hint="default"/>
      </w:rPr>
    </w:lvl>
    <w:lvl w:ilvl="6" w:tplc="FC7824BE">
      <w:start w:val="1"/>
      <w:numFmt w:val="bullet"/>
      <w:lvlText w:val=""/>
      <w:lvlJc w:val="left"/>
      <w:pPr>
        <w:ind w:left="5040" w:hanging="360"/>
      </w:pPr>
      <w:rPr>
        <w:rFonts w:ascii="Symbol" w:hAnsi="Symbol" w:hint="default"/>
      </w:rPr>
    </w:lvl>
    <w:lvl w:ilvl="7" w:tplc="E0FCBE62">
      <w:start w:val="1"/>
      <w:numFmt w:val="bullet"/>
      <w:lvlText w:val="o"/>
      <w:lvlJc w:val="left"/>
      <w:pPr>
        <w:ind w:left="5760" w:hanging="360"/>
      </w:pPr>
      <w:rPr>
        <w:rFonts w:ascii="Courier New" w:hAnsi="Courier New" w:hint="default"/>
      </w:rPr>
    </w:lvl>
    <w:lvl w:ilvl="8" w:tplc="52B42E36">
      <w:start w:val="1"/>
      <w:numFmt w:val="bullet"/>
      <w:lvlText w:val=""/>
      <w:lvlJc w:val="left"/>
      <w:pPr>
        <w:ind w:left="6480" w:hanging="360"/>
      </w:pPr>
      <w:rPr>
        <w:rFonts w:ascii="Wingdings" w:hAnsi="Wingdings" w:hint="default"/>
      </w:rPr>
    </w:lvl>
  </w:abstractNum>
  <w:abstractNum w:abstractNumId="41" w15:restartNumberingAfterBreak="0">
    <w:nsid w:val="73072E92"/>
    <w:multiLevelType w:val="hybridMultilevel"/>
    <w:tmpl w:val="2300F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38604D0"/>
    <w:multiLevelType w:val="hybridMultilevel"/>
    <w:tmpl w:val="877AC9D2"/>
    <w:lvl w:ilvl="0" w:tplc="0E566416">
      <w:start w:val="1"/>
      <w:numFmt w:val="bullet"/>
      <w:lvlText w:val=""/>
      <w:lvlJc w:val="left"/>
      <w:pPr>
        <w:ind w:left="720" w:hanging="360"/>
      </w:pPr>
      <w:rPr>
        <w:rFonts w:ascii="Symbol" w:hAnsi="Symbol" w:hint="default"/>
      </w:rPr>
    </w:lvl>
    <w:lvl w:ilvl="1" w:tplc="3536B746">
      <w:start w:val="1"/>
      <w:numFmt w:val="bullet"/>
      <w:lvlText w:val="o"/>
      <w:lvlJc w:val="left"/>
      <w:pPr>
        <w:ind w:left="1440" w:hanging="360"/>
      </w:pPr>
      <w:rPr>
        <w:rFonts w:ascii="Courier New" w:hAnsi="Courier New" w:hint="default"/>
      </w:rPr>
    </w:lvl>
    <w:lvl w:ilvl="2" w:tplc="A7EEEAB2">
      <w:start w:val="1"/>
      <w:numFmt w:val="bullet"/>
      <w:lvlText w:val=""/>
      <w:lvlJc w:val="left"/>
      <w:pPr>
        <w:ind w:left="2160" w:hanging="360"/>
      </w:pPr>
      <w:rPr>
        <w:rFonts w:ascii="Wingdings" w:hAnsi="Wingdings" w:hint="default"/>
      </w:rPr>
    </w:lvl>
    <w:lvl w:ilvl="3" w:tplc="73306550">
      <w:start w:val="1"/>
      <w:numFmt w:val="bullet"/>
      <w:lvlText w:val=""/>
      <w:lvlJc w:val="left"/>
      <w:pPr>
        <w:ind w:left="2880" w:hanging="360"/>
      </w:pPr>
      <w:rPr>
        <w:rFonts w:ascii="Symbol" w:hAnsi="Symbol" w:hint="default"/>
      </w:rPr>
    </w:lvl>
    <w:lvl w:ilvl="4" w:tplc="26389C20">
      <w:start w:val="1"/>
      <w:numFmt w:val="bullet"/>
      <w:lvlText w:val="o"/>
      <w:lvlJc w:val="left"/>
      <w:pPr>
        <w:ind w:left="3600" w:hanging="360"/>
      </w:pPr>
      <w:rPr>
        <w:rFonts w:ascii="Courier New" w:hAnsi="Courier New" w:hint="default"/>
      </w:rPr>
    </w:lvl>
    <w:lvl w:ilvl="5" w:tplc="104C7802">
      <w:start w:val="1"/>
      <w:numFmt w:val="bullet"/>
      <w:lvlText w:val=""/>
      <w:lvlJc w:val="left"/>
      <w:pPr>
        <w:ind w:left="4320" w:hanging="360"/>
      </w:pPr>
      <w:rPr>
        <w:rFonts w:ascii="Wingdings" w:hAnsi="Wingdings" w:hint="default"/>
      </w:rPr>
    </w:lvl>
    <w:lvl w:ilvl="6" w:tplc="7D465BF6">
      <w:start w:val="1"/>
      <w:numFmt w:val="bullet"/>
      <w:lvlText w:val=""/>
      <w:lvlJc w:val="left"/>
      <w:pPr>
        <w:ind w:left="5040" w:hanging="360"/>
      </w:pPr>
      <w:rPr>
        <w:rFonts w:ascii="Symbol" w:hAnsi="Symbol" w:hint="default"/>
      </w:rPr>
    </w:lvl>
    <w:lvl w:ilvl="7" w:tplc="4C32A234">
      <w:start w:val="1"/>
      <w:numFmt w:val="bullet"/>
      <w:lvlText w:val="o"/>
      <w:lvlJc w:val="left"/>
      <w:pPr>
        <w:ind w:left="5760" w:hanging="360"/>
      </w:pPr>
      <w:rPr>
        <w:rFonts w:ascii="Courier New" w:hAnsi="Courier New" w:hint="default"/>
      </w:rPr>
    </w:lvl>
    <w:lvl w:ilvl="8" w:tplc="560215BA">
      <w:start w:val="1"/>
      <w:numFmt w:val="bullet"/>
      <w:lvlText w:val=""/>
      <w:lvlJc w:val="left"/>
      <w:pPr>
        <w:ind w:left="6480" w:hanging="360"/>
      </w:pPr>
      <w:rPr>
        <w:rFonts w:ascii="Wingdings" w:hAnsi="Wingdings" w:hint="default"/>
      </w:rPr>
    </w:lvl>
  </w:abstractNum>
  <w:abstractNum w:abstractNumId="43" w15:restartNumberingAfterBreak="0">
    <w:nsid w:val="74EB22F0"/>
    <w:multiLevelType w:val="hybridMultilevel"/>
    <w:tmpl w:val="30E2DE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6BE2471"/>
    <w:multiLevelType w:val="hybridMultilevel"/>
    <w:tmpl w:val="692C1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74A2A30"/>
    <w:multiLevelType w:val="hybridMultilevel"/>
    <w:tmpl w:val="5D420FE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6" w15:restartNumberingAfterBreak="0">
    <w:nsid w:val="77EE58F9"/>
    <w:multiLevelType w:val="hybridMultilevel"/>
    <w:tmpl w:val="756C0EFC"/>
    <w:lvl w:ilvl="0" w:tplc="3FF2B6FA">
      <w:start w:val="1"/>
      <w:numFmt w:val="bullet"/>
      <w:lvlText w:val=""/>
      <w:lvlJc w:val="left"/>
      <w:pPr>
        <w:ind w:left="720" w:hanging="360"/>
      </w:pPr>
      <w:rPr>
        <w:rFonts w:ascii="Symbol" w:hAnsi="Symbol" w:hint="default"/>
      </w:rPr>
    </w:lvl>
    <w:lvl w:ilvl="1" w:tplc="20280362">
      <w:start w:val="1"/>
      <w:numFmt w:val="bullet"/>
      <w:lvlText w:val="o"/>
      <w:lvlJc w:val="left"/>
      <w:pPr>
        <w:ind w:left="1440" w:hanging="360"/>
      </w:pPr>
      <w:rPr>
        <w:rFonts w:ascii="Courier New" w:hAnsi="Courier New" w:hint="default"/>
      </w:rPr>
    </w:lvl>
    <w:lvl w:ilvl="2" w:tplc="15D01164">
      <w:start w:val="1"/>
      <w:numFmt w:val="bullet"/>
      <w:lvlText w:val=""/>
      <w:lvlJc w:val="left"/>
      <w:pPr>
        <w:ind w:left="2160" w:hanging="360"/>
      </w:pPr>
      <w:rPr>
        <w:rFonts w:ascii="Wingdings" w:hAnsi="Wingdings" w:hint="default"/>
      </w:rPr>
    </w:lvl>
    <w:lvl w:ilvl="3" w:tplc="B08EEA76">
      <w:start w:val="1"/>
      <w:numFmt w:val="bullet"/>
      <w:lvlText w:val=""/>
      <w:lvlJc w:val="left"/>
      <w:pPr>
        <w:ind w:left="2880" w:hanging="360"/>
      </w:pPr>
      <w:rPr>
        <w:rFonts w:ascii="Symbol" w:hAnsi="Symbol" w:hint="default"/>
      </w:rPr>
    </w:lvl>
    <w:lvl w:ilvl="4" w:tplc="43E4D31E">
      <w:start w:val="1"/>
      <w:numFmt w:val="bullet"/>
      <w:lvlText w:val="o"/>
      <w:lvlJc w:val="left"/>
      <w:pPr>
        <w:ind w:left="3600" w:hanging="360"/>
      </w:pPr>
      <w:rPr>
        <w:rFonts w:ascii="Courier New" w:hAnsi="Courier New" w:hint="default"/>
      </w:rPr>
    </w:lvl>
    <w:lvl w:ilvl="5" w:tplc="C6787FE6">
      <w:start w:val="1"/>
      <w:numFmt w:val="bullet"/>
      <w:lvlText w:val=""/>
      <w:lvlJc w:val="left"/>
      <w:pPr>
        <w:ind w:left="4320" w:hanging="360"/>
      </w:pPr>
      <w:rPr>
        <w:rFonts w:ascii="Wingdings" w:hAnsi="Wingdings" w:hint="default"/>
      </w:rPr>
    </w:lvl>
    <w:lvl w:ilvl="6" w:tplc="07164540">
      <w:start w:val="1"/>
      <w:numFmt w:val="bullet"/>
      <w:lvlText w:val=""/>
      <w:lvlJc w:val="left"/>
      <w:pPr>
        <w:ind w:left="5040" w:hanging="360"/>
      </w:pPr>
      <w:rPr>
        <w:rFonts w:ascii="Symbol" w:hAnsi="Symbol" w:hint="default"/>
      </w:rPr>
    </w:lvl>
    <w:lvl w:ilvl="7" w:tplc="3B92D790">
      <w:start w:val="1"/>
      <w:numFmt w:val="bullet"/>
      <w:lvlText w:val="o"/>
      <w:lvlJc w:val="left"/>
      <w:pPr>
        <w:ind w:left="5760" w:hanging="360"/>
      </w:pPr>
      <w:rPr>
        <w:rFonts w:ascii="Courier New" w:hAnsi="Courier New" w:hint="default"/>
      </w:rPr>
    </w:lvl>
    <w:lvl w:ilvl="8" w:tplc="71CE658E">
      <w:start w:val="1"/>
      <w:numFmt w:val="bullet"/>
      <w:lvlText w:val=""/>
      <w:lvlJc w:val="left"/>
      <w:pPr>
        <w:ind w:left="6480" w:hanging="360"/>
      </w:pPr>
      <w:rPr>
        <w:rFonts w:ascii="Wingdings" w:hAnsi="Wingdings" w:hint="default"/>
      </w:rPr>
    </w:lvl>
  </w:abstractNum>
  <w:abstractNum w:abstractNumId="47" w15:restartNumberingAfterBreak="0">
    <w:nsid w:val="78756604"/>
    <w:multiLevelType w:val="hybridMultilevel"/>
    <w:tmpl w:val="FDAE8E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81737741">
    <w:abstractNumId w:val="3"/>
  </w:num>
  <w:num w:numId="2" w16cid:durableId="608437986">
    <w:abstractNumId w:val="35"/>
  </w:num>
  <w:num w:numId="3" w16cid:durableId="692730092">
    <w:abstractNumId w:val="33"/>
  </w:num>
  <w:num w:numId="4" w16cid:durableId="2047901000">
    <w:abstractNumId w:val="40"/>
  </w:num>
  <w:num w:numId="5" w16cid:durableId="945036929">
    <w:abstractNumId w:val="11"/>
  </w:num>
  <w:num w:numId="6" w16cid:durableId="2097895298">
    <w:abstractNumId w:val="42"/>
  </w:num>
  <w:num w:numId="7" w16cid:durableId="1396466837">
    <w:abstractNumId w:val="30"/>
  </w:num>
  <w:num w:numId="8" w16cid:durableId="1590114610">
    <w:abstractNumId w:val="46"/>
  </w:num>
  <w:num w:numId="9" w16cid:durableId="1385175794">
    <w:abstractNumId w:val="0"/>
  </w:num>
  <w:num w:numId="10" w16cid:durableId="1084184422">
    <w:abstractNumId w:val="1"/>
  </w:num>
  <w:num w:numId="11" w16cid:durableId="1535848155">
    <w:abstractNumId w:val="34"/>
  </w:num>
  <w:num w:numId="12" w16cid:durableId="2123649928">
    <w:abstractNumId w:val="26"/>
  </w:num>
  <w:num w:numId="13" w16cid:durableId="226384228">
    <w:abstractNumId w:val="25"/>
  </w:num>
  <w:num w:numId="14" w16cid:durableId="1717654581">
    <w:abstractNumId w:val="38"/>
  </w:num>
  <w:num w:numId="15" w16cid:durableId="67961955">
    <w:abstractNumId w:val="19"/>
  </w:num>
  <w:num w:numId="16" w16cid:durableId="1810050172">
    <w:abstractNumId w:val="4"/>
  </w:num>
  <w:num w:numId="17" w16cid:durableId="2046639256">
    <w:abstractNumId w:val="27"/>
  </w:num>
  <w:num w:numId="18" w16cid:durableId="1080560804">
    <w:abstractNumId w:val="37"/>
  </w:num>
  <w:num w:numId="19" w16cid:durableId="86080323">
    <w:abstractNumId w:val="24"/>
  </w:num>
  <w:num w:numId="20" w16cid:durableId="2016034134">
    <w:abstractNumId w:val="12"/>
  </w:num>
  <w:num w:numId="21" w16cid:durableId="2141461149">
    <w:abstractNumId w:val="36"/>
  </w:num>
  <w:num w:numId="22" w16cid:durableId="557979539">
    <w:abstractNumId w:val="6"/>
  </w:num>
  <w:num w:numId="23" w16cid:durableId="1620184170">
    <w:abstractNumId w:val="31"/>
  </w:num>
  <w:num w:numId="24" w16cid:durableId="677930530">
    <w:abstractNumId w:val="32"/>
  </w:num>
  <w:num w:numId="25" w16cid:durableId="1339187958">
    <w:abstractNumId w:val="39"/>
  </w:num>
  <w:num w:numId="26" w16cid:durableId="1521358384">
    <w:abstractNumId w:val="18"/>
  </w:num>
  <w:num w:numId="27" w16cid:durableId="825979177">
    <w:abstractNumId w:val="13"/>
  </w:num>
  <w:num w:numId="28" w16cid:durableId="1704820099">
    <w:abstractNumId w:val="10"/>
  </w:num>
  <w:num w:numId="29" w16cid:durableId="1355688446">
    <w:abstractNumId w:val="5"/>
  </w:num>
  <w:num w:numId="30" w16cid:durableId="698239369">
    <w:abstractNumId w:val="43"/>
  </w:num>
  <w:num w:numId="31" w16cid:durableId="134034778">
    <w:abstractNumId w:val="47"/>
  </w:num>
  <w:num w:numId="32" w16cid:durableId="972060335">
    <w:abstractNumId w:val="2"/>
  </w:num>
  <w:num w:numId="33" w16cid:durableId="38477217">
    <w:abstractNumId w:val="21"/>
  </w:num>
  <w:num w:numId="34" w16cid:durableId="1545409212">
    <w:abstractNumId w:val="23"/>
  </w:num>
  <w:num w:numId="35" w16cid:durableId="2114010176">
    <w:abstractNumId w:val="17"/>
  </w:num>
  <w:num w:numId="36" w16cid:durableId="1218859340">
    <w:abstractNumId w:val="28"/>
  </w:num>
  <w:num w:numId="37" w16cid:durableId="2109037578">
    <w:abstractNumId w:val="29"/>
  </w:num>
  <w:num w:numId="38" w16cid:durableId="981613806">
    <w:abstractNumId w:val="20"/>
  </w:num>
  <w:num w:numId="39" w16cid:durableId="391661526">
    <w:abstractNumId w:val="22"/>
  </w:num>
  <w:num w:numId="40" w16cid:durableId="476462658">
    <w:abstractNumId w:val="45"/>
  </w:num>
  <w:num w:numId="41" w16cid:durableId="616454498">
    <w:abstractNumId w:val="44"/>
  </w:num>
  <w:num w:numId="42" w16cid:durableId="1561134494">
    <w:abstractNumId w:val="41"/>
  </w:num>
  <w:num w:numId="43" w16cid:durableId="1637565619">
    <w:abstractNumId w:val="14"/>
  </w:num>
  <w:num w:numId="44" w16cid:durableId="132648161">
    <w:abstractNumId w:val="16"/>
  </w:num>
  <w:num w:numId="45" w16cid:durableId="372658413">
    <w:abstractNumId w:val="8"/>
  </w:num>
  <w:num w:numId="46" w16cid:durableId="1113866794">
    <w:abstractNumId w:val="15"/>
  </w:num>
  <w:num w:numId="47" w16cid:durableId="639772592">
    <w:abstractNumId w:val="9"/>
  </w:num>
  <w:num w:numId="48" w16cid:durableId="156191204">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941"/>
    <w:rsid w:val="00000039"/>
    <w:rsid w:val="0000135B"/>
    <w:rsid w:val="00001F55"/>
    <w:rsid w:val="000042E3"/>
    <w:rsid w:val="000044CA"/>
    <w:rsid w:val="000056AD"/>
    <w:rsid w:val="000058A9"/>
    <w:rsid w:val="00006527"/>
    <w:rsid w:val="00006C80"/>
    <w:rsid w:val="00007148"/>
    <w:rsid w:val="00007C08"/>
    <w:rsid w:val="0001127C"/>
    <w:rsid w:val="000121F7"/>
    <w:rsid w:val="000122E6"/>
    <w:rsid w:val="000125B6"/>
    <w:rsid w:val="000126BC"/>
    <w:rsid w:val="00013109"/>
    <w:rsid w:val="00013230"/>
    <w:rsid w:val="00013235"/>
    <w:rsid w:val="000150F8"/>
    <w:rsid w:val="00015A91"/>
    <w:rsid w:val="00015F65"/>
    <w:rsid w:val="000167DD"/>
    <w:rsid w:val="00017D60"/>
    <w:rsid w:val="00020C4C"/>
    <w:rsid w:val="00021056"/>
    <w:rsid w:val="00021B6D"/>
    <w:rsid w:val="00022924"/>
    <w:rsid w:val="00023A15"/>
    <w:rsid w:val="00023CF5"/>
    <w:rsid w:val="00023D9E"/>
    <w:rsid w:val="00023FF3"/>
    <w:rsid w:val="00024B1C"/>
    <w:rsid w:val="00024F8D"/>
    <w:rsid w:val="00025991"/>
    <w:rsid w:val="00025E14"/>
    <w:rsid w:val="000263CC"/>
    <w:rsid w:val="00027DC9"/>
    <w:rsid w:val="00030393"/>
    <w:rsid w:val="00030997"/>
    <w:rsid w:val="00030B0A"/>
    <w:rsid w:val="00033CC1"/>
    <w:rsid w:val="00033CDE"/>
    <w:rsid w:val="000349EE"/>
    <w:rsid w:val="0004078B"/>
    <w:rsid w:val="00040D09"/>
    <w:rsid w:val="0004171B"/>
    <w:rsid w:val="00042A3C"/>
    <w:rsid w:val="000436FA"/>
    <w:rsid w:val="00044B27"/>
    <w:rsid w:val="000458B6"/>
    <w:rsid w:val="00050523"/>
    <w:rsid w:val="00050E3B"/>
    <w:rsid w:val="000516F1"/>
    <w:rsid w:val="00051FAE"/>
    <w:rsid w:val="000521D6"/>
    <w:rsid w:val="000525C1"/>
    <w:rsid w:val="00054266"/>
    <w:rsid w:val="00054818"/>
    <w:rsid w:val="00054BA7"/>
    <w:rsid w:val="0005612B"/>
    <w:rsid w:val="00057B38"/>
    <w:rsid w:val="00060686"/>
    <w:rsid w:val="000609AC"/>
    <w:rsid w:val="00060CC5"/>
    <w:rsid w:val="00061F2D"/>
    <w:rsid w:val="00061F8B"/>
    <w:rsid w:val="00062F6B"/>
    <w:rsid w:val="00063176"/>
    <w:rsid w:val="000631C4"/>
    <w:rsid w:val="00063D97"/>
    <w:rsid w:val="00064331"/>
    <w:rsid w:val="00064390"/>
    <w:rsid w:val="0006455D"/>
    <w:rsid w:val="00064CB6"/>
    <w:rsid w:val="00071C74"/>
    <w:rsid w:val="00072CBD"/>
    <w:rsid w:val="00075A15"/>
    <w:rsid w:val="00075C15"/>
    <w:rsid w:val="000761DB"/>
    <w:rsid w:val="00076C93"/>
    <w:rsid w:val="00076C99"/>
    <w:rsid w:val="00077762"/>
    <w:rsid w:val="00077EF6"/>
    <w:rsid w:val="00080D52"/>
    <w:rsid w:val="000813AE"/>
    <w:rsid w:val="000835A6"/>
    <w:rsid w:val="0008464C"/>
    <w:rsid w:val="00087724"/>
    <w:rsid w:val="00087962"/>
    <w:rsid w:val="000903CF"/>
    <w:rsid w:val="0009070C"/>
    <w:rsid w:val="00092615"/>
    <w:rsid w:val="0009262F"/>
    <w:rsid w:val="0009388A"/>
    <w:rsid w:val="000947B3"/>
    <w:rsid w:val="000A1FEB"/>
    <w:rsid w:val="000A22C2"/>
    <w:rsid w:val="000A2959"/>
    <w:rsid w:val="000A4380"/>
    <w:rsid w:val="000A6001"/>
    <w:rsid w:val="000A708A"/>
    <w:rsid w:val="000A70BB"/>
    <w:rsid w:val="000A7163"/>
    <w:rsid w:val="000A7233"/>
    <w:rsid w:val="000B0D9F"/>
    <w:rsid w:val="000B1119"/>
    <w:rsid w:val="000B2F0C"/>
    <w:rsid w:val="000B30B6"/>
    <w:rsid w:val="000B39A3"/>
    <w:rsid w:val="000B4213"/>
    <w:rsid w:val="000B46EB"/>
    <w:rsid w:val="000B4922"/>
    <w:rsid w:val="000B4CC4"/>
    <w:rsid w:val="000B62E1"/>
    <w:rsid w:val="000B6DD8"/>
    <w:rsid w:val="000C06CB"/>
    <w:rsid w:val="000C0D32"/>
    <w:rsid w:val="000C1286"/>
    <w:rsid w:val="000C178D"/>
    <w:rsid w:val="000C2481"/>
    <w:rsid w:val="000C374D"/>
    <w:rsid w:val="000C3EC5"/>
    <w:rsid w:val="000C40FA"/>
    <w:rsid w:val="000C694A"/>
    <w:rsid w:val="000C6E4C"/>
    <w:rsid w:val="000D074E"/>
    <w:rsid w:val="000D109E"/>
    <w:rsid w:val="000D1346"/>
    <w:rsid w:val="000D2350"/>
    <w:rsid w:val="000D2A69"/>
    <w:rsid w:val="000D3D8A"/>
    <w:rsid w:val="000D42B3"/>
    <w:rsid w:val="000D6D3C"/>
    <w:rsid w:val="000D7DBF"/>
    <w:rsid w:val="000D7F4D"/>
    <w:rsid w:val="000E0BAF"/>
    <w:rsid w:val="000E1DFD"/>
    <w:rsid w:val="000E1DFE"/>
    <w:rsid w:val="000E2EA5"/>
    <w:rsid w:val="000E343A"/>
    <w:rsid w:val="000E5F82"/>
    <w:rsid w:val="000E6B81"/>
    <w:rsid w:val="000E7CD8"/>
    <w:rsid w:val="000EA752"/>
    <w:rsid w:val="000F327E"/>
    <w:rsid w:val="00100390"/>
    <w:rsid w:val="0010065F"/>
    <w:rsid w:val="001006E2"/>
    <w:rsid w:val="00100E9E"/>
    <w:rsid w:val="0010103D"/>
    <w:rsid w:val="00101E45"/>
    <w:rsid w:val="00103C96"/>
    <w:rsid w:val="00103CEC"/>
    <w:rsid w:val="001052ED"/>
    <w:rsid w:val="001112FF"/>
    <w:rsid w:val="0011435B"/>
    <w:rsid w:val="00115A01"/>
    <w:rsid w:val="00116A59"/>
    <w:rsid w:val="001172F6"/>
    <w:rsid w:val="0011782D"/>
    <w:rsid w:val="0011B2EA"/>
    <w:rsid w:val="00120BF6"/>
    <w:rsid w:val="00122AAE"/>
    <w:rsid w:val="001238F9"/>
    <w:rsid w:val="00123DD1"/>
    <w:rsid w:val="00124117"/>
    <w:rsid w:val="001255AF"/>
    <w:rsid w:val="0012647C"/>
    <w:rsid w:val="00126D32"/>
    <w:rsid w:val="00127637"/>
    <w:rsid w:val="00134EBB"/>
    <w:rsid w:val="00135070"/>
    <w:rsid w:val="00136BD0"/>
    <w:rsid w:val="00136F4B"/>
    <w:rsid w:val="001402CD"/>
    <w:rsid w:val="001410FF"/>
    <w:rsid w:val="001414CE"/>
    <w:rsid w:val="001447F1"/>
    <w:rsid w:val="00144933"/>
    <w:rsid w:val="00147508"/>
    <w:rsid w:val="0015008F"/>
    <w:rsid w:val="00150508"/>
    <w:rsid w:val="00151384"/>
    <w:rsid w:val="0015323D"/>
    <w:rsid w:val="00153FB6"/>
    <w:rsid w:val="00155AF0"/>
    <w:rsid w:val="00156F14"/>
    <w:rsid w:val="00160D22"/>
    <w:rsid w:val="00161E78"/>
    <w:rsid w:val="00161FC2"/>
    <w:rsid w:val="001636C5"/>
    <w:rsid w:val="00163B07"/>
    <w:rsid w:val="001642E8"/>
    <w:rsid w:val="001648D4"/>
    <w:rsid w:val="00164FB8"/>
    <w:rsid w:val="00167602"/>
    <w:rsid w:val="001676D8"/>
    <w:rsid w:val="00171214"/>
    <w:rsid w:val="00171F58"/>
    <w:rsid w:val="00174026"/>
    <w:rsid w:val="0017559C"/>
    <w:rsid w:val="00175903"/>
    <w:rsid w:val="00175DF6"/>
    <w:rsid w:val="00176A28"/>
    <w:rsid w:val="001771A3"/>
    <w:rsid w:val="001772EF"/>
    <w:rsid w:val="00180F54"/>
    <w:rsid w:val="0018263B"/>
    <w:rsid w:val="001826BF"/>
    <w:rsid w:val="00184662"/>
    <w:rsid w:val="001849A8"/>
    <w:rsid w:val="00186071"/>
    <w:rsid w:val="001908B8"/>
    <w:rsid w:val="00191EBD"/>
    <w:rsid w:val="00192384"/>
    <w:rsid w:val="001925BF"/>
    <w:rsid w:val="00192870"/>
    <w:rsid w:val="00192A96"/>
    <w:rsid w:val="00193FBE"/>
    <w:rsid w:val="001940F9"/>
    <w:rsid w:val="001948B2"/>
    <w:rsid w:val="00195CCC"/>
    <w:rsid w:val="0019622C"/>
    <w:rsid w:val="001963D8"/>
    <w:rsid w:val="00196A88"/>
    <w:rsid w:val="001978B6"/>
    <w:rsid w:val="001A0251"/>
    <w:rsid w:val="001A1212"/>
    <w:rsid w:val="001A228B"/>
    <w:rsid w:val="001A281F"/>
    <w:rsid w:val="001A5200"/>
    <w:rsid w:val="001A5653"/>
    <w:rsid w:val="001A64EC"/>
    <w:rsid w:val="001A6526"/>
    <w:rsid w:val="001A762A"/>
    <w:rsid w:val="001B16E5"/>
    <w:rsid w:val="001B1794"/>
    <w:rsid w:val="001B3E9F"/>
    <w:rsid w:val="001B45CD"/>
    <w:rsid w:val="001B4DAA"/>
    <w:rsid w:val="001B511F"/>
    <w:rsid w:val="001B5AF1"/>
    <w:rsid w:val="001B5C83"/>
    <w:rsid w:val="001B637D"/>
    <w:rsid w:val="001B65A8"/>
    <w:rsid w:val="001B6E96"/>
    <w:rsid w:val="001C10C8"/>
    <w:rsid w:val="001C1575"/>
    <w:rsid w:val="001C304E"/>
    <w:rsid w:val="001C3525"/>
    <w:rsid w:val="001C4879"/>
    <w:rsid w:val="001C60B6"/>
    <w:rsid w:val="001D053D"/>
    <w:rsid w:val="001D0D85"/>
    <w:rsid w:val="001D16A8"/>
    <w:rsid w:val="001D1A3B"/>
    <w:rsid w:val="001D22B4"/>
    <w:rsid w:val="001D33C3"/>
    <w:rsid w:val="001D6366"/>
    <w:rsid w:val="001D6ECC"/>
    <w:rsid w:val="001D751B"/>
    <w:rsid w:val="001D7719"/>
    <w:rsid w:val="001E1725"/>
    <w:rsid w:val="001E1FA4"/>
    <w:rsid w:val="001E39F1"/>
    <w:rsid w:val="001E4145"/>
    <w:rsid w:val="001E4DDC"/>
    <w:rsid w:val="001E5407"/>
    <w:rsid w:val="001E59AC"/>
    <w:rsid w:val="001F082E"/>
    <w:rsid w:val="001F0D46"/>
    <w:rsid w:val="001F2875"/>
    <w:rsid w:val="001F45AD"/>
    <w:rsid w:val="001F479C"/>
    <w:rsid w:val="001F53D7"/>
    <w:rsid w:val="001F6671"/>
    <w:rsid w:val="001F6B32"/>
    <w:rsid w:val="001F7BFC"/>
    <w:rsid w:val="0020155D"/>
    <w:rsid w:val="00201BD3"/>
    <w:rsid w:val="00201C8D"/>
    <w:rsid w:val="00201F92"/>
    <w:rsid w:val="00202E07"/>
    <w:rsid w:val="00204C42"/>
    <w:rsid w:val="002054E8"/>
    <w:rsid w:val="002055D2"/>
    <w:rsid w:val="0021060F"/>
    <w:rsid w:val="00210927"/>
    <w:rsid w:val="00212647"/>
    <w:rsid w:val="00212F9E"/>
    <w:rsid w:val="00214258"/>
    <w:rsid w:val="00221F7C"/>
    <w:rsid w:val="00222235"/>
    <w:rsid w:val="002235B8"/>
    <w:rsid w:val="002247D0"/>
    <w:rsid w:val="002304DC"/>
    <w:rsid w:val="002324B4"/>
    <w:rsid w:val="002327DB"/>
    <w:rsid w:val="00232E07"/>
    <w:rsid w:val="00235072"/>
    <w:rsid w:val="002357E2"/>
    <w:rsid w:val="0023591B"/>
    <w:rsid w:val="00235990"/>
    <w:rsid w:val="00235E2E"/>
    <w:rsid w:val="0023B33D"/>
    <w:rsid w:val="00240521"/>
    <w:rsid w:val="0024174C"/>
    <w:rsid w:val="00241D57"/>
    <w:rsid w:val="00242C0F"/>
    <w:rsid w:val="0024328D"/>
    <w:rsid w:val="00243375"/>
    <w:rsid w:val="002441D4"/>
    <w:rsid w:val="002444F9"/>
    <w:rsid w:val="0024727D"/>
    <w:rsid w:val="00253B65"/>
    <w:rsid w:val="0025413B"/>
    <w:rsid w:val="002545C5"/>
    <w:rsid w:val="002556B0"/>
    <w:rsid w:val="00255D0A"/>
    <w:rsid w:val="002567DD"/>
    <w:rsid w:val="00256874"/>
    <w:rsid w:val="00257591"/>
    <w:rsid w:val="002607C2"/>
    <w:rsid w:val="0026554E"/>
    <w:rsid w:val="00265A96"/>
    <w:rsid w:val="002664E1"/>
    <w:rsid w:val="002669B2"/>
    <w:rsid w:val="002710A8"/>
    <w:rsid w:val="002721FA"/>
    <w:rsid w:val="002724A9"/>
    <w:rsid w:val="00273254"/>
    <w:rsid w:val="00274B45"/>
    <w:rsid w:val="00275852"/>
    <w:rsid w:val="0027691D"/>
    <w:rsid w:val="00276DAE"/>
    <w:rsid w:val="002772F1"/>
    <w:rsid w:val="002814D1"/>
    <w:rsid w:val="0028200D"/>
    <w:rsid w:val="0028225C"/>
    <w:rsid w:val="00282D64"/>
    <w:rsid w:val="00283A88"/>
    <w:rsid w:val="00284BBC"/>
    <w:rsid w:val="0028521F"/>
    <w:rsid w:val="00285D3B"/>
    <w:rsid w:val="002863C4"/>
    <w:rsid w:val="00290D50"/>
    <w:rsid w:val="00291239"/>
    <w:rsid w:val="002916E5"/>
    <w:rsid w:val="00291CF5"/>
    <w:rsid w:val="00291F1F"/>
    <w:rsid w:val="00291F56"/>
    <w:rsid w:val="00292740"/>
    <w:rsid w:val="00292B3B"/>
    <w:rsid w:val="00292CF5"/>
    <w:rsid w:val="00292E81"/>
    <w:rsid w:val="00293410"/>
    <w:rsid w:val="00295B4C"/>
    <w:rsid w:val="00297FAA"/>
    <w:rsid w:val="002A1104"/>
    <w:rsid w:val="002A1120"/>
    <w:rsid w:val="002A2335"/>
    <w:rsid w:val="002A2901"/>
    <w:rsid w:val="002A3488"/>
    <w:rsid w:val="002A3638"/>
    <w:rsid w:val="002A448D"/>
    <w:rsid w:val="002A5434"/>
    <w:rsid w:val="002A5755"/>
    <w:rsid w:val="002A5BF6"/>
    <w:rsid w:val="002A639F"/>
    <w:rsid w:val="002B0AA2"/>
    <w:rsid w:val="002B0D78"/>
    <w:rsid w:val="002B1706"/>
    <w:rsid w:val="002B20F9"/>
    <w:rsid w:val="002B27E1"/>
    <w:rsid w:val="002B2963"/>
    <w:rsid w:val="002B2CE4"/>
    <w:rsid w:val="002B3258"/>
    <w:rsid w:val="002B3268"/>
    <w:rsid w:val="002B3283"/>
    <w:rsid w:val="002B3CE9"/>
    <w:rsid w:val="002B4689"/>
    <w:rsid w:val="002B5BAB"/>
    <w:rsid w:val="002B66C8"/>
    <w:rsid w:val="002B68EC"/>
    <w:rsid w:val="002B7371"/>
    <w:rsid w:val="002B748F"/>
    <w:rsid w:val="002C0DD9"/>
    <w:rsid w:val="002C189E"/>
    <w:rsid w:val="002C2C6A"/>
    <w:rsid w:val="002C369E"/>
    <w:rsid w:val="002C4253"/>
    <w:rsid w:val="002C49CA"/>
    <w:rsid w:val="002C4E50"/>
    <w:rsid w:val="002C4EDC"/>
    <w:rsid w:val="002C58C6"/>
    <w:rsid w:val="002C5AD7"/>
    <w:rsid w:val="002C5B3D"/>
    <w:rsid w:val="002C618F"/>
    <w:rsid w:val="002C7E1B"/>
    <w:rsid w:val="002D0B12"/>
    <w:rsid w:val="002D0F4B"/>
    <w:rsid w:val="002D296C"/>
    <w:rsid w:val="002D4520"/>
    <w:rsid w:val="002D6326"/>
    <w:rsid w:val="002D634D"/>
    <w:rsid w:val="002D73BE"/>
    <w:rsid w:val="002E08AF"/>
    <w:rsid w:val="002E57DB"/>
    <w:rsid w:val="002E6328"/>
    <w:rsid w:val="002E7A55"/>
    <w:rsid w:val="002F4B67"/>
    <w:rsid w:val="002F5008"/>
    <w:rsid w:val="002F50F2"/>
    <w:rsid w:val="002F5B57"/>
    <w:rsid w:val="002F777A"/>
    <w:rsid w:val="002F789E"/>
    <w:rsid w:val="002F7F73"/>
    <w:rsid w:val="0030090B"/>
    <w:rsid w:val="003017D0"/>
    <w:rsid w:val="00301CB6"/>
    <w:rsid w:val="0030302F"/>
    <w:rsid w:val="0030519C"/>
    <w:rsid w:val="00305F24"/>
    <w:rsid w:val="00306F3B"/>
    <w:rsid w:val="00307EBC"/>
    <w:rsid w:val="00310640"/>
    <w:rsid w:val="00312B38"/>
    <w:rsid w:val="003132D5"/>
    <w:rsid w:val="00316CF7"/>
    <w:rsid w:val="0032185D"/>
    <w:rsid w:val="00321947"/>
    <w:rsid w:val="00322139"/>
    <w:rsid w:val="00322239"/>
    <w:rsid w:val="0032243B"/>
    <w:rsid w:val="003227E9"/>
    <w:rsid w:val="00322CD2"/>
    <w:rsid w:val="00324FF4"/>
    <w:rsid w:val="00325281"/>
    <w:rsid w:val="003253C6"/>
    <w:rsid w:val="00325CF0"/>
    <w:rsid w:val="00326A9E"/>
    <w:rsid w:val="00326D3A"/>
    <w:rsid w:val="00330DFE"/>
    <w:rsid w:val="00333196"/>
    <w:rsid w:val="00333FFB"/>
    <w:rsid w:val="00335B4F"/>
    <w:rsid w:val="00336064"/>
    <w:rsid w:val="003373B5"/>
    <w:rsid w:val="00340848"/>
    <w:rsid w:val="00341B1E"/>
    <w:rsid w:val="00342A3F"/>
    <w:rsid w:val="0034324A"/>
    <w:rsid w:val="00344120"/>
    <w:rsid w:val="00344221"/>
    <w:rsid w:val="0034489F"/>
    <w:rsid w:val="00346336"/>
    <w:rsid w:val="00346819"/>
    <w:rsid w:val="00346A01"/>
    <w:rsid w:val="0034712A"/>
    <w:rsid w:val="003479B8"/>
    <w:rsid w:val="003508AC"/>
    <w:rsid w:val="003509AC"/>
    <w:rsid w:val="00350F4E"/>
    <w:rsid w:val="00351FC3"/>
    <w:rsid w:val="0035318A"/>
    <w:rsid w:val="003543EF"/>
    <w:rsid w:val="003566CB"/>
    <w:rsid w:val="00357225"/>
    <w:rsid w:val="00357486"/>
    <w:rsid w:val="0036014F"/>
    <w:rsid w:val="00360BB6"/>
    <w:rsid w:val="00362322"/>
    <w:rsid w:val="00363A44"/>
    <w:rsid w:val="00364A90"/>
    <w:rsid w:val="0037081A"/>
    <w:rsid w:val="00371293"/>
    <w:rsid w:val="003741F7"/>
    <w:rsid w:val="0037592B"/>
    <w:rsid w:val="00375D2E"/>
    <w:rsid w:val="00377EB7"/>
    <w:rsid w:val="00380089"/>
    <w:rsid w:val="00380677"/>
    <w:rsid w:val="00381C4F"/>
    <w:rsid w:val="00382973"/>
    <w:rsid w:val="00383642"/>
    <w:rsid w:val="003876E8"/>
    <w:rsid w:val="00393650"/>
    <w:rsid w:val="00395D07"/>
    <w:rsid w:val="003A0070"/>
    <w:rsid w:val="003A17AF"/>
    <w:rsid w:val="003A2404"/>
    <w:rsid w:val="003A4BA5"/>
    <w:rsid w:val="003A536C"/>
    <w:rsid w:val="003A5DE2"/>
    <w:rsid w:val="003A618E"/>
    <w:rsid w:val="003A7FA8"/>
    <w:rsid w:val="003B0B74"/>
    <w:rsid w:val="003B1EDF"/>
    <w:rsid w:val="003B3DBA"/>
    <w:rsid w:val="003B4964"/>
    <w:rsid w:val="003B55E8"/>
    <w:rsid w:val="003B5BE0"/>
    <w:rsid w:val="003B5F11"/>
    <w:rsid w:val="003B636E"/>
    <w:rsid w:val="003B682A"/>
    <w:rsid w:val="003B6B7D"/>
    <w:rsid w:val="003B7231"/>
    <w:rsid w:val="003B7521"/>
    <w:rsid w:val="003C0017"/>
    <w:rsid w:val="003C06D2"/>
    <w:rsid w:val="003C1061"/>
    <w:rsid w:val="003C1274"/>
    <w:rsid w:val="003C1E16"/>
    <w:rsid w:val="003C2870"/>
    <w:rsid w:val="003C3092"/>
    <w:rsid w:val="003C4181"/>
    <w:rsid w:val="003C41B1"/>
    <w:rsid w:val="003C444D"/>
    <w:rsid w:val="003C64E2"/>
    <w:rsid w:val="003C7BDA"/>
    <w:rsid w:val="003D14E8"/>
    <w:rsid w:val="003D1791"/>
    <w:rsid w:val="003D17F9"/>
    <w:rsid w:val="003D4374"/>
    <w:rsid w:val="003D464F"/>
    <w:rsid w:val="003D4869"/>
    <w:rsid w:val="003D4ACE"/>
    <w:rsid w:val="003D5CF6"/>
    <w:rsid w:val="003D7635"/>
    <w:rsid w:val="003E0015"/>
    <w:rsid w:val="003E326C"/>
    <w:rsid w:val="003E4320"/>
    <w:rsid w:val="003E43EF"/>
    <w:rsid w:val="003E462C"/>
    <w:rsid w:val="003E4A16"/>
    <w:rsid w:val="003E5ABB"/>
    <w:rsid w:val="003E5DA8"/>
    <w:rsid w:val="003E668A"/>
    <w:rsid w:val="003E6A52"/>
    <w:rsid w:val="003E7B03"/>
    <w:rsid w:val="003F1372"/>
    <w:rsid w:val="003F1C3E"/>
    <w:rsid w:val="003F1DFC"/>
    <w:rsid w:val="003F23F5"/>
    <w:rsid w:val="003F2EF7"/>
    <w:rsid w:val="003F450B"/>
    <w:rsid w:val="003F4F91"/>
    <w:rsid w:val="003F5309"/>
    <w:rsid w:val="003F5E81"/>
    <w:rsid w:val="003F6261"/>
    <w:rsid w:val="003F76C3"/>
    <w:rsid w:val="003F7A2E"/>
    <w:rsid w:val="00402150"/>
    <w:rsid w:val="0040296D"/>
    <w:rsid w:val="004042C7"/>
    <w:rsid w:val="004048C0"/>
    <w:rsid w:val="00404B50"/>
    <w:rsid w:val="00404CE1"/>
    <w:rsid w:val="00406952"/>
    <w:rsid w:val="00406BDC"/>
    <w:rsid w:val="00410277"/>
    <w:rsid w:val="004102DC"/>
    <w:rsid w:val="00410349"/>
    <w:rsid w:val="00410A69"/>
    <w:rsid w:val="004124C7"/>
    <w:rsid w:val="00412D48"/>
    <w:rsid w:val="00414726"/>
    <w:rsid w:val="00414C4F"/>
    <w:rsid w:val="004168C2"/>
    <w:rsid w:val="00416D46"/>
    <w:rsid w:val="00420097"/>
    <w:rsid w:val="004246C1"/>
    <w:rsid w:val="00425669"/>
    <w:rsid w:val="0042568A"/>
    <w:rsid w:val="004256C0"/>
    <w:rsid w:val="0042641B"/>
    <w:rsid w:val="00426E09"/>
    <w:rsid w:val="00430711"/>
    <w:rsid w:val="004329C5"/>
    <w:rsid w:val="00433C93"/>
    <w:rsid w:val="00435E3B"/>
    <w:rsid w:val="00436C13"/>
    <w:rsid w:val="00436DAF"/>
    <w:rsid w:val="00437166"/>
    <w:rsid w:val="00440B86"/>
    <w:rsid w:val="00442CE4"/>
    <w:rsid w:val="00443060"/>
    <w:rsid w:val="0044331D"/>
    <w:rsid w:val="00443720"/>
    <w:rsid w:val="00444F35"/>
    <w:rsid w:val="004450B6"/>
    <w:rsid w:val="004452DB"/>
    <w:rsid w:val="00445E45"/>
    <w:rsid w:val="00445E7B"/>
    <w:rsid w:val="00447A3A"/>
    <w:rsid w:val="004501DC"/>
    <w:rsid w:val="004515F9"/>
    <w:rsid w:val="00454919"/>
    <w:rsid w:val="00454AEF"/>
    <w:rsid w:val="0045623F"/>
    <w:rsid w:val="00456575"/>
    <w:rsid w:val="004565E2"/>
    <w:rsid w:val="00456B1A"/>
    <w:rsid w:val="00462AE9"/>
    <w:rsid w:val="004630A9"/>
    <w:rsid w:val="004642DA"/>
    <w:rsid w:val="00464D36"/>
    <w:rsid w:val="0046687C"/>
    <w:rsid w:val="00467393"/>
    <w:rsid w:val="00467897"/>
    <w:rsid w:val="004704FD"/>
    <w:rsid w:val="00470CB9"/>
    <w:rsid w:val="00472106"/>
    <w:rsid w:val="0047242D"/>
    <w:rsid w:val="004726DE"/>
    <w:rsid w:val="00472E27"/>
    <w:rsid w:val="00473C8D"/>
    <w:rsid w:val="00473CDB"/>
    <w:rsid w:val="00473FEB"/>
    <w:rsid w:val="00477968"/>
    <w:rsid w:val="00482014"/>
    <w:rsid w:val="0048291E"/>
    <w:rsid w:val="00482AEB"/>
    <w:rsid w:val="00483F84"/>
    <w:rsid w:val="00484B4F"/>
    <w:rsid w:val="00487CA9"/>
    <w:rsid w:val="00487EF2"/>
    <w:rsid w:val="004902A4"/>
    <w:rsid w:val="00490E16"/>
    <w:rsid w:val="00495150"/>
    <w:rsid w:val="004A011C"/>
    <w:rsid w:val="004A014F"/>
    <w:rsid w:val="004A015C"/>
    <w:rsid w:val="004A081A"/>
    <w:rsid w:val="004A118F"/>
    <w:rsid w:val="004A4202"/>
    <w:rsid w:val="004A498F"/>
    <w:rsid w:val="004A5939"/>
    <w:rsid w:val="004A5A67"/>
    <w:rsid w:val="004A7DFC"/>
    <w:rsid w:val="004B01EA"/>
    <w:rsid w:val="004B0472"/>
    <w:rsid w:val="004B0903"/>
    <w:rsid w:val="004B1448"/>
    <w:rsid w:val="004B2279"/>
    <w:rsid w:val="004B2FB8"/>
    <w:rsid w:val="004B42F8"/>
    <w:rsid w:val="004B4394"/>
    <w:rsid w:val="004B5422"/>
    <w:rsid w:val="004B6057"/>
    <w:rsid w:val="004B6826"/>
    <w:rsid w:val="004B721A"/>
    <w:rsid w:val="004B72B2"/>
    <w:rsid w:val="004C0260"/>
    <w:rsid w:val="004C292C"/>
    <w:rsid w:val="004C53DE"/>
    <w:rsid w:val="004C560E"/>
    <w:rsid w:val="004C736E"/>
    <w:rsid w:val="004C7A43"/>
    <w:rsid w:val="004C7E54"/>
    <w:rsid w:val="004D0767"/>
    <w:rsid w:val="004D1E1B"/>
    <w:rsid w:val="004D392D"/>
    <w:rsid w:val="004D4C17"/>
    <w:rsid w:val="004D4EFC"/>
    <w:rsid w:val="004D50A5"/>
    <w:rsid w:val="004E0AC8"/>
    <w:rsid w:val="004E0C9A"/>
    <w:rsid w:val="004E1898"/>
    <w:rsid w:val="004E2E93"/>
    <w:rsid w:val="004E3D1B"/>
    <w:rsid w:val="004E50B8"/>
    <w:rsid w:val="004E58B1"/>
    <w:rsid w:val="004E5991"/>
    <w:rsid w:val="004E6783"/>
    <w:rsid w:val="004F14E7"/>
    <w:rsid w:val="004F1746"/>
    <w:rsid w:val="004F1DDA"/>
    <w:rsid w:val="004F2CCC"/>
    <w:rsid w:val="004F3311"/>
    <w:rsid w:val="004F352D"/>
    <w:rsid w:val="004F5931"/>
    <w:rsid w:val="004F6363"/>
    <w:rsid w:val="004F6E64"/>
    <w:rsid w:val="004F711D"/>
    <w:rsid w:val="0050100B"/>
    <w:rsid w:val="005014ED"/>
    <w:rsid w:val="0050161C"/>
    <w:rsid w:val="00501952"/>
    <w:rsid w:val="0050292B"/>
    <w:rsid w:val="00503246"/>
    <w:rsid w:val="005034C9"/>
    <w:rsid w:val="005035F4"/>
    <w:rsid w:val="005039EA"/>
    <w:rsid w:val="0050454D"/>
    <w:rsid w:val="00504D7A"/>
    <w:rsid w:val="0050624D"/>
    <w:rsid w:val="005067F3"/>
    <w:rsid w:val="00507B64"/>
    <w:rsid w:val="00510607"/>
    <w:rsid w:val="00510865"/>
    <w:rsid w:val="005113EB"/>
    <w:rsid w:val="00511658"/>
    <w:rsid w:val="00512B1A"/>
    <w:rsid w:val="00512B71"/>
    <w:rsid w:val="00513149"/>
    <w:rsid w:val="0051381F"/>
    <w:rsid w:val="00513E9A"/>
    <w:rsid w:val="005157D3"/>
    <w:rsid w:val="005161CC"/>
    <w:rsid w:val="0051624F"/>
    <w:rsid w:val="005165F1"/>
    <w:rsid w:val="0052085B"/>
    <w:rsid w:val="00520887"/>
    <w:rsid w:val="00521D43"/>
    <w:rsid w:val="00522358"/>
    <w:rsid w:val="00523C31"/>
    <w:rsid w:val="00523CDE"/>
    <w:rsid w:val="005245B1"/>
    <w:rsid w:val="00524CF2"/>
    <w:rsid w:val="00525828"/>
    <w:rsid w:val="00527815"/>
    <w:rsid w:val="00530895"/>
    <w:rsid w:val="00531113"/>
    <w:rsid w:val="00531B31"/>
    <w:rsid w:val="00532471"/>
    <w:rsid w:val="00532947"/>
    <w:rsid w:val="0053418B"/>
    <w:rsid w:val="0053430D"/>
    <w:rsid w:val="005352F7"/>
    <w:rsid w:val="00537D1E"/>
    <w:rsid w:val="0054085A"/>
    <w:rsid w:val="00541DF2"/>
    <w:rsid w:val="00542709"/>
    <w:rsid w:val="00542745"/>
    <w:rsid w:val="005435D0"/>
    <w:rsid w:val="0054378F"/>
    <w:rsid w:val="00543DE6"/>
    <w:rsid w:val="005441AB"/>
    <w:rsid w:val="00545569"/>
    <w:rsid w:val="00546E52"/>
    <w:rsid w:val="00553263"/>
    <w:rsid w:val="005545D9"/>
    <w:rsid w:val="00554F94"/>
    <w:rsid w:val="005565FD"/>
    <w:rsid w:val="00557961"/>
    <w:rsid w:val="00561324"/>
    <w:rsid w:val="00561987"/>
    <w:rsid w:val="00561A6E"/>
    <w:rsid w:val="005622B1"/>
    <w:rsid w:val="005626F0"/>
    <w:rsid w:val="00562CEB"/>
    <w:rsid w:val="00562D0D"/>
    <w:rsid w:val="005635E5"/>
    <w:rsid w:val="005666A1"/>
    <w:rsid w:val="0056687B"/>
    <w:rsid w:val="00570309"/>
    <w:rsid w:val="0057218F"/>
    <w:rsid w:val="005728E5"/>
    <w:rsid w:val="0057304A"/>
    <w:rsid w:val="005745FD"/>
    <w:rsid w:val="00574876"/>
    <w:rsid w:val="005754CC"/>
    <w:rsid w:val="00575544"/>
    <w:rsid w:val="00577D90"/>
    <w:rsid w:val="00580CCD"/>
    <w:rsid w:val="005810FE"/>
    <w:rsid w:val="00581121"/>
    <w:rsid w:val="00581857"/>
    <w:rsid w:val="00582AF9"/>
    <w:rsid w:val="00583375"/>
    <w:rsid w:val="0058341B"/>
    <w:rsid w:val="00583919"/>
    <w:rsid w:val="00583DB5"/>
    <w:rsid w:val="005844D0"/>
    <w:rsid w:val="00584E0B"/>
    <w:rsid w:val="00584F38"/>
    <w:rsid w:val="00587A16"/>
    <w:rsid w:val="00590220"/>
    <w:rsid w:val="00591314"/>
    <w:rsid w:val="0059173D"/>
    <w:rsid w:val="005939B2"/>
    <w:rsid w:val="00595996"/>
    <w:rsid w:val="005966E4"/>
    <w:rsid w:val="005967D0"/>
    <w:rsid w:val="005A158B"/>
    <w:rsid w:val="005A1D5A"/>
    <w:rsid w:val="005A28D4"/>
    <w:rsid w:val="005A35B5"/>
    <w:rsid w:val="005A3ADF"/>
    <w:rsid w:val="005A40B7"/>
    <w:rsid w:val="005A6379"/>
    <w:rsid w:val="005A67BE"/>
    <w:rsid w:val="005A7272"/>
    <w:rsid w:val="005B22AC"/>
    <w:rsid w:val="005B2380"/>
    <w:rsid w:val="005B3A42"/>
    <w:rsid w:val="005B3A7D"/>
    <w:rsid w:val="005B4450"/>
    <w:rsid w:val="005B4493"/>
    <w:rsid w:val="005B478C"/>
    <w:rsid w:val="005B5504"/>
    <w:rsid w:val="005B7564"/>
    <w:rsid w:val="005B7F55"/>
    <w:rsid w:val="005C168E"/>
    <w:rsid w:val="005C23AF"/>
    <w:rsid w:val="005C2806"/>
    <w:rsid w:val="005C3A34"/>
    <w:rsid w:val="005C3C9E"/>
    <w:rsid w:val="005C3D04"/>
    <w:rsid w:val="005C3D92"/>
    <w:rsid w:val="005C4141"/>
    <w:rsid w:val="005C6AC8"/>
    <w:rsid w:val="005C7607"/>
    <w:rsid w:val="005D30EA"/>
    <w:rsid w:val="005D3133"/>
    <w:rsid w:val="005D3F5A"/>
    <w:rsid w:val="005D43DF"/>
    <w:rsid w:val="005D5B1A"/>
    <w:rsid w:val="005D5D72"/>
    <w:rsid w:val="005D5E1F"/>
    <w:rsid w:val="005D6CA5"/>
    <w:rsid w:val="005D6F29"/>
    <w:rsid w:val="005D72A3"/>
    <w:rsid w:val="005D73DA"/>
    <w:rsid w:val="005E1F0A"/>
    <w:rsid w:val="005E336D"/>
    <w:rsid w:val="005E3C02"/>
    <w:rsid w:val="005E42CC"/>
    <w:rsid w:val="005E42D8"/>
    <w:rsid w:val="005E4673"/>
    <w:rsid w:val="005E4CFE"/>
    <w:rsid w:val="005E620A"/>
    <w:rsid w:val="005E78E4"/>
    <w:rsid w:val="005F066E"/>
    <w:rsid w:val="005F2305"/>
    <w:rsid w:val="005F339E"/>
    <w:rsid w:val="005F3D48"/>
    <w:rsid w:val="005F3EB9"/>
    <w:rsid w:val="005F4747"/>
    <w:rsid w:val="005F620E"/>
    <w:rsid w:val="005F6C08"/>
    <w:rsid w:val="005F7465"/>
    <w:rsid w:val="005F75D1"/>
    <w:rsid w:val="0060111D"/>
    <w:rsid w:val="00601EC8"/>
    <w:rsid w:val="00602AD0"/>
    <w:rsid w:val="00602E51"/>
    <w:rsid w:val="0060376D"/>
    <w:rsid w:val="006059E5"/>
    <w:rsid w:val="006065CC"/>
    <w:rsid w:val="0060689E"/>
    <w:rsid w:val="006068CF"/>
    <w:rsid w:val="00610558"/>
    <w:rsid w:val="00610D93"/>
    <w:rsid w:val="0061237B"/>
    <w:rsid w:val="006150FD"/>
    <w:rsid w:val="00616D53"/>
    <w:rsid w:val="0061755E"/>
    <w:rsid w:val="00617F70"/>
    <w:rsid w:val="006202E6"/>
    <w:rsid w:val="0062110B"/>
    <w:rsid w:val="006215F9"/>
    <w:rsid w:val="006224D5"/>
    <w:rsid w:val="0062296D"/>
    <w:rsid w:val="00622D73"/>
    <w:rsid w:val="0062422E"/>
    <w:rsid w:val="00624FAE"/>
    <w:rsid w:val="00625F1E"/>
    <w:rsid w:val="00627C3A"/>
    <w:rsid w:val="00630772"/>
    <w:rsid w:val="00631614"/>
    <w:rsid w:val="00633235"/>
    <w:rsid w:val="0063347D"/>
    <w:rsid w:val="00634F46"/>
    <w:rsid w:val="00634F5C"/>
    <w:rsid w:val="00635803"/>
    <w:rsid w:val="00636BD3"/>
    <w:rsid w:val="00636DBA"/>
    <w:rsid w:val="00637244"/>
    <w:rsid w:val="006375D2"/>
    <w:rsid w:val="00640182"/>
    <w:rsid w:val="0064064B"/>
    <w:rsid w:val="006427B4"/>
    <w:rsid w:val="00642C9C"/>
    <w:rsid w:val="00643C62"/>
    <w:rsid w:val="00644FE3"/>
    <w:rsid w:val="00645173"/>
    <w:rsid w:val="006459F1"/>
    <w:rsid w:val="00645FCD"/>
    <w:rsid w:val="006462C1"/>
    <w:rsid w:val="006475B1"/>
    <w:rsid w:val="006517D4"/>
    <w:rsid w:val="006521C9"/>
    <w:rsid w:val="00654047"/>
    <w:rsid w:val="00654C69"/>
    <w:rsid w:val="00655E70"/>
    <w:rsid w:val="00657CD9"/>
    <w:rsid w:val="00665A99"/>
    <w:rsid w:val="00665BDE"/>
    <w:rsid w:val="00665F01"/>
    <w:rsid w:val="00667447"/>
    <w:rsid w:val="006676D5"/>
    <w:rsid w:val="00667EEF"/>
    <w:rsid w:val="00670A54"/>
    <w:rsid w:val="00670D59"/>
    <w:rsid w:val="00670F84"/>
    <w:rsid w:val="00671420"/>
    <w:rsid w:val="006715EE"/>
    <w:rsid w:val="006732A4"/>
    <w:rsid w:val="006738DF"/>
    <w:rsid w:val="006753F7"/>
    <w:rsid w:val="00676FE4"/>
    <w:rsid w:val="0068005A"/>
    <w:rsid w:val="00681513"/>
    <w:rsid w:val="006817D3"/>
    <w:rsid w:val="00682A6A"/>
    <w:rsid w:val="00682D92"/>
    <w:rsid w:val="00682FD9"/>
    <w:rsid w:val="00683AF1"/>
    <w:rsid w:val="00686661"/>
    <w:rsid w:val="00686B32"/>
    <w:rsid w:val="0069010D"/>
    <w:rsid w:val="00690A4C"/>
    <w:rsid w:val="006924B2"/>
    <w:rsid w:val="00694195"/>
    <w:rsid w:val="00694527"/>
    <w:rsid w:val="006950E0"/>
    <w:rsid w:val="00695213"/>
    <w:rsid w:val="0069627E"/>
    <w:rsid w:val="006A0BEC"/>
    <w:rsid w:val="006A1125"/>
    <w:rsid w:val="006A125D"/>
    <w:rsid w:val="006A1B8A"/>
    <w:rsid w:val="006A3621"/>
    <w:rsid w:val="006A3957"/>
    <w:rsid w:val="006A40C9"/>
    <w:rsid w:val="006A432B"/>
    <w:rsid w:val="006A4F42"/>
    <w:rsid w:val="006A55E2"/>
    <w:rsid w:val="006A5B61"/>
    <w:rsid w:val="006A74D2"/>
    <w:rsid w:val="006A7A6D"/>
    <w:rsid w:val="006B0417"/>
    <w:rsid w:val="006B1097"/>
    <w:rsid w:val="006B45F4"/>
    <w:rsid w:val="006B76B4"/>
    <w:rsid w:val="006C06C1"/>
    <w:rsid w:val="006C0F51"/>
    <w:rsid w:val="006C1D09"/>
    <w:rsid w:val="006C2DDE"/>
    <w:rsid w:val="006C4F1B"/>
    <w:rsid w:val="006C53DD"/>
    <w:rsid w:val="006C6F29"/>
    <w:rsid w:val="006C7491"/>
    <w:rsid w:val="006C7D44"/>
    <w:rsid w:val="006D193A"/>
    <w:rsid w:val="006D1A52"/>
    <w:rsid w:val="006D2CF9"/>
    <w:rsid w:val="006D2D57"/>
    <w:rsid w:val="006D2E2F"/>
    <w:rsid w:val="006D2FC0"/>
    <w:rsid w:val="006D33AF"/>
    <w:rsid w:val="006D4220"/>
    <w:rsid w:val="006D6BDA"/>
    <w:rsid w:val="006D7234"/>
    <w:rsid w:val="006D7705"/>
    <w:rsid w:val="006E146E"/>
    <w:rsid w:val="006E237F"/>
    <w:rsid w:val="006E4112"/>
    <w:rsid w:val="006E527C"/>
    <w:rsid w:val="006E5FAE"/>
    <w:rsid w:val="006E6646"/>
    <w:rsid w:val="006E763B"/>
    <w:rsid w:val="006F10AD"/>
    <w:rsid w:val="006F1B20"/>
    <w:rsid w:val="006F2146"/>
    <w:rsid w:val="006F38CC"/>
    <w:rsid w:val="006F3D35"/>
    <w:rsid w:val="006F5E4B"/>
    <w:rsid w:val="006F6184"/>
    <w:rsid w:val="006F61D1"/>
    <w:rsid w:val="00700757"/>
    <w:rsid w:val="00702682"/>
    <w:rsid w:val="00702821"/>
    <w:rsid w:val="00703466"/>
    <w:rsid w:val="00704582"/>
    <w:rsid w:val="0070619E"/>
    <w:rsid w:val="00706A3C"/>
    <w:rsid w:val="00711732"/>
    <w:rsid w:val="007122C7"/>
    <w:rsid w:val="00712B2E"/>
    <w:rsid w:val="007134EE"/>
    <w:rsid w:val="007140F2"/>
    <w:rsid w:val="00714E09"/>
    <w:rsid w:val="00715DDF"/>
    <w:rsid w:val="007168ED"/>
    <w:rsid w:val="00717E97"/>
    <w:rsid w:val="00720459"/>
    <w:rsid w:val="007207C9"/>
    <w:rsid w:val="00720C77"/>
    <w:rsid w:val="00721558"/>
    <w:rsid w:val="007221A7"/>
    <w:rsid w:val="00722272"/>
    <w:rsid w:val="007238ED"/>
    <w:rsid w:val="007247B9"/>
    <w:rsid w:val="00724C54"/>
    <w:rsid w:val="007251F7"/>
    <w:rsid w:val="00727003"/>
    <w:rsid w:val="0072781B"/>
    <w:rsid w:val="00730610"/>
    <w:rsid w:val="00730DB4"/>
    <w:rsid w:val="007310B8"/>
    <w:rsid w:val="00734A54"/>
    <w:rsid w:val="00735076"/>
    <w:rsid w:val="0073667E"/>
    <w:rsid w:val="00736947"/>
    <w:rsid w:val="00736E82"/>
    <w:rsid w:val="00737397"/>
    <w:rsid w:val="00737831"/>
    <w:rsid w:val="0074113B"/>
    <w:rsid w:val="0074160D"/>
    <w:rsid w:val="0074248C"/>
    <w:rsid w:val="007434FE"/>
    <w:rsid w:val="007462B0"/>
    <w:rsid w:val="007462D2"/>
    <w:rsid w:val="00747BB3"/>
    <w:rsid w:val="00750073"/>
    <w:rsid w:val="00750182"/>
    <w:rsid w:val="00750A88"/>
    <w:rsid w:val="007510B2"/>
    <w:rsid w:val="00751561"/>
    <w:rsid w:val="00751702"/>
    <w:rsid w:val="00751F0A"/>
    <w:rsid w:val="00753276"/>
    <w:rsid w:val="00754D84"/>
    <w:rsid w:val="00757AC4"/>
    <w:rsid w:val="0076112F"/>
    <w:rsid w:val="007621D2"/>
    <w:rsid w:val="00762373"/>
    <w:rsid w:val="00762B54"/>
    <w:rsid w:val="00765606"/>
    <w:rsid w:val="00765895"/>
    <w:rsid w:val="00766289"/>
    <w:rsid w:val="0076714B"/>
    <w:rsid w:val="0076798B"/>
    <w:rsid w:val="0077120D"/>
    <w:rsid w:val="007727E9"/>
    <w:rsid w:val="00772F65"/>
    <w:rsid w:val="0077364A"/>
    <w:rsid w:val="00776E69"/>
    <w:rsid w:val="0078003B"/>
    <w:rsid w:val="00782AE1"/>
    <w:rsid w:val="00782BA9"/>
    <w:rsid w:val="0078652A"/>
    <w:rsid w:val="00787458"/>
    <w:rsid w:val="007921F3"/>
    <w:rsid w:val="0079372E"/>
    <w:rsid w:val="00794052"/>
    <w:rsid w:val="0079683D"/>
    <w:rsid w:val="007975B5"/>
    <w:rsid w:val="007A0551"/>
    <w:rsid w:val="007A09B3"/>
    <w:rsid w:val="007A0FA4"/>
    <w:rsid w:val="007A12D4"/>
    <w:rsid w:val="007A203E"/>
    <w:rsid w:val="007A213A"/>
    <w:rsid w:val="007A31D1"/>
    <w:rsid w:val="007A4C94"/>
    <w:rsid w:val="007A5CE4"/>
    <w:rsid w:val="007A73FE"/>
    <w:rsid w:val="007A75E8"/>
    <w:rsid w:val="007B06EC"/>
    <w:rsid w:val="007B0D9C"/>
    <w:rsid w:val="007B2BFF"/>
    <w:rsid w:val="007B2D5C"/>
    <w:rsid w:val="007B3188"/>
    <w:rsid w:val="007B386F"/>
    <w:rsid w:val="007B41C6"/>
    <w:rsid w:val="007B47C1"/>
    <w:rsid w:val="007B533B"/>
    <w:rsid w:val="007B5DB9"/>
    <w:rsid w:val="007B696B"/>
    <w:rsid w:val="007B777B"/>
    <w:rsid w:val="007B78FB"/>
    <w:rsid w:val="007B793F"/>
    <w:rsid w:val="007C0911"/>
    <w:rsid w:val="007C2A7A"/>
    <w:rsid w:val="007C2ECE"/>
    <w:rsid w:val="007C4516"/>
    <w:rsid w:val="007C6DD0"/>
    <w:rsid w:val="007D1A12"/>
    <w:rsid w:val="007D1E4B"/>
    <w:rsid w:val="007D2BCF"/>
    <w:rsid w:val="007D3A30"/>
    <w:rsid w:val="007D5ECA"/>
    <w:rsid w:val="007D6C3E"/>
    <w:rsid w:val="007D6EC4"/>
    <w:rsid w:val="007E50B5"/>
    <w:rsid w:val="007E5262"/>
    <w:rsid w:val="007E6139"/>
    <w:rsid w:val="007E7D87"/>
    <w:rsid w:val="007F0277"/>
    <w:rsid w:val="007F0BFC"/>
    <w:rsid w:val="007F1106"/>
    <w:rsid w:val="007F27FA"/>
    <w:rsid w:val="007F3ACD"/>
    <w:rsid w:val="007F52F8"/>
    <w:rsid w:val="007F5404"/>
    <w:rsid w:val="007F6D44"/>
    <w:rsid w:val="007F78A3"/>
    <w:rsid w:val="0080276D"/>
    <w:rsid w:val="00802E37"/>
    <w:rsid w:val="008038A4"/>
    <w:rsid w:val="00803A12"/>
    <w:rsid w:val="0080417D"/>
    <w:rsid w:val="008043E1"/>
    <w:rsid w:val="00804CCE"/>
    <w:rsid w:val="00805625"/>
    <w:rsid w:val="00806900"/>
    <w:rsid w:val="00807E80"/>
    <w:rsid w:val="00811792"/>
    <w:rsid w:val="008144BD"/>
    <w:rsid w:val="00814C0E"/>
    <w:rsid w:val="00816781"/>
    <w:rsid w:val="00817D7D"/>
    <w:rsid w:val="008200EB"/>
    <w:rsid w:val="008206BE"/>
    <w:rsid w:val="008214D9"/>
    <w:rsid w:val="00822F5E"/>
    <w:rsid w:val="00823E3A"/>
    <w:rsid w:val="00824134"/>
    <w:rsid w:val="00824683"/>
    <w:rsid w:val="00826EA6"/>
    <w:rsid w:val="00830ACF"/>
    <w:rsid w:val="00832854"/>
    <w:rsid w:val="0083299D"/>
    <w:rsid w:val="00834DD7"/>
    <w:rsid w:val="0083520A"/>
    <w:rsid w:val="008358E5"/>
    <w:rsid w:val="00835A02"/>
    <w:rsid w:val="0083752B"/>
    <w:rsid w:val="008375F7"/>
    <w:rsid w:val="008377E3"/>
    <w:rsid w:val="00837CD3"/>
    <w:rsid w:val="0084004F"/>
    <w:rsid w:val="008428D5"/>
    <w:rsid w:val="0084312D"/>
    <w:rsid w:val="00847281"/>
    <w:rsid w:val="008516CF"/>
    <w:rsid w:val="00851A73"/>
    <w:rsid w:val="00851FB9"/>
    <w:rsid w:val="00854D00"/>
    <w:rsid w:val="00855FFE"/>
    <w:rsid w:val="00860ECE"/>
    <w:rsid w:val="0086158A"/>
    <w:rsid w:val="00861A8E"/>
    <w:rsid w:val="00862225"/>
    <w:rsid w:val="00862C72"/>
    <w:rsid w:val="00862F83"/>
    <w:rsid w:val="0086371B"/>
    <w:rsid w:val="00865199"/>
    <w:rsid w:val="00866372"/>
    <w:rsid w:val="00866AB7"/>
    <w:rsid w:val="00867DFC"/>
    <w:rsid w:val="00867EA6"/>
    <w:rsid w:val="00870084"/>
    <w:rsid w:val="008706BF"/>
    <w:rsid w:val="00871E49"/>
    <w:rsid w:val="00872ED7"/>
    <w:rsid w:val="0087697E"/>
    <w:rsid w:val="008772D4"/>
    <w:rsid w:val="008773EC"/>
    <w:rsid w:val="00877A84"/>
    <w:rsid w:val="00880B06"/>
    <w:rsid w:val="008811DB"/>
    <w:rsid w:val="00881B46"/>
    <w:rsid w:val="0088229C"/>
    <w:rsid w:val="008829F4"/>
    <w:rsid w:val="00882E2E"/>
    <w:rsid w:val="00885CE3"/>
    <w:rsid w:val="00891015"/>
    <w:rsid w:val="00892BA0"/>
    <w:rsid w:val="00893CCA"/>
    <w:rsid w:val="008941F6"/>
    <w:rsid w:val="008947DF"/>
    <w:rsid w:val="00894DD1"/>
    <w:rsid w:val="00895E1C"/>
    <w:rsid w:val="008A1B11"/>
    <w:rsid w:val="008A35E5"/>
    <w:rsid w:val="008A3E94"/>
    <w:rsid w:val="008A4794"/>
    <w:rsid w:val="008A5219"/>
    <w:rsid w:val="008A5926"/>
    <w:rsid w:val="008A5E6C"/>
    <w:rsid w:val="008A6A84"/>
    <w:rsid w:val="008A7C6B"/>
    <w:rsid w:val="008B0225"/>
    <w:rsid w:val="008B09E1"/>
    <w:rsid w:val="008B1CC9"/>
    <w:rsid w:val="008B22F1"/>
    <w:rsid w:val="008B360D"/>
    <w:rsid w:val="008B38FE"/>
    <w:rsid w:val="008B50BE"/>
    <w:rsid w:val="008B6124"/>
    <w:rsid w:val="008B7C1E"/>
    <w:rsid w:val="008B7CC4"/>
    <w:rsid w:val="008C2758"/>
    <w:rsid w:val="008C343F"/>
    <w:rsid w:val="008C42B0"/>
    <w:rsid w:val="008C57AA"/>
    <w:rsid w:val="008D000D"/>
    <w:rsid w:val="008D0E4A"/>
    <w:rsid w:val="008D1E84"/>
    <w:rsid w:val="008D2369"/>
    <w:rsid w:val="008D2521"/>
    <w:rsid w:val="008E0A91"/>
    <w:rsid w:val="008E0B29"/>
    <w:rsid w:val="008E10B0"/>
    <w:rsid w:val="008E1356"/>
    <w:rsid w:val="008E168D"/>
    <w:rsid w:val="008E1EA8"/>
    <w:rsid w:val="008E3635"/>
    <w:rsid w:val="008E3721"/>
    <w:rsid w:val="008E3CCC"/>
    <w:rsid w:val="008E4DFC"/>
    <w:rsid w:val="008E6095"/>
    <w:rsid w:val="008E6344"/>
    <w:rsid w:val="008E717B"/>
    <w:rsid w:val="008F1569"/>
    <w:rsid w:val="008F36C5"/>
    <w:rsid w:val="008F38A4"/>
    <w:rsid w:val="008F4930"/>
    <w:rsid w:val="008F6256"/>
    <w:rsid w:val="0090023D"/>
    <w:rsid w:val="009008F7"/>
    <w:rsid w:val="00901782"/>
    <w:rsid w:val="009021A8"/>
    <w:rsid w:val="0090236F"/>
    <w:rsid w:val="00903728"/>
    <w:rsid w:val="0090384C"/>
    <w:rsid w:val="00905C0D"/>
    <w:rsid w:val="00905D0B"/>
    <w:rsid w:val="00905F9A"/>
    <w:rsid w:val="009076E7"/>
    <w:rsid w:val="00907C0C"/>
    <w:rsid w:val="00907CA9"/>
    <w:rsid w:val="00910CDB"/>
    <w:rsid w:val="00915059"/>
    <w:rsid w:val="00915520"/>
    <w:rsid w:val="00915B0A"/>
    <w:rsid w:val="00915E31"/>
    <w:rsid w:val="009161A2"/>
    <w:rsid w:val="00917A7B"/>
    <w:rsid w:val="009210C3"/>
    <w:rsid w:val="00922D37"/>
    <w:rsid w:val="00922E65"/>
    <w:rsid w:val="009246AD"/>
    <w:rsid w:val="009270FF"/>
    <w:rsid w:val="00930238"/>
    <w:rsid w:val="00931980"/>
    <w:rsid w:val="00933368"/>
    <w:rsid w:val="0093646D"/>
    <w:rsid w:val="0093675A"/>
    <w:rsid w:val="009377B8"/>
    <w:rsid w:val="00937897"/>
    <w:rsid w:val="0093799F"/>
    <w:rsid w:val="0094121A"/>
    <w:rsid w:val="0094134A"/>
    <w:rsid w:val="0094139F"/>
    <w:rsid w:val="00941C5B"/>
    <w:rsid w:val="00941F45"/>
    <w:rsid w:val="00942807"/>
    <w:rsid w:val="009453A0"/>
    <w:rsid w:val="00947F29"/>
    <w:rsid w:val="00950966"/>
    <w:rsid w:val="0095177E"/>
    <w:rsid w:val="009523C0"/>
    <w:rsid w:val="009529B8"/>
    <w:rsid w:val="009529D1"/>
    <w:rsid w:val="009531B7"/>
    <w:rsid w:val="00955279"/>
    <w:rsid w:val="009553F4"/>
    <w:rsid w:val="00960155"/>
    <w:rsid w:val="009613E9"/>
    <w:rsid w:val="00962E83"/>
    <w:rsid w:val="00963500"/>
    <w:rsid w:val="0096542E"/>
    <w:rsid w:val="00966C83"/>
    <w:rsid w:val="00967BE0"/>
    <w:rsid w:val="00970CF2"/>
    <w:rsid w:val="00970DEF"/>
    <w:rsid w:val="00971B4C"/>
    <w:rsid w:val="00971F8D"/>
    <w:rsid w:val="00972F7C"/>
    <w:rsid w:val="00974657"/>
    <w:rsid w:val="009756F0"/>
    <w:rsid w:val="00976078"/>
    <w:rsid w:val="0097738F"/>
    <w:rsid w:val="0097788A"/>
    <w:rsid w:val="00980393"/>
    <w:rsid w:val="00983D95"/>
    <w:rsid w:val="009841F2"/>
    <w:rsid w:val="00986489"/>
    <w:rsid w:val="00986F5D"/>
    <w:rsid w:val="0098759A"/>
    <w:rsid w:val="00991A13"/>
    <w:rsid w:val="009927B2"/>
    <w:rsid w:val="00992C55"/>
    <w:rsid w:val="009940ED"/>
    <w:rsid w:val="009966D3"/>
    <w:rsid w:val="00996C8E"/>
    <w:rsid w:val="009979DA"/>
    <w:rsid w:val="00997A3B"/>
    <w:rsid w:val="009A0809"/>
    <w:rsid w:val="009A2427"/>
    <w:rsid w:val="009A2F77"/>
    <w:rsid w:val="009A70DB"/>
    <w:rsid w:val="009A7334"/>
    <w:rsid w:val="009A73E2"/>
    <w:rsid w:val="009A76EF"/>
    <w:rsid w:val="009A7F5F"/>
    <w:rsid w:val="009B0219"/>
    <w:rsid w:val="009B0DFD"/>
    <w:rsid w:val="009B1837"/>
    <w:rsid w:val="009B20BC"/>
    <w:rsid w:val="009B31AA"/>
    <w:rsid w:val="009B3FA0"/>
    <w:rsid w:val="009B70A0"/>
    <w:rsid w:val="009C0154"/>
    <w:rsid w:val="009C0D38"/>
    <w:rsid w:val="009C119E"/>
    <w:rsid w:val="009C17C7"/>
    <w:rsid w:val="009C1999"/>
    <w:rsid w:val="009C2D48"/>
    <w:rsid w:val="009C38AF"/>
    <w:rsid w:val="009C5D50"/>
    <w:rsid w:val="009C7AE4"/>
    <w:rsid w:val="009C7B11"/>
    <w:rsid w:val="009D055C"/>
    <w:rsid w:val="009D1A37"/>
    <w:rsid w:val="009D2BC0"/>
    <w:rsid w:val="009D3FF9"/>
    <w:rsid w:val="009D42DC"/>
    <w:rsid w:val="009D503B"/>
    <w:rsid w:val="009D6A90"/>
    <w:rsid w:val="009E19DE"/>
    <w:rsid w:val="009E3F50"/>
    <w:rsid w:val="009E446F"/>
    <w:rsid w:val="009E64B5"/>
    <w:rsid w:val="009E6B13"/>
    <w:rsid w:val="009E6E10"/>
    <w:rsid w:val="009F0346"/>
    <w:rsid w:val="009F2629"/>
    <w:rsid w:val="009F3BAB"/>
    <w:rsid w:val="009F437C"/>
    <w:rsid w:val="009F7131"/>
    <w:rsid w:val="009F7170"/>
    <w:rsid w:val="00A0099B"/>
    <w:rsid w:val="00A01C55"/>
    <w:rsid w:val="00A0225D"/>
    <w:rsid w:val="00A02C86"/>
    <w:rsid w:val="00A03388"/>
    <w:rsid w:val="00A057EF"/>
    <w:rsid w:val="00A06B60"/>
    <w:rsid w:val="00A06CFF"/>
    <w:rsid w:val="00A0744D"/>
    <w:rsid w:val="00A07EA8"/>
    <w:rsid w:val="00A1041B"/>
    <w:rsid w:val="00A1090C"/>
    <w:rsid w:val="00A11B94"/>
    <w:rsid w:val="00A11F24"/>
    <w:rsid w:val="00A12CC3"/>
    <w:rsid w:val="00A12F41"/>
    <w:rsid w:val="00A130CB"/>
    <w:rsid w:val="00A13717"/>
    <w:rsid w:val="00A141D0"/>
    <w:rsid w:val="00A14457"/>
    <w:rsid w:val="00A14A7A"/>
    <w:rsid w:val="00A15787"/>
    <w:rsid w:val="00A1652C"/>
    <w:rsid w:val="00A1773D"/>
    <w:rsid w:val="00A20474"/>
    <w:rsid w:val="00A20775"/>
    <w:rsid w:val="00A21059"/>
    <w:rsid w:val="00A22821"/>
    <w:rsid w:val="00A24883"/>
    <w:rsid w:val="00A2595B"/>
    <w:rsid w:val="00A26877"/>
    <w:rsid w:val="00A2689B"/>
    <w:rsid w:val="00A26DBF"/>
    <w:rsid w:val="00A27049"/>
    <w:rsid w:val="00A306D8"/>
    <w:rsid w:val="00A30BA7"/>
    <w:rsid w:val="00A310AB"/>
    <w:rsid w:val="00A317B3"/>
    <w:rsid w:val="00A3400C"/>
    <w:rsid w:val="00A3410F"/>
    <w:rsid w:val="00A353E6"/>
    <w:rsid w:val="00A354E6"/>
    <w:rsid w:val="00A35F60"/>
    <w:rsid w:val="00A36511"/>
    <w:rsid w:val="00A376B0"/>
    <w:rsid w:val="00A376C1"/>
    <w:rsid w:val="00A41018"/>
    <w:rsid w:val="00A42269"/>
    <w:rsid w:val="00A429A6"/>
    <w:rsid w:val="00A42BE0"/>
    <w:rsid w:val="00A4316C"/>
    <w:rsid w:val="00A43386"/>
    <w:rsid w:val="00A43784"/>
    <w:rsid w:val="00A45BB4"/>
    <w:rsid w:val="00A45E69"/>
    <w:rsid w:val="00A46990"/>
    <w:rsid w:val="00A47F21"/>
    <w:rsid w:val="00A52A62"/>
    <w:rsid w:val="00A54339"/>
    <w:rsid w:val="00A546C7"/>
    <w:rsid w:val="00A572B4"/>
    <w:rsid w:val="00A61F98"/>
    <w:rsid w:val="00A62C66"/>
    <w:rsid w:val="00A63E00"/>
    <w:rsid w:val="00A6545D"/>
    <w:rsid w:val="00A65E52"/>
    <w:rsid w:val="00A6615E"/>
    <w:rsid w:val="00A706EB"/>
    <w:rsid w:val="00A7080B"/>
    <w:rsid w:val="00A71199"/>
    <w:rsid w:val="00A75E4B"/>
    <w:rsid w:val="00A7724B"/>
    <w:rsid w:val="00A77A2C"/>
    <w:rsid w:val="00A835C1"/>
    <w:rsid w:val="00A83BA1"/>
    <w:rsid w:val="00A83D4B"/>
    <w:rsid w:val="00A84E46"/>
    <w:rsid w:val="00A858E1"/>
    <w:rsid w:val="00A85A70"/>
    <w:rsid w:val="00A86A42"/>
    <w:rsid w:val="00A86DCA"/>
    <w:rsid w:val="00A9132A"/>
    <w:rsid w:val="00A91897"/>
    <w:rsid w:val="00A925B3"/>
    <w:rsid w:val="00A926A4"/>
    <w:rsid w:val="00A93037"/>
    <w:rsid w:val="00A94D47"/>
    <w:rsid w:val="00A96331"/>
    <w:rsid w:val="00A96ACE"/>
    <w:rsid w:val="00A9708F"/>
    <w:rsid w:val="00A97845"/>
    <w:rsid w:val="00AA1C14"/>
    <w:rsid w:val="00AA52E7"/>
    <w:rsid w:val="00AA5F77"/>
    <w:rsid w:val="00AA71C9"/>
    <w:rsid w:val="00AA787A"/>
    <w:rsid w:val="00AB0C76"/>
    <w:rsid w:val="00AB0DCA"/>
    <w:rsid w:val="00AB1046"/>
    <w:rsid w:val="00AB1C3C"/>
    <w:rsid w:val="00AB1E31"/>
    <w:rsid w:val="00AB21BE"/>
    <w:rsid w:val="00AB32C8"/>
    <w:rsid w:val="00AB32E3"/>
    <w:rsid w:val="00AB3CFB"/>
    <w:rsid w:val="00AB4B3F"/>
    <w:rsid w:val="00AB4B91"/>
    <w:rsid w:val="00AB65D5"/>
    <w:rsid w:val="00AB6AF2"/>
    <w:rsid w:val="00AB6C7C"/>
    <w:rsid w:val="00AB7141"/>
    <w:rsid w:val="00AB76FB"/>
    <w:rsid w:val="00AC0B07"/>
    <w:rsid w:val="00AC0CBA"/>
    <w:rsid w:val="00AC11A3"/>
    <w:rsid w:val="00AC265F"/>
    <w:rsid w:val="00AC2732"/>
    <w:rsid w:val="00AC39FE"/>
    <w:rsid w:val="00AC5870"/>
    <w:rsid w:val="00AC58EC"/>
    <w:rsid w:val="00AC5D04"/>
    <w:rsid w:val="00AC687B"/>
    <w:rsid w:val="00AC73BE"/>
    <w:rsid w:val="00AD29D4"/>
    <w:rsid w:val="00AD5203"/>
    <w:rsid w:val="00AD7E45"/>
    <w:rsid w:val="00AE07C7"/>
    <w:rsid w:val="00AE12BF"/>
    <w:rsid w:val="00AE173B"/>
    <w:rsid w:val="00AE1A5D"/>
    <w:rsid w:val="00AE2D8E"/>
    <w:rsid w:val="00AE32D8"/>
    <w:rsid w:val="00AE3E3B"/>
    <w:rsid w:val="00AE51B9"/>
    <w:rsid w:val="00AE58D1"/>
    <w:rsid w:val="00AE6E62"/>
    <w:rsid w:val="00AE7573"/>
    <w:rsid w:val="00AF0DA3"/>
    <w:rsid w:val="00AF0F9A"/>
    <w:rsid w:val="00AF2667"/>
    <w:rsid w:val="00AF2A52"/>
    <w:rsid w:val="00AF36EE"/>
    <w:rsid w:val="00AF40EB"/>
    <w:rsid w:val="00AF4195"/>
    <w:rsid w:val="00AF4844"/>
    <w:rsid w:val="00AF4DDF"/>
    <w:rsid w:val="00AF5E9B"/>
    <w:rsid w:val="00AF6D84"/>
    <w:rsid w:val="00AF709D"/>
    <w:rsid w:val="00B00749"/>
    <w:rsid w:val="00B01AD4"/>
    <w:rsid w:val="00B03B46"/>
    <w:rsid w:val="00B03BB5"/>
    <w:rsid w:val="00B03C93"/>
    <w:rsid w:val="00B075E4"/>
    <w:rsid w:val="00B1014C"/>
    <w:rsid w:val="00B10CE8"/>
    <w:rsid w:val="00B12956"/>
    <w:rsid w:val="00B132C7"/>
    <w:rsid w:val="00B13341"/>
    <w:rsid w:val="00B1358F"/>
    <w:rsid w:val="00B1476E"/>
    <w:rsid w:val="00B14794"/>
    <w:rsid w:val="00B15E51"/>
    <w:rsid w:val="00B162A1"/>
    <w:rsid w:val="00B170FA"/>
    <w:rsid w:val="00B17484"/>
    <w:rsid w:val="00B20E6A"/>
    <w:rsid w:val="00B21271"/>
    <w:rsid w:val="00B21420"/>
    <w:rsid w:val="00B23EE7"/>
    <w:rsid w:val="00B26FFA"/>
    <w:rsid w:val="00B276EA"/>
    <w:rsid w:val="00B27F11"/>
    <w:rsid w:val="00B30B79"/>
    <w:rsid w:val="00B31FBC"/>
    <w:rsid w:val="00B32371"/>
    <w:rsid w:val="00B32CB5"/>
    <w:rsid w:val="00B33AB9"/>
    <w:rsid w:val="00B361BF"/>
    <w:rsid w:val="00B365A9"/>
    <w:rsid w:val="00B401C8"/>
    <w:rsid w:val="00B40EF0"/>
    <w:rsid w:val="00B41675"/>
    <w:rsid w:val="00B419D2"/>
    <w:rsid w:val="00B430D9"/>
    <w:rsid w:val="00B43164"/>
    <w:rsid w:val="00B43EAF"/>
    <w:rsid w:val="00B45408"/>
    <w:rsid w:val="00B464A0"/>
    <w:rsid w:val="00B47746"/>
    <w:rsid w:val="00B51235"/>
    <w:rsid w:val="00B514C1"/>
    <w:rsid w:val="00B52AF1"/>
    <w:rsid w:val="00B52FF8"/>
    <w:rsid w:val="00B53219"/>
    <w:rsid w:val="00B53460"/>
    <w:rsid w:val="00B53CF2"/>
    <w:rsid w:val="00B55EA4"/>
    <w:rsid w:val="00B55FA6"/>
    <w:rsid w:val="00B57490"/>
    <w:rsid w:val="00B57DE1"/>
    <w:rsid w:val="00B60A3C"/>
    <w:rsid w:val="00B60D5A"/>
    <w:rsid w:val="00B6266A"/>
    <w:rsid w:val="00B63803"/>
    <w:rsid w:val="00B64036"/>
    <w:rsid w:val="00B6456A"/>
    <w:rsid w:val="00B64C1F"/>
    <w:rsid w:val="00B66398"/>
    <w:rsid w:val="00B716D2"/>
    <w:rsid w:val="00B71A13"/>
    <w:rsid w:val="00B72A6D"/>
    <w:rsid w:val="00B7385F"/>
    <w:rsid w:val="00B749AF"/>
    <w:rsid w:val="00B74A43"/>
    <w:rsid w:val="00B75579"/>
    <w:rsid w:val="00B80155"/>
    <w:rsid w:val="00B81457"/>
    <w:rsid w:val="00B817BA"/>
    <w:rsid w:val="00B82B12"/>
    <w:rsid w:val="00B83E4F"/>
    <w:rsid w:val="00B86100"/>
    <w:rsid w:val="00B90BED"/>
    <w:rsid w:val="00B9244E"/>
    <w:rsid w:val="00B93C3E"/>
    <w:rsid w:val="00B940BE"/>
    <w:rsid w:val="00B943D4"/>
    <w:rsid w:val="00B95723"/>
    <w:rsid w:val="00B96744"/>
    <w:rsid w:val="00B9702F"/>
    <w:rsid w:val="00B97AD9"/>
    <w:rsid w:val="00BA1845"/>
    <w:rsid w:val="00BA18E9"/>
    <w:rsid w:val="00BA1BE5"/>
    <w:rsid w:val="00BA1D79"/>
    <w:rsid w:val="00BA25FE"/>
    <w:rsid w:val="00BA40BB"/>
    <w:rsid w:val="00BA4C20"/>
    <w:rsid w:val="00BA5C05"/>
    <w:rsid w:val="00BA6A95"/>
    <w:rsid w:val="00BB10BF"/>
    <w:rsid w:val="00BB1C9F"/>
    <w:rsid w:val="00BB32D5"/>
    <w:rsid w:val="00BB3DA0"/>
    <w:rsid w:val="00BB4581"/>
    <w:rsid w:val="00BB5AC9"/>
    <w:rsid w:val="00BB6B04"/>
    <w:rsid w:val="00BB746D"/>
    <w:rsid w:val="00BB79D6"/>
    <w:rsid w:val="00BC06ED"/>
    <w:rsid w:val="00BC1C46"/>
    <w:rsid w:val="00BC256B"/>
    <w:rsid w:val="00BC39C3"/>
    <w:rsid w:val="00BC4FA8"/>
    <w:rsid w:val="00BC65A8"/>
    <w:rsid w:val="00BC6F02"/>
    <w:rsid w:val="00BC7060"/>
    <w:rsid w:val="00BC7424"/>
    <w:rsid w:val="00BC7760"/>
    <w:rsid w:val="00BD134C"/>
    <w:rsid w:val="00BD1BAD"/>
    <w:rsid w:val="00BD1D73"/>
    <w:rsid w:val="00BD2CF4"/>
    <w:rsid w:val="00BD3A0E"/>
    <w:rsid w:val="00BD41DB"/>
    <w:rsid w:val="00BD4607"/>
    <w:rsid w:val="00BD4B04"/>
    <w:rsid w:val="00BD4EA6"/>
    <w:rsid w:val="00BD5273"/>
    <w:rsid w:val="00BE02DA"/>
    <w:rsid w:val="00BE10FE"/>
    <w:rsid w:val="00BE1327"/>
    <w:rsid w:val="00BE13C5"/>
    <w:rsid w:val="00BE190D"/>
    <w:rsid w:val="00BE1C43"/>
    <w:rsid w:val="00BE20B9"/>
    <w:rsid w:val="00BE2C48"/>
    <w:rsid w:val="00BE2F1C"/>
    <w:rsid w:val="00BE43D3"/>
    <w:rsid w:val="00BE5432"/>
    <w:rsid w:val="00BE546F"/>
    <w:rsid w:val="00BE5D3F"/>
    <w:rsid w:val="00BE6008"/>
    <w:rsid w:val="00BF01AF"/>
    <w:rsid w:val="00BF0269"/>
    <w:rsid w:val="00BF05E0"/>
    <w:rsid w:val="00BF08A3"/>
    <w:rsid w:val="00BF0E19"/>
    <w:rsid w:val="00BF49B3"/>
    <w:rsid w:val="00BF5373"/>
    <w:rsid w:val="00BF665F"/>
    <w:rsid w:val="00BF6E84"/>
    <w:rsid w:val="00C0104A"/>
    <w:rsid w:val="00C0209B"/>
    <w:rsid w:val="00C031D7"/>
    <w:rsid w:val="00C03466"/>
    <w:rsid w:val="00C042A1"/>
    <w:rsid w:val="00C05ED1"/>
    <w:rsid w:val="00C0692C"/>
    <w:rsid w:val="00C07F60"/>
    <w:rsid w:val="00C107DE"/>
    <w:rsid w:val="00C113C3"/>
    <w:rsid w:val="00C11451"/>
    <w:rsid w:val="00C11623"/>
    <w:rsid w:val="00C11DF8"/>
    <w:rsid w:val="00C13043"/>
    <w:rsid w:val="00C13153"/>
    <w:rsid w:val="00C15613"/>
    <w:rsid w:val="00C172FF"/>
    <w:rsid w:val="00C17D02"/>
    <w:rsid w:val="00C17D8B"/>
    <w:rsid w:val="00C17E07"/>
    <w:rsid w:val="00C20323"/>
    <w:rsid w:val="00C2172A"/>
    <w:rsid w:val="00C21F53"/>
    <w:rsid w:val="00C22B72"/>
    <w:rsid w:val="00C24049"/>
    <w:rsid w:val="00C24A49"/>
    <w:rsid w:val="00C250DD"/>
    <w:rsid w:val="00C25982"/>
    <w:rsid w:val="00C25CF4"/>
    <w:rsid w:val="00C263F5"/>
    <w:rsid w:val="00C26F1C"/>
    <w:rsid w:val="00C27A0C"/>
    <w:rsid w:val="00C27DAE"/>
    <w:rsid w:val="00C27FB2"/>
    <w:rsid w:val="00C30945"/>
    <w:rsid w:val="00C31CD8"/>
    <w:rsid w:val="00C326CA"/>
    <w:rsid w:val="00C35455"/>
    <w:rsid w:val="00C3580D"/>
    <w:rsid w:val="00C35AB3"/>
    <w:rsid w:val="00C41070"/>
    <w:rsid w:val="00C416F0"/>
    <w:rsid w:val="00C42223"/>
    <w:rsid w:val="00C43194"/>
    <w:rsid w:val="00C45136"/>
    <w:rsid w:val="00C454A8"/>
    <w:rsid w:val="00C47746"/>
    <w:rsid w:val="00C47CC6"/>
    <w:rsid w:val="00C500AB"/>
    <w:rsid w:val="00C50580"/>
    <w:rsid w:val="00C5338E"/>
    <w:rsid w:val="00C5380D"/>
    <w:rsid w:val="00C53D33"/>
    <w:rsid w:val="00C54AC1"/>
    <w:rsid w:val="00C55A6F"/>
    <w:rsid w:val="00C55ECF"/>
    <w:rsid w:val="00C57119"/>
    <w:rsid w:val="00C57F0F"/>
    <w:rsid w:val="00C6101B"/>
    <w:rsid w:val="00C614D9"/>
    <w:rsid w:val="00C62449"/>
    <w:rsid w:val="00C627FF"/>
    <w:rsid w:val="00C63404"/>
    <w:rsid w:val="00C6435E"/>
    <w:rsid w:val="00C651FE"/>
    <w:rsid w:val="00C66F0A"/>
    <w:rsid w:val="00C67632"/>
    <w:rsid w:val="00C70762"/>
    <w:rsid w:val="00C71A74"/>
    <w:rsid w:val="00C74A7A"/>
    <w:rsid w:val="00C74C31"/>
    <w:rsid w:val="00C7668B"/>
    <w:rsid w:val="00C76A0C"/>
    <w:rsid w:val="00C775E6"/>
    <w:rsid w:val="00C7C873"/>
    <w:rsid w:val="00C81F20"/>
    <w:rsid w:val="00C82E15"/>
    <w:rsid w:val="00C83025"/>
    <w:rsid w:val="00C848C8"/>
    <w:rsid w:val="00C84C27"/>
    <w:rsid w:val="00C854AF"/>
    <w:rsid w:val="00C8626C"/>
    <w:rsid w:val="00C86BB0"/>
    <w:rsid w:val="00C87333"/>
    <w:rsid w:val="00C91CA5"/>
    <w:rsid w:val="00C92B39"/>
    <w:rsid w:val="00C93BDC"/>
    <w:rsid w:val="00C93D46"/>
    <w:rsid w:val="00C95356"/>
    <w:rsid w:val="00C955BE"/>
    <w:rsid w:val="00C95A38"/>
    <w:rsid w:val="00C96CD6"/>
    <w:rsid w:val="00C96CF8"/>
    <w:rsid w:val="00C977DC"/>
    <w:rsid w:val="00CA167F"/>
    <w:rsid w:val="00CA1BAD"/>
    <w:rsid w:val="00CA20A8"/>
    <w:rsid w:val="00CA4E5B"/>
    <w:rsid w:val="00CA750D"/>
    <w:rsid w:val="00CA79D0"/>
    <w:rsid w:val="00CB01B7"/>
    <w:rsid w:val="00CB0E8F"/>
    <w:rsid w:val="00CB22A2"/>
    <w:rsid w:val="00CB23E4"/>
    <w:rsid w:val="00CB26EC"/>
    <w:rsid w:val="00CB2F75"/>
    <w:rsid w:val="00CB37D6"/>
    <w:rsid w:val="00CB4886"/>
    <w:rsid w:val="00CB4F94"/>
    <w:rsid w:val="00CB50D3"/>
    <w:rsid w:val="00CB5E78"/>
    <w:rsid w:val="00CB706A"/>
    <w:rsid w:val="00CC044A"/>
    <w:rsid w:val="00CC09C6"/>
    <w:rsid w:val="00CC15DE"/>
    <w:rsid w:val="00CC1FB5"/>
    <w:rsid w:val="00CC3857"/>
    <w:rsid w:val="00CC3D91"/>
    <w:rsid w:val="00CC50DA"/>
    <w:rsid w:val="00CC69A6"/>
    <w:rsid w:val="00CC6FAE"/>
    <w:rsid w:val="00CC78E3"/>
    <w:rsid w:val="00CD020F"/>
    <w:rsid w:val="00CD14A5"/>
    <w:rsid w:val="00CD1954"/>
    <w:rsid w:val="00CD2EBB"/>
    <w:rsid w:val="00CD3749"/>
    <w:rsid w:val="00CD3DC8"/>
    <w:rsid w:val="00CD652D"/>
    <w:rsid w:val="00CD69C4"/>
    <w:rsid w:val="00CD6BFA"/>
    <w:rsid w:val="00CE297D"/>
    <w:rsid w:val="00CE3BF9"/>
    <w:rsid w:val="00CE402B"/>
    <w:rsid w:val="00CE42BA"/>
    <w:rsid w:val="00CE444F"/>
    <w:rsid w:val="00CE4A80"/>
    <w:rsid w:val="00CE4BEB"/>
    <w:rsid w:val="00CE5E18"/>
    <w:rsid w:val="00CE7473"/>
    <w:rsid w:val="00CE76F7"/>
    <w:rsid w:val="00CE7D1D"/>
    <w:rsid w:val="00CF30F4"/>
    <w:rsid w:val="00CF3B9E"/>
    <w:rsid w:val="00CF3E37"/>
    <w:rsid w:val="00CF40FC"/>
    <w:rsid w:val="00CF45F9"/>
    <w:rsid w:val="00CF49E1"/>
    <w:rsid w:val="00CF4EAC"/>
    <w:rsid w:val="00CF6570"/>
    <w:rsid w:val="00CF67DE"/>
    <w:rsid w:val="00CF77EA"/>
    <w:rsid w:val="00D00F48"/>
    <w:rsid w:val="00D00FC3"/>
    <w:rsid w:val="00D01000"/>
    <w:rsid w:val="00D013AD"/>
    <w:rsid w:val="00D016A4"/>
    <w:rsid w:val="00D07082"/>
    <w:rsid w:val="00D071F8"/>
    <w:rsid w:val="00D07BFD"/>
    <w:rsid w:val="00D07E79"/>
    <w:rsid w:val="00D124DE"/>
    <w:rsid w:val="00D13FD3"/>
    <w:rsid w:val="00D15918"/>
    <w:rsid w:val="00D15CBD"/>
    <w:rsid w:val="00D172AB"/>
    <w:rsid w:val="00D1743C"/>
    <w:rsid w:val="00D1761A"/>
    <w:rsid w:val="00D17B95"/>
    <w:rsid w:val="00D20974"/>
    <w:rsid w:val="00D21BF9"/>
    <w:rsid w:val="00D24D01"/>
    <w:rsid w:val="00D24E6C"/>
    <w:rsid w:val="00D25BDD"/>
    <w:rsid w:val="00D30CAD"/>
    <w:rsid w:val="00D31C63"/>
    <w:rsid w:val="00D32225"/>
    <w:rsid w:val="00D32CE8"/>
    <w:rsid w:val="00D34044"/>
    <w:rsid w:val="00D37CC1"/>
    <w:rsid w:val="00D408A8"/>
    <w:rsid w:val="00D408BD"/>
    <w:rsid w:val="00D41EE9"/>
    <w:rsid w:val="00D42B6C"/>
    <w:rsid w:val="00D42E8D"/>
    <w:rsid w:val="00D43252"/>
    <w:rsid w:val="00D4336D"/>
    <w:rsid w:val="00D43FD6"/>
    <w:rsid w:val="00D44BCC"/>
    <w:rsid w:val="00D462DD"/>
    <w:rsid w:val="00D47304"/>
    <w:rsid w:val="00D473C1"/>
    <w:rsid w:val="00D4765E"/>
    <w:rsid w:val="00D5039E"/>
    <w:rsid w:val="00D50FAD"/>
    <w:rsid w:val="00D531DB"/>
    <w:rsid w:val="00D539EB"/>
    <w:rsid w:val="00D53EF4"/>
    <w:rsid w:val="00D53F34"/>
    <w:rsid w:val="00D547FC"/>
    <w:rsid w:val="00D5620B"/>
    <w:rsid w:val="00D56B36"/>
    <w:rsid w:val="00D578B7"/>
    <w:rsid w:val="00D57EA4"/>
    <w:rsid w:val="00D60251"/>
    <w:rsid w:val="00D60D6A"/>
    <w:rsid w:val="00D60D81"/>
    <w:rsid w:val="00D6107C"/>
    <w:rsid w:val="00D61666"/>
    <w:rsid w:val="00D61884"/>
    <w:rsid w:val="00D620F7"/>
    <w:rsid w:val="00D6271E"/>
    <w:rsid w:val="00D627B2"/>
    <w:rsid w:val="00D646E8"/>
    <w:rsid w:val="00D650C8"/>
    <w:rsid w:val="00D65599"/>
    <w:rsid w:val="00D65F67"/>
    <w:rsid w:val="00D6767E"/>
    <w:rsid w:val="00D67756"/>
    <w:rsid w:val="00D703FC"/>
    <w:rsid w:val="00D711A0"/>
    <w:rsid w:val="00D72583"/>
    <w:rsid w:val="00D74F70"/>
    <w:rsid w:val="00D7567D"/>
    <w:rsid w:val="00D7582D"/>
    <w:rsid w:val="00D801DA"/>
    <w:rsid w:val="00D80CC2"/>
    <w:rsid w:val="00D80FE7"/>
    <w:rsid w:val="00D8146F"/>
    <w:rsid w:val="00D8427B"/>
    <w:rsid w:val="00D84941"/>
    <w:rsid w:val="00D84F9D"/>
    <w:rsid w:val="00D860B1"/>
    <w:rsid w:val="00D87AFB"/>
    <w:rsid w:val="00D92183"/>
    <w:rsid w:val="00D92929"/>
    <w:rsid w:val="00D9312D"/>
    <w:rsid w:val="00D93732"/>
    <w:rsid w:val="00D94558"/>
    <w:rsid w:val="00D95479"/>
    <w:rsid w:val="00D9580F"/>
    <w:rsid w:val="00D9598E"/>
    <w:rsid w:val="00D95C96"/>
    <w:rsid w:val="00D95C99"/>
    <w:rsid w:val="00D960E7"/>
    <w:rsid w:val="00DA16AC"/>
    <w:rsid w:val="00DA1C43"/>
    <w:rsid w:val="00DA1D71"/>
    <w:rsid w:val="00DA43B2"/>
    <w:rsid w:val="00DA58F4"/>
    <w:rsid w:val="00DA61D8"/>
    <w:rsid w:val="00DA689B"/>
    <w:rsid w:val="00DA72F0"/>
    <w:rsid w:val="00DA77EF"/>
    <w:rsid w:val="00DA7F5D"/>
    <w:rsid w:val="00DB1A6D"/>
    <w:rsid w:val="00DB1D86"/>
    <w:rsid w:val="00DB2B9D"/>
    <w:rsid w:val="00DB5471"/>
    <w:rsid w:val="00DB5D82"/>
    <w:rsid w:val="00DC1D72"/>
    <w:rsid w:val="00DC1EEB"/>
    <w:rsid w:val="00DC4B62"/>
    <w:rsid w:val="00DC6DCC"/>
    <w:rsid w:val="00DC72ED"/>
    <w:rsid w:val="00DC7DA0"/>
    <w:rsid w:val="00DD006B"/>
    <w:rsid w:val="00DD0252"/>
    <w:rsid w:val="00DD12BF"/>
    <w:rsid w:val="00DD1881"/>
    <w:rsid w:val="00DD4FEF"/>
    <w:rsid w:val="00DD654D"/>
    <w:rsid w:val="00DE12C2"/>
    <w:rsid w:val="00DE19EC"/>
    <w:rsid w:val="00DE1EDC"/>
    <w:rsid w:val="00DE2203"/>
    <w:rsid w:val="00DE23CB"/>
    <w:rsid w:val="00DE2E16"/>
    <w:rsid w:val="00DE2FC6"/>
    <w:rsid w:val="00DE3BB4"/>
    <w:rsid w:val="00DE3D32"/>
    <w:rsid w:val="00DE4005"/>
    <w:rsid w:val="00DE4D30"/>
    <w:rsid w:val="00DE56EE"/>
    <w:rsid w:val="00DE5FEF"/>
    <w:rsid w:val="00DE7F97"/>
    <w:rsid w:val="00DF11E8"/>
    <w:rsid w:val="00DF2CC9"/>
    <w:rsid w:val="00DF2DCC"/>
    <w:rsid w:val="00DF3950"/>
    <w:rsid w:val="00DF3F90"/>
    <w:rsid w:val="00DF4814"/>
    <w:rsid w:val="00DF4F1A"/>
    <w:rsid w:val="00DF64AF"/>
    <w:rsid w:val="00DF764B"/>
    <w:rsid w:val="00DF7C86"/>
    <w:rsid w:val="00E00839"/>
    <w:rsid w:val="00E00A28"/>
    <w:rsid w:val="00E02329"/>
    <w:rsid w:val="00E070D5"/>
    <w:rsid w:val="00E07558"/>
    <w:rsid w:val="00E07781"/>
    <w:rsid w:val="00E1059B"/>
    <w:rsid w:val="00E112F0"/>
    <w:rsid w:val="00E11864"/>
    <w:rsid w:val="00E13165"/>
    <w:rsid w:val="00E13360"/>
    <w:rsid w:val="00E13B8A"/>
    <w:rsid w:val="00E14FF1"/>
    <w:rsid w:val="00E15035"/>
    <w:rsid w:val="00E1521E"/>
    <w:rsid w:val="00E16B58"/>
    <w:rsid w:val="00E17E8A"/>
    <w:rsid w:val="00E20E10"/>
    <w:rsid w:val="00E22089"/>
    <w:rsid w:val="00E22C51"/>
    <w:rsid w:val="00E25E8C"/>
    <w:rsid w:val="00E26640"/>
    <w:rsid w:val="00E26AB8"/>
    <w:rsid w:val="00E26DF7"/>
    <w:rsid w:val="00E27C0A"/>
    <w:rsid w:val="00E300A6"/>
    <w:rsid w:val="00E30129"/>
    <w:rsid w:val="00E311C5"/>
    <w:rsid w:val="00E32338"/>
    <w:rsid w:val="00E3452A"/>
    <w:rsid w:val="00E34F8C"/>
    <w:rsid w:val="00E35357"/>
    <w:rsid w:val="00E35B0D"/>
    <w:rsid w:val="00E366FA"/>
    <w:rsid w:val="00E405D4"/>
    <w:rsid w:val="00E42591"/>
    <w:rsid w:val="00E45203"/>
    <w:rsid w:val="00E45DCF"/>
    <w:rsid w:val="00E473D3"/>
    <w:rsid w:val="00E51674"/>
    <w:rsid w:val="00E528CC"/>
    <w:rsid w:val="00E52AEC"/>
    <w:rsid w:val="00E538A8"/>
    <w:rsid w:val="00E53DC7"/>
    <w:rsid w:val="00E6107C"/>
    <w:rsid w:val="00E612DE"/>
    <w:rsid w:val="00E613E6"/>
    <w:rsid w:val="00E629BC"/>
    <w:rsid w:val="00E640B8"/>
    <w:rsid w:val="00E65684"/>
    <w:rsid w:val="00E6641E"/>
    <w:rsid w:val="00E66439"/>
    <w:rsid w:val="00E66454"/>
    <w:rsid w:val="00E70627"/>
    <w:rsid w:val="00E7172F"/>
    <w:rsid w:val="00E734EF"/>
    <w:rsid w:val="00E742F9"/>
    <w:rsid w:val="00E75582"/>
    <w:rsid w:val="00E77400"/>
    <w:rsid w:val="00E80558"/>
    <w:rsid w:val="00E8151A"/>
    <w:rsid w:val="00E81889"/>
    <w:rsid w:val="00E81BD2"/>
    <w:rsid w:val="00E8207E"/>
    <w:rsid w:val="00E85098"/>
    <w:rsid w:val="00E85108"/>
    <w:rsid w:val="00E8550C"/>
    <w:rsid w:val="00E923F9"/>
    <w:rsid w:val="00E930D4"/>
    <w:rsid w:val="00E94BDE"/>
    <w:rsid w:val="00E9542C"/>
    <w:rsid w:val="00EA008D"/>
    <w:rsid w:val="00EA06A3"/>
    <w:rsid w:val="00EA0867"/>
    <w:rsid w:val="00EA0CC7"/>
    <w:rsid w:val="00EA11FC"/>
    <w:rsid w:val="00EA120C"/>
    <w:rsid w:val="00EA38EE"/>
    <w:rsid w:val="00EA4AD7"/>
    <w:rsid w:val="00EA587F"/>
    <w:rsid w:val="00EA6A64"/>
    <w:rsid w:val="00EA79FC"/>
    <w:rsid w:val="00EA7ADE"/>
    <w:rsid w:val="00EB0FC9"/>
    <w:rsid w:val="00EB19B4"/>
    <w:rsid w:val="00EB1DAD"/>
    <w:rsid w:val="00EB2297"/>
    <w:rsid w:val="00EB2918"/>
    <w:rsid w:val="00EB2D25"/>
    <w:rsid w:val="00EB4DEA"/>
    <w:rsid w:val="00EB56C2"/>
    <w:rsid w:val="00EB5714"/>
    <w:rsid w:val="00EB5989"/>
    <w:rsid w:val="00EC026C"/>
    <w:rsid w:val="00EC0829"/>
    <w:rsid w:val="00EC261C"/>
    <w:rsid w:val="00EC2FBF"/>
    <w:rsid w:val="00EC3EFB"/>
    <w:rsid w:val="00EC4AFC"/>
    <w:rsid w:val="00EC4EE6"/>
    <w:rsid w:val="00EC532D"/>
    <w:rsid w:val="00EC5B2C"/>
    <w:rsid w:val="00EC5C05"/>
    <w:rsid w:val="00EC6F16"/>
    <w:rsid w:val="00EC7171"/>
    <w:rsid w:val="00EC777A"/>
    <w:rsid w:val="00ED0B01"/>
    <w:rsid w:val="00ED18E6"/>
    <w:rsid w:val="00ED4D80"/>
    <w:rsid w:val="00ED539F"/>
    <w:rsid w:val="00ED5630"/>
    <w:rsid w:val="00ED6926"/>
    <w:rsid w:val="00ED72AB"/>
    <w:rsid w:val="00EE12AB"/>
    <w:rsid w:val="00EE2178"/>
    <w:rsid w:val="00EE2DD5"/>
    <w:rsid w:val="00EE3788"/>
    <w:rsid w:val="00EE3C94"/>
    <w:rsid w:val="00EE63D9"/>
    <w:rsid w:val="00EE6487"/>
    <w:rsid w:val="00EE6B6A"/>
    <w:rsid w:val="00EE7F5C"/>
    <w:rsid w:val="00EF01DE"/>
    <w:rsid w:val="00EF1D88"/>
    <w:rsid w:val="00EF36E8"/>
    <w:rsid w:val="00EF42FD"/>
    <w:rsid w:val="00EF509A"/>
    <w:rsid w:val="00EF52C1"/>
    <w:rsid w:val="00EF5E50"/>
    <w:rsid w:val="00EF7742"/>
    <w:rsid w:val="00F0192A"/>
    <w:rsid w:val="00F05E79"/>
    <w:rsid w:val="00F06DF7"/>
    <w:rsid w:val="00F116B2"/>
    <w:rsid w:val="00F12AB7"/>
    <w:rsid w:val="00F13189"/>
    <w:rsid w:val="00F13BD6"/>
    <w:rsid w:val="00F16C23"/>
    <w:rsid w:val="00F17C4B"/>
    <w:rsid w:val="00F207A0"/>
    <w:rsid w:val="00F22494"/>
    <w:rsid w:val="00F23BFB"/>
    <w:rsid w:val="00F24D4C"/>
    <w:rsid w:val="00F259BE"/>
    <w:rsid w:val="00F2622B"/>
    <w:rsid w:val="00F2715E"/>
    <w:rsid w:val="00F27F70"/>
    <w:rsid w:val="00F301B8"/>
    <w:rsid w:val="00F30E59"/>
    <w:rsid w:val="00F310E3"/>
    <w:rsid w:val="00F32FAA"/>
    <w:rsid w:val="00F33E85"/>
    <w:rsid w:val="00F3489A"/>
    <w:rsid w:val="00F34BBF"/>
    <w:rsid w:val="00F37205"/>
    <w:rsid w:val="00F37300"/>
    <w:rsid w:val="00F3773F"/>
    <w:rsid w:val="00F40D07"/>
    <w:rsid w:val="00F411AA"/>
    <w:rsid w:val="00F41FB9"/>
    <w:rsid w:val="00F4361B"/>
    <w:rsid w:val="00F436B1"/>
    <w:rsid w:val="00F43A46"/>
    <w:rsid w:val="00F4544B"/>
    <w:rsid w:val="00F47111"/>
    <w:rsid w:val="00F50A89"/>
    <w:rsid w:val="00F50AAE"/>
    <w:rsid w:val="00F52549"/>
    <w:rsid w:val="00F529A4"/>
    <w:rsid w:val="00F52B26"/>
    <w:rsid w:val="00F52D13"/>
    <w:rsid w:val="00F52DE5"/>
    <w:rsid w:val="00F56281"/>
    <w:rsid w:val="00F56333"/>
    <w:rsid w:val="00F56D0A"/>
    <w:rsid w:val="00F56DA3"/>
    <w:rsid w:val="00F57446"/>
    <w:rsid w:val="00F574B9"/>
    <w:rsid w:val="00F6150F"/>
    <w:rsid w:val="00F616D7"/>
    <w:rsid w:val="00F61D0E"/>
    <w:rsid w:val="00F70085"/>
    <w:rsid w:val="00F73B2E"/>
    <w:rsid w:val="00F7544C"/>
    <w:rsid w:val="00F75EFC"/>
    <w:rsid w:val="00F80014"/>
    <w:rsid w:val="00F8035B"/>
    <w:rsid w:val="00F81F40"/>
    <w:rsid w:val="00F8253B"/>
    <w:rsid w:val="00F840ED"/>
    <w:rsid w:val="00F853E4"/>
    <w:rsid w:val="00F853EA"/>
    <w:rsid w:val="00F86878"/>
    <w:rsid w:val="00F86E04"/>
    <w:rsid w:val="00F870BD"/>
    <w:rsid w:val="00F91C53"/>
    <w:rsid w:val="00F91D5F"/>
    <w:rsid w:val="00F93913"/>
    <w:rsid w:val="00F94A5F"/>
    <w:rsid w:val="00F951BF"/>
    <w:rsid w:val="00F95638"/>
    <w:rsid w:val="00F967A5"/>
    <w:rsid w:val="00F96FC6"/>
    <w:rsid w:val="00F97094"/>
    <w:rsid w:val="00F97635"/>
    <w:rsid w:val="00FA09C7"/>
    <w:rsid w:val="00FA1DA0"/>
    <w:rsid w:val="00FA25AD"/>
    <w:rsid w:val="00FA2A3A"/>
    <w:rsid w:val="00FA4627"/>
    <w:rsid w:val="00FA5396"/>
    <w:rsid w:val="00FA5A41"/>
    <w:rsid w:val="00FAB1C5"/>
    <w:rsid w:val="00FB0126"/>
    <w:rsid w:val="00FB3050"/>
    <w:rsid w:val="00FB3255"/>
    <w:rsid w:val="00FB41AF"/>
    <w:rsid w:val="00FB427F"/>
    <w:rsid w:val="00FB50F0"/>
    <w:rsid w:val="00FB6A04"/>
    <w:rsid w:val="00FB732B"/>
    <w:rsid w:val="00FC11FA"/>
    <w:rsid w:val="00FC5E5B"/>
    <w:rsid w:val="00FC5F2C"/>
    <w:rsid w:val="00FD0C77"/>
    <w:rsid w:val="00FD0CD8"/>
    <w:rsid w:val="00FD19D0"/>
    <w:rsid w:val="00FD386B"/>
    <w:rsid w:val="00FD3FDB"/>
    <w:rsid w:val="00FD4C77"/>
    <w:rsid w:val="00FD5268"/>
    <w:rsid w:val="00FD7085"/>
    <w:rsid w:val="00FD7AFE"/>
    <w:rsid w:val="00FE0C31"/>
    <w:rsid w:val="00FE1CC8"/>
    <w:rsid w:val="00FE2EB3"/>
    <w:rsid w:val="00FE2F73"/>
    <w:rsid w:val="00FE43B6"/>
    <w:rsid w:val="00FE4D08"/>
    <w:rsid w:val="00FF06A2"/>
    <w:rsid w:val="00FF1EBB"/>
    <w:rsid w:val="00FF20CA"/>
    <w:rsid w:val="00FF2C3B"/>
    <w:rsid w:val="00FF2D86"/>
    <w:rsid w:val="00FF31C8"/>
    <w:rsid w:val="00FF3EF3"/>
    <w:rsid w:val="00FF436F"/>
    <w:rsid w:val="00FF5F1C"/>
    <w:rsid w:val="00FF5FDE"/>
    <w:rsid w:val="00FF659A"/>
    <w:rsid w:val="00FF6C82"/>
    <w:rsid w:val="00FF7A36"/>
    <w:rsid w:val="00FF7FA8"/>
    <w:rsid w:val="01011A40"/>
    <w:rsid w:val="014F8B2C"/>
    <w:rsid w:val="01722A1F"/>
    <w:rsid w:val="0195A171"/>
    <w:rsid w:val="01A563EF"/>
    <w:rsid w:val="01BE7FC3"/>
    <w:rsid w:val="01F7893C"/>
    <w:rsid w:val="01FF7E8B"/>
    <w:rsid w:val="0238E467"/>
    <w:rsid w:val="023E1371"/>
    <w:rsid w:val="026311D8"/>
    <w:rsid w:val="026998B4"/>
    <w:rsid w:val="026C22B5"/>
    <w:rsid w:val="026F15F3"/>
    <w:rsid w:val="02ACD23D"/>
    <w:rsid w:val="02DB8D53"/>
    <w:rsid w:val="02EAED03"/>
    <w:rsid w:val="02F31792"/>
    <w:rsid w:val="02F7A7B1"/>
    <w:rsid w:val="0318AF85"/>
    <w:rsid w:val="033171D2"/>
    <w:rsid w:val="033CD2A4"/>
    <w:rsid w:val="0369DA49"/>
    <w:rsid w:val="0371DE47"/>
    <w:rsid w:val="0372B3F4"/>
    <w:rsid w:val="038944B1"/>
    <w:rsid w:val="039A74CA"/>
    <w:rsid w:val="03CEFE73"/>
    <w:rsid w:val="03ECCD98"/>
    <w:rsid w:val="040D0549"/>
    <w:rsid w:val="040E22D8"/>
    <w:rsid w:val="0497FD65"/>
    <w:rsid w:val="04C62479"/>
    <w:rsid w:val="04C6F7F4"/>
    <w:rsid w:val="04C71B15"/>
    <w:rsid w:val="051B14D6"/>
    <w:rsid w:val="055999A9"/>
    <w:rsid w:val="057E6E6E"/>
    <w:rsid w:val="05A00CE4"/>
    <w:rsid w:val="05A658CC"/>
    <w:rsid w:val="05CE22E8"/>
    <w:rsid w:val="05CFE81C"/>
    <w:rsid w:val="0605BA36"/>
    <w:rsid w:val="0615FA71"/>
    <w:rsid w:val="06258DCE"/>
    <w:rsid w:val="06417BFD"/>
    <w:rsid w:val="065B4B09"/>
    <w:rsid w:val="06737FDD"/>
    <w:rsid w:val="06EEC5D1"/>
    <w:rsid w:val="0704E2DB"/>
    <w:rsid w:val="070963B0"/>
    <w:rsid w:val="0713C415"/>
    <w:rsid w:val="0719722F"/>
    <w:rsid w:val="072B92FA"/>
    <w:rsid w:val="074F59C5"/>
    <w:rsid w:val="075A5069"/>
    <w:rsid w:val="07897C67"/>
    <w:rsid w:val="078A07C9"/>
    <w:rsid w:val="078BE685"/>
    <w:rsid w:val="07934433"/>
    <w:rsid w:val="079E6353"/>
    <w:rsid w:val="07B0B907"/>
    <w:rsid w:val="07EFF928"/>
    <w:rsid w:val="07F253C5"/>
    <w:rsid w:val="08018E23"/>
    <w:rsid w:val="081A0ED9"/>
    <w:rsid w:val="082F49C5"/>
    <w:rsid w:val="08466C98"/>
    <w:rsid w:val="084F1A43"/>
    <w:rsid w:val="08540DE2"/>
    <w:rsid w:val="08A36BB5"/>
    <w:rsid w:val="08C03EBB"/>
    <w:rsid w:val="08CAA139"/>
    <w:rsid w:val="08F0ED90"/>
    <w:rsid w:val="091A1F87"/>
    <w:rsid w:val="091B4A0A"/>
    <w:rsid w:val="0935301F"/>
    <w:rsid w:val="095E533A"/>
    <w:rsid w:val="096AEF0D"/>
    <w:rsid w:val="0978A1AD"/>
    <w:rsid w:val="0995E123"/>
    <w:rsid w:val="0999AB57"/>
    <w:rsid w:val="09AB6A2E"/>
    <w:rsid w:val="0A1F1947"/>
    <w:rsid w:val="0A2CEDA9"/>
    <w:rsid w:val="0A58911B"/>
    <w:rsid w:val="0A5E1B6D"/>
    <w:rsid w:val="0A6DA402"/>
    <w:rsid w:val="0A779EF6"/>
    <w:rsid w:val="0A8D285F"/>
    <w:rsid w:val="0AA1E36C"/>
    <w:rsid w:val="0B2823A1"/>
    <w:rsid w:val="0B3E2ABF"/>
    <w:rsid w:val="0B50DB24"/>
    <w:rsid w:val="0B5A5648"/>
    <w:rsid w:val="0B6E30F6"/>
    <w:rsid w:val="0B8FBB9B"/>
    <w:rsid w:val="0B953A0C"/>
    <w:rsid w:val="0B9B42A5"/>
    <w:rsid w:val="0B9EF826"/>
    <w:rsid w:val="0BD1BB4C"/>
    <w:rsid w:val="0BD57DDB"/>
    <w:rsid w:val="0BEB6517"/>
    <w:rsid w:val="0C1FDD28"/>
    <w:rsid w:val="0C2B0120"/>
    <w:rsid w:val="0C520E48"/>
    <w:rsid w:val="0C59481D"/>
    <w:rsid w:val="0C6F1C9D"/>
    <w:rsid w:val="0C8B076B"/>
    <w:rsid w:val="0CAD0DDA"/>
    <w:rsid w:val="0CE7F7C7"/>
    <w:rsid w:val="0CEA672D"/>
    <w:rsid w:val="0CFB8BAE"/>
    <w:rsid w:val="0CFC04BA"/>
    <w:rsid w:val="0D37924B"/>
    <w:rsid w:val="0D41CFA0"/>
    <w:rsid w:val="0D4CC74D"/>
    <w:rsid w:val="0D8079CC"/>
    <w:rsid w:val="0D83512E"/>
    <w:rsid w:val="0DB9F680"/>
    <w:rsid w:val="0DD1D119"/>
    <w:rsid w:val="0DFA9C24"/>
    <w:rsid w:val="0DFAF1D0"/>
    <w:rsid w:val="0E0285B7"/>
    <w:rsid w:val="0E0BB638"/>
    <w:rsid w:val="0E2D43F7"/>
    <w:rsid w:val="0E2D582A"/>
    <w:rsid w:val="0E4112D4"/>
    <w:rsid w:val="0E614A0B"/>
    <w:rsid w:val="0E6ECDC6"/>
    <w:rsid w:val="0E9638BC"/>
    <w:rsid w:val="0E9FE4E7"/>
    <w:rsid w:val="0EA52DA4"/>
    <w:rsid w:val="0ECF62F6"/>
    <w:rsid w:val="0ED532C7"/>
    <w:rsid w:val="0EDE0963"/>
    <w:rsid w:val="0F1C491E"/>
    <w:rsid w:val="0F8693DC"/>
    <w:rsid w:val="0F938EF3"/>
    <w:rsid w:val="0FAA1470"/>
    <w:rsid w:val="0FE04ABE"/>
    <w:rsid w:val="0FF6CC7D"/>
    <w:rsid w:val="0FF86A60"/>
    <w:rsid w:val="1047230B"/>
    <w:rsid w:val="1049E4DD"/>
    <w:rsid w:val="108F8C4D"/>
    <w:rsid w:val="10908BD9"/>
    <w:rsid w:val="10C3BD29"/>
    <w:rsid w:val="10EF7C0D"/>
    <w:rsid w:val="10F7FC93"/>
    <w:rsid w:val="110BAC78"/>
    <w:rsid w:val="110F4425"/>
    <w:rsid w:val="11320A6C"/>
    <w:rsid w:val="114D03DF"/>
    <w:rsid w:val="1156B411"/>
    <w:rsid w:val="11BBDEA4"/>
    <w:rsid w:val="11DE2048"/>
    <w:rsid w:val="11F03CF8"/>
    <w:rsid w:val="11F2D76C"/>
    <w:rsid w:val="11F40838"/>
    <w:rsid w:val="120780FC"/>
    <w:rsid w:val="121333DD"/>
    <w:rsid w:val="122610DE"/>
    <w:rsid w:val="12440E28"/>
    <w:rsid w:val="124DF8A4"/>
    <w:rsid w:val="124F1CD4"/>
    <w:rsid w:val="1298AA5C"/>
    <w:rsid w:val="12D0FE80"/>
    <w:rsid w:val="12DB91FC"/>
    <w:rsid w:val="12F71729"/>
    <w:rsid w:val="1324832E"/>
    <w:rsid w:val="1334D1E0"/>
    <w:rsid w:val="13359980"/>
    <w:rsid w:val="1336C46E"/>
    <w:rsid w:val="136A883E"/>
    <w:rsid w:val="136EC5A2"/>
    <w:rsid w:val="137E083B"/>
    <w:rsid w:val="138FD899"/>
    <w:rsid w:val="1407A9F9"/>
    <w:rsid w:val="142391B8"/>
    <w:rsid w:val="142466F7"/>
    <w:rsid w:val="142F9D55"/>
    <w:rsid w:val="14EB82F8"/>
    <w:rsid w:val="14F5A886"/>
    <w:rsid w:val="15093479"/>
    <w:rsid w:val="15297BD3"/>
    <w:rsid w:val="15570B08"/>
    <w:rsid w:val="1569559F"/>
    <w:rsid w:val="1577AAF9"/>
    <w:rsid w:val="1593C598"/>
    <w:rsid w:val="15B2117E"/>
    <w:rsid w:val="15D1853A"/>
    <w:rsid w:val="15DD04A7"/>
    <w:rsid w:val="16113498"/>
    <w:rsid w:val="165483B8"/>
    <w:rsid w:val="1697172C"/>
    <w:rsid w:val="16AB4BCE"/>
    <w:rsid w:val="16B44EC6"/>
    <w:rsid w:val="16BACFF3"/>
    <w:rsid w:val="16CD6BA6"/>
    <w:rsid w:val="16DFCC15"/>
    <w:rsid w:val="16E8A2F0"/>
    <w:rsid w:val="16EDBBA0"/>
    <w:rsid w:val="16F14DF6"/>
    <w:rsid w:val="16F82AEB"/>
    <w:rsid w:val="16F93B1D"/>
    <w:rsid w:val="16FC6235"/>
    <w:rsid w:val="1709488A"/>
    <w:rsid w:val="170EAF56"/>
    <w:rsid w:val="17294CB0"/>
    <w:rsid w:val="172A3F30"/>
    <w:rsid w:val="172C9906"/>
    <w:rsid w:val="173F4ABB"/>
    <w:rsid w:val="17878CCC"/>
    <w:rsid w:val="1788202E"/>
    <w:rsid w:val="17971AEB"/>
    <w:rsid w:val="18066FCC"/>
    <w:rsid w:val="18133572"/>
    <w:rsid w:val="1818AEFE"/>
    <w:rsid w:val="18345D61"/>
    <w:rsid w:val="18390C93"/>
    <w:rsid w:val="18626D41"/>
    <w:rsid w:val="186539C0"/>
    <w:rsid w:val="187DB897"/>
    <w:rsid w:val="1885FEC4"/>
    <w:rsid w:val="188B82D7"/>
    <w:rsid w:val="18A01E74"/>
    <w:rsid w:val="18ADA0A5"/>
    <w:rsid w:val="18B79590"/>
    <w:rsid w:val="18E26301"/>
    <w:rsid w:val="19030E78"/>
    <w:rsid w:val="19053973"/>
    <w:rsid w:val="19107FFB"/>
    <w:rsid w:val="19865F68"/>
    <w:rsid w:val="19B0FD1B"/>
    <w:rsid w:val="19C2ABAA"/>
    <w:rsid w:val="1A241CFF"/>
    <w:rsid w:val="1A639AF3"/>
    <w:rsid w:val="1A9B7450"/>
    <w:rsid w:val="1AA6FB85"/>
    <w:rsid w:val="1AB96EA6"/>
    <w:rsid w:val="1AD525A5"/>
    <w:rsid w:val="1B184519"/>
    <w:rsid w:val="1B394C4C"/>
    <w:rsid w:val="1B6FCD12"/>
    <w:rsid w:val="1B7BDB09"/>
    <w:rsid w:val="1BB383E3"/>
    <w:rsid w:val="1BE51907"/>
    <w:rsid w:val="1C39C9B5"/>
    <w:rsid w:val="1C504247"/>
    <w:rsid w:val="1C585379"/>
    <w:rsid w:val="1C83B146"/>
    <w:rsid w:val="1C8E6EB0"/>
    <w:rsid w:val="1CA1BC12"/>
    <w:rsid w:val="1CA92ACD"/>
    <w:rsid w:val="1CD8FD39"/>
    <w:rsid w:val="1CDEC0AF"/>
    <w:rsid w:val="1CE84C4E"/>
    <w:rsid w:val="1CED6598"/>
    <w:rsid w:val="1D000CC8"/>
    <w:rsid w:val="1D3E4B59"/>
    <w:rsid w:val="1D76F967"/>
    <w:rsid w:val="1D85AF20"/>
    <w:rsid w:val="1D8AA25B"/>
    <w:rsid w:val="1D91B080"/>
    <w:rsid w:val="1D9C620F"/>
    <w:rsid w:val="1DCE8EF3"/>
    <w:rsid w:val="1E09A079"/>
    <w:rsid w:val="1E134400"/>
    <w:rsid w:val="1E14D00C"/>
    <w:rsid w:val="1E18A981"/>
    <w:rsid w:val="1E2A0F89"/>
    <w:rsid w:val="1E4B8495"/>
    <w:rsid w:val="1E6864B2"/>
    <w:rsid w:val="1E782898"/>
    <w:rsid w:val="1EE252DE"/>
    <w:rsid w:val="1F0B8EE7"/>
    <w:rsid w:val="1F10B8EB"/>
    <w:rsid w:val="1F1F24F1"/>
    <w:rsid w:val="1FB20AC3"/>
    <w:rsid w:val="1FCD67CE"/>
    <w:rsid w:val="1FDEEE13"/>
    <w:rsid w:val="1FE78857"/>
    <w:rsid w:val="20338A3D"/>
    <w:rsid w:val="2034183D"/>
    <w:rsid w:val="2035C650"/>
    <w:rsid w:val="20394CD6"/>
    <w:rsid w:val="20517CF6"/>
    <w:rsid w:val="205C6472"/>
    <w:rsid w:val="206F5605"/>
    <w:rsid w:val="207EEBEB"/>
    <w:rsid w:val="209B9ABA"/>
    <w:rsid w:val="20B58218"/>
    <w:rsid w:val="21301642"/>
    <w:rsid w:val="214645BE"/>
    <w:rsid w:val="215088DD"/>
    <w:rsid w:val="2167BB30"/>
    <w:rsid w:val="218AED8D"/>
    <w:rsid w:val="21A77528"/>
    <w:rsid w:val="21C1F710"/>
    <w:rsid w:val="2213229D"/>
    <w:rsid w:val="221D7CF2"/>
    <w:rsid w:val="226F0EA5"/>
    <w:rsid w:val="227810AE"/>
    <w:rsid w:val="228799CE"/>
    <w:rsid w:val="22898774"/>
    <w:rsid w:val="22A20016"/>
    <w:rsid w:val="22A8A99E"/>
    <w:rsid w:val="22B57E6C"/>
    <w:rsid w:val="22C5D951"/>
    <w:rsid w:val="22C89499"/>
    <w:rsid w:val="22C985D2"/>
    <w:rsid w:val="22EED182"/>
    <w:rsid w:val="2306E590"/>
    <w:rsid w:val="2313E7D1"/>
    <w:rsid w:val="2352CB79"/>
    <w:rsid w:val="236F680C"/>
    <w:rsid w:val="2384B5A5"/>
    <w:rsid w:val="238766E2"/>
    <w:rsid w:val="23BEC7B4"/>
    <w:rsid w:val="23EDA65A"/>
    <w:rsid w:val="23F893D9"/>
    <w:rsid w:val="24A2D12F"/>
    <w:rsid w:val="24DD7CBD"/>
    <w:rsid w:val="24E61D9B"/>
    <w:rsid w:val="24F322E2"/>
    <w:rsid w:val="250E33BF"/>
    <w:rsid w:val="2516260D"/>
    <w:rsid w:val="2544DD70"/>
    <w:rsid w:val="2548C6AB"/>
    <w:rsid w:val="254AC35F"/>
    <w:rsid w:val="256364EA"/>
    <w:rsid w:val="2591FCD9"/>
    <w:rsid w:val="25BAC63F"/>
    <w:rsid w:val="25C70DED"/>
    <w:rsid w:val="25CECDAA"/>
    <w:rsid w:val="25D37557"/>
    <w:rsid w:val="25FD6623"/>
    <w:rsid w:val="26041765"/>
    <w:rsid w:val="26260EDC"/>
    <w:rsid w:val="263B2C53"/>
    <w:rsid w:val="265F07DF"/>
    <w:rsid w:val="268ED61E"/>
    <w:rsid w:val="26BC2C16"/>
    <w:rsid w:val="26D50512"/>
    <w:rsid w:val="26E16BC1"/>
    <w:rsid w:val="26E729D0"/>
    <w:rsid w:val="26F2140E"/>
    <w:rsid w:val="275D923F"/>
    <w:rsid w:val="27BC9871"/>
    <w:rsid w:val="27DA56B3"/>
    <w:rsid w:val="27F7422D"/>
    <w:rsid w:val="2895563C"/>
    <w:rsid w:val="28A77657"/>
    <w:rsid w:val="28AF5E12"/>
    <w:rsid w:val="28BF3DFF"/>
    <w:rsid w:val="28C4C5FF"/>
    <w:rsid w:val="28D1288C"/>
    <w:rsid w:val="2905B893"/>
    <w:rsid w:val="292799D8"/>
    <w:rsid w:val="292A75AC"/>
    <w:rsid w:val="2930C206"/>
    <w:rsid w:val="29560EAF"/>
    <w:rsid w:val="29A0BBD2"/>
    <w:rsid w:val="29FA3613"/>
    <w:rsid w:val="2A0F6347"/>
    <w:rsid w:val="2A316E0C"/>
    <w:rsid w:val="2A470EB7"/>
    <w:rsid w:val="2A696547"/>
    <w:rsid w:val="2A756267"/>
    <w:rsid w:val="2A7FF142"/>
    <w:rsid w:val="2ABC54D0"/>
    <w:rsid w:val="2AC7DBBF"/>
    <w:rsid w:val="2ACD7F5F"/>
    <w:rsid w:val="2AD8074B"/>
    <w:rsid w:val="2B0068C7"/>
    <w:rsid w:val="2B0B0D41"/>
    <w:rsid w:val="2B2C4D7B"/>
    <w:rsid w:val="2B472E85"/>
    <w:rsid w:val="2B5B5DCF"/>
    <w:rsid w:val="2B67A9DD"/>
    <w:rsid w:val="2B6B5869"/>
    <w:rsid w:val="2BC3960F"/>
    <w:rsid w:val="2C0FCFEB"/>
    <w:rsid w:val="2C4FA0EA"/>
    <w:rsid w:val="2C65A543"/>
    <w:rsid w:val="2C77E33D"/>
    <w:rsid w:val="2C9CFCF5"/>
    <w:rsid w:val="2CADC7D6"/>
    <w:rsid w:val="2CBD6AA0"/>
    <w:rsid w:val="2CF72E30"/>
    <w:rsid w:val="2D267FF0"/>
    <w:rsid w:val="2D2CD161"/>
    <w:rsid w:val="2D3911EE"/>
    <w:rsid w:val="2D444696"/>
    <w:rsid w:val="2D7CBB58"/>
    <w:rsid w:val="2D9542AF"/>
    <w:rsid w:val="2DAF19A7"/>
    <w:rsid w:val="2DBFC5D6"/>
    <w:rsid w:val="2DC05C41"/>
    <w:rsid w:val="2DE40F7E"/>
    <w:rsid w:val="2DEACC43"/>
    <w:rsid w:val="2E32D33B"/>
    <w:rsid w:val="2E499B5B"/>
    <w:rsid w:val="2E7A218E"/>
    <w:rsid w:val="2EA8430A"/>
    <w:rsid w:val="2EDF1F38"/>
    <w:rsid w:val="2EE4CA40"/>
    <w:rsid w:val="2F54B7AE"/>
    <w:rsid w:val="2F7B45F2"/>
    <w:rsid w:val="2F8EDECD"/>
    <w:rsid w:val="2F91BD2F"/>
    <w:rsid w:val="2F9B4CE2"/>
    <w:rsid w:val="2FC69E53"/>
    <w:rsid w:val="2FD38DB6"/>
    <w:rsid w:val="300B68DC"/>
    <w:rsid w:val="302C34A4"/>
    <w:rsid w:val="3059B578"/>
    <w:rsid w:val="30795F2D"/>
    <w:rsid w:val="30829B40"/>
    <w:rsid w:val="308C0FE5"/>
    <w:rsid w:val="308E26AF"/>
    <w:rsid w:val="30927039"/>
    <w:rsid w:val="30C7043B"/>
    <w:rsid w:val="312F731B"/>
    <w:rsid w:val="3154D1F4"/>
    <w:rsid w:val="318B8DFC"/>
    <w:rsid w:val="31904ECF"/>
    <w:rsid w:val="319402DB"/>
    <w:rsid w:val="31C9CF80"/>
    <w:rsid w:val="31CBCF39"/>
    <w:rsid w:val="32294A84"/>
    <w:rsid w:val="322AD086"/>
    <w:rsid w:val="324CFBAB"/>
    <w:rsid w:val="3261236E"/>
    <w:rsid w:val="327AD79A"/>
    <w:rsid w:val="329D249B"/>
    <w:rsid w:val="32E4509E"/>
    <w:rsid w:val="32F4BFBC"/>
    <w:rsid w:val="32F8D8A4"/>
    <w:rsid w:val="3311584C"/>
    <w:rsid w:val="3319339B"/>
    <w:rsid w:val="332A36EC"/>
    <w:rsid w:val="33640A3C"/>
    <w:rsid w:val="33679F9A"/>
    <w:rsid w:val="3372BBC2"/>
    <w:rsid w:val="3386426B"/>
    <w:rsid w:val="339CA191"/>
    <w:rsid w:val="339EC278"/>
    <w:rsid w:val="33ACEEEE"/>
    <w:rsid w:val="33AEBE34"/>
    <w:rsid w:val="33B5DB36"/>
    <w:rsid w:val="342CCE50"/>
    <w:rsid w:val="347C4690"/>
    <w:rsid w:val="34ADAD29"/>
    <w:rsid w:val="34CCAB4F"/>
    <w:rsid w:val="34F3A087"/>
    <w:rsid w:val="34FB62F1"/>
    <w:rsid w:val="35338B22"/>
    <w:rsid w:val="355A866B"/>
    <w:rsid w:val="355B4FD5"/>
    <w:rsid w:val="358D9EAC"/>
    <w:rsid w:val="35910FB0"/>
    <w:rsid w:val="359711EC"/>
    <w:rsid w:val="35B5320D"/>
    <w:rsid w:val="35BEAFA2"/>
    <w:rsid w:val="35EFFB7A"/>
    <w:rsid w:val="35F37170"/>
    <w:rsid w:val="36084DFB"/>
    <w:rsid w:val="360EEED2"/>
    <w:rsid w:val="3632890C"/>
    <w:rsid w:val="36347B28"/>
    <w:rsid w:val="364B2489"/>
    <w:rsid w:val="365343FB"/>
    <w:rsid w:val="3655D480"/>
    <w:rsid w:val="36586ECE"/>
    <w:rsid w:val="3659043F"/>
    <w:rsid w:val="36686A66"/>
    <w:rsid w:val="36757DB4"/>
    <w:rsid w:val="36B4B613"/>
    <w:rsid w:val="36E67057"/>
    <w:rsid w:val="372D275A"/>
    <w:rsid w:val="377A635B"/>
    <w:rsid w:val="3796365A"/>
    <w:rsid w:val="3798DA00"/>
    <w:rsid w:val="379AA068"/>
    <w:rsid w:val="37A0875F"/>
    <w:rsid w:val="37A676EC"/>
    <w:rsid w:val="37B0FAAB"/>
    <w:rsid w:val="37C38D03"/>
    <w:rsid w:val="37D04B89"/>
    <w:rsid w:val="37D6BA81"/>
    <w:rsid w:val="380C2C21"/>
    <w:rsid w:val="3842D514"/>
    <w:rsid w:val="385659BB"/>
    <w:rsid w:val="385E670F"/>
    <w:rsid w:val="38662F99"/>
    <w:rsid w:val="3869C606"/>
    <w:rsid w:val="389721CA"/>
    <w:rsid w:val="38AD55B4"/>
    <w:rsid w:val="38D1FB76"/>
    <w:rsid w:val="38E298CE"/>
    <w:rsid w:val="38EDA414"/>
    <w:rsid w:val="3957D227"/>
    <w:rsid w:val="3990AB15"/>
    <w:rsid w:val="39910048"/>
    <w:rsid w:val="39C759CC"/>
    <w:rsid w:val="39E2DCBF"/>
    <w:rsid w:val="39F34D79"/>
    <w:rsid w:val="3A06F0C8"/>
    <w:rsid w:val="3A0B524D"/>
    <w:rsid w:val="3A4DFA44"/>
    <w:rsid w:val="3A8D9BB7"/>
    <w:rsid w:val="3ABA56BE"/>
    <w:rsid w:val="3ACE4611"/>
    <w:rsid w:val="3AD727BE"/>
    <w:rsid w:val="3AEDC154"/>
    <w:rsid w:val="3B017732"/>
    <w:rsid w:val="3B0347B1"/>
    <w:rsid w:val="3B2565FC"/>
    <w:rsid w:val="3B3D9F28"/>
    <w:rsid w:val="3B485F5C"/>
    <w:rsid w:val="3B68A1A8"/>
    <w:rsid w:val="3B7B2E41"/>
    <w:rsid w:val="3B9AB4AA"/>
    <w:rsid w:val="3B9F42B3"/>
    <w:rsid w:val="3BAD5F28"/>
    <w:rsid w:val="3BDAB594"/>
    <w:rsid w:val="3BE01BD9"/>
    <w:rsid w:val="3BF424E6"/>
    <w:rsid w:val="3BFCF056"/>
    <w:rsid w:val="3C142A84"/>
    <w:rsid w:val="3C3CE8E4"/>
    <w:rsid w:val="3C8B1B28"/>
    <w:rsid w:val="3CC0289A"/>
    <w:rsid w:val="3CD3BC39"/>
    <w:rsid w:val="3CE64137"/>
    <w:rsid w:val="3D36C800"/>
    <w:rsid w:val="3D726D2F"/>
    <w:rsid w:val="3D866021"/>
    <w:rsid w:val="3D95B0FD"/>
    <w:rsid w:val="3D977F9F"/>
    <w:rsid w:val="3D9E8636"/>
    <w:rsid w:val="3DCC828B"/>
    <w:rsid w:val="3DDC49F5"/>
    <w:rsid w:val="3E5C12BA"/>
    <w:rsid w:val="3E6E77C8"/>
    <w:rsid w:val="3E728CE6"/>
    <w:rsid w:val="3E90D7DE"/>
    <w:rsid w:val="3EBD9B71"/>
    <w:rsid w:val="3EE01E31"/>
    <w:rsid w:val="3EEC5001"/>
    <w:rsid w:val="3F2A00D5"/>
    <w:rsid w:val="3F2D3600"/>
    <w:rsid w:val="3F34BE74"/>
    <w:rsid w:val="3F4977C1"/>
    <w:rsid w:val="3F4CE445"/>
    <w:rsid w:val="3F5BE655"/>
    <w:rsid w:val="3F744654"/>
    <w:rsid w:val="3F76082B"/>
    <w:rsid w:val="3F7895F7"/>
    <w:rsid w:val="3F93C140"/>
    <w:rsid w:val="3F951ED9"/>
    <w:rsid w:val="3FAAB771"/>
    <w:rsid w:val="3FFB8C62"/>
    <w:rsid w:val="40050C84"/>
    <w:rsid w:val="4023E216"/>
    <w:rsid w:val="404F6FD0"/>
    <w:rsid w:val="40581921"/>
    <w:rsid w:val="4076324C"/>
    <w:rsid w:val="407E6F1D"/>
    <w:rsid w:val="40C4CF7B"/>
    <w:rsid w:val="40D95FDB"/>
    <w:rsid w:val="40EF0F8E"/>
    <w:rsid w:val="411562F8"/>
    <w:rsid w:val="411AE2C1"/>
    <w:rsid w:val="412AFCE9"/>
    <w:rsid w:val="41552E93"/>
    <w:rsid w:val="4196238A"/>
    <w:rsid w:val="41B47FC7"/>
    <w:rsid w:val="41D0A127"/>
    <w:rsid w:val="41D9280E"/>
    <w:rsid w:val="41DD2407"/>
    <w:rsid w:val="41FCC331"/>
    <w:rsid w:val="421CA0AC"/>
    <w:rsid w:val="4220D6FC"/>
    <w:rsid w:val="4245F196"/>
    <w:rsid w:val="425266FA"/>
    <w:rsid w:val="425FB4D0"/>
    <w:rsid w:val="426AF0C2"/>
    <w:rsid w:val="427AF0A9"/>
    <w:rsid w:val="42813093"/>
    <w:rsid w:val="4289B995"/>
    <w:rsid w:val="42B46B45"/>
    <w:rsid w:val="42D50A7A"/>
    <w:rsid w:val="42EC4E9D"/>
    <w:rsid w:val="4306A734"/>
    <w:rsid w:val="4316AE9E"/>
    <w:rsid w:val="43382757"/>
    <w:rsid w:val="4346D835"/>
    <w:rsid w:val="435FB60C"/>
    <w:rsid w:val="43774DCA"/>
    <w:rsid w:val="43972CD8"/>
    <w:rsid w:val="439AE4AC"/>
    <w:rsid w:val="43C17538"/>
    <w:rsid w:val="43C9FFBB"/>
    <w:rsid w:val="43D64531"/>
    <w:rsid w:val="43FE9D01"/>
    <w:rsid w:val="4425912C"/>
    <w:rsid w:val="4443E932"/>
    <w:rsid w:val="446BD6E7"/>
    <w:rsid w:val="447916D9"/>
    <w:rsid w:val="44B29EEC"/>
    <w:rsid w:val="44C3C814"/>
    <w:rsid w:val="44E6A7FA"/>
    <w:rsid w:val="44ED1984"/>
    <w:rsid w:val="44FAE7D7"/>
    <w:rsid w:val="4508B2FD"/>
    <w:rsid w:val="4522961D"/>
    <w:rsid w:val="452B8A44"/>
    <w:rsid w:val="4536B50D"/>
    <w:rsid w:val="45574C39"/>
    <w:rsid w:val="4586C2D9"/>
    <w:rsid w:val="459A7862"/>
    <w:rsid w:val="459AC608"/>
    <w:rsid w:val="45A521C6"/>
    <w:rsid w:val="45B5065E"/>
    <w:rsid w:val="45FE5BBB"/>
    <w:rsid w:val="46041241"/>
    <w:rsid w:val="46167DC6"/>
    <w:rsid w:val="462450E2"/>
    <w:rsid w:val="46256BB7"/>
    <w:rsid w:val="462656A4"/>
    <w:rsid w:val="462CAEDA"/>
    <w:rsid w:val="4650ECB4"/>
    <w:rsid w:val="468605A1"/>
    <w:rsid w:val="4698BBA2"/>
    <w:rsid w:val="46C513E5"/>
    <w:rsid w:val="46DDAE83"/>
    <w:rsid w:val="471F1107"/>
    <w:rsid w:val="47430586"/>
    <w:rsid w:val="4753FB14"/>
    <w:rsid w:val="477F9CFD"/>
    <w:rsid w:val="47C22FAC"/>
    <w:rsid w:val="47C3296F"/>
    <w:rsid w:val="47C3F747"/>
    <w:rsid w:val="47F14536"/>
    <w:rsid w:val="481F25B4"/>
    <w:rsid w:val="484B24FC"/>
    <w:rsid w:val="48C8C838"/>
    <w:rsid w:val="48D5B8F4"/>
    <w:rsid w:val="4909A13D"/>
    <w:rsid w:val="492C7A07"/>
    <w:rsid w:val="493DD8A0"/>
    <w:rsid w:val="494E5B5F"/>
    <w:rsid w:val="499133D1"/>
    <w:rsid w:val="49932705"/>
    <w:rsid w:val="49A563DB"/>
    <w:rsid w:val="49BD2610"/>
    <w:rsid w:val="49BDCDF0"/>
    <w:rsid w:val="49C87BBE"/>
    <w:rsid w:val="49C90545"/>
    <w:rsid w:val="49C91CCB"/>
    <w:rsid w:val="49EA5FAC"/>
    <w:rsid w:val="4A000E96"/>
    <w:rsid w:val="4A004028"/>
    <w:rsid w:val="4A3EFD0B"/>
    <w:rsid w:val="4A43B074"/>
    <w:rsid w:val="4A4C0B21"/>
    <w:rsid w:val="4A760ED3"/>
    <w:rsid w:val="4A7BA31D"/>
    <w:rsid w:val="4A949013"/>
    <w:rsid w:val="4AE7D6E1"/>
    <w:rsid w:val="4AF0AE78"/>
    <w:rsid w:val="4AF32081"/>
    <w:rsid w:val="4B05C7E8"/>
    <w:rsid w:val="4B10D785"/>
    <w:rsid w:val="4B16D3BE"/>
    <w:rsid w:val="4B177975"/>
    <w:rsid w:val="4B27E8E3"/>
    <w:rsid w:val="4B557942"/>
    <w:rsid w:val="4B58F671"/>
    <w:rsid w:val="4B5D8D89"/>
    <w:rsid w:val="4B6AC1B9"/>
    <w:rsid w:val="4B7C9B0F"/>
    <w:rsid w:val="4B7EC54F"/>
    <w:rsid w:val="4B845AA8"/>
    <w:rsid w:val="4BB12406"/>
    <w:rsid w:val="4BB4E338"/>
    <w:rsid w:val="4BCA36DA"/>
    <w:rsid w:val="4BD50292"/>
    <w:rsid w:val="4BE697B2"/>
    <w:rsid w:val="4BECD3DC"/>
    <w:rsid w:val="4C17737E"/>
    <w:rsid w:val="4C1B3142"/>
    <w:rsid w:val="4C24EFAE"/>
    <w:rsid w:val="4C3CD14E"/>
    <w:rsid w:val="4C4B47DB"/>
    <w:rsid w:val="4C523194"/>
    <w:rsid w:val="4C56DBEB"/>
    <w:rsid w:val="4C8C0920"/>
    <w:rsid w:val="4CAC7C75"/>
    <w:rsid w:val="4CD343C8"/>
    <w:rsid w:val="4CF40E45"/>
    <w:rsid w:val="4D0ED239"/>
    <w:rsid w:val="4D152D09"/>
    <w:rsid w:val="4D2D7C4B"/>
    <w:rsid w:val="4D3CCBDA"/>
    <w:rsid w:val="4D4C91DB"/>
    <w:rsid w:val="4D79C64B"/>
    <w:rsid w:val="4DAFC278"/>
    <w:rsid w:val="4DF83238"/>
    <w:rsid w:val="4E0764BA"/>
    <w:rsid w:val="4E166161"/>
    <w:rsid w:val="4E3589E5"/>
    <w:rsid w:val="4E4F620E"/>
    <w:rsid w:val="4E64A4F4"/>
    <w:rsid w:val="4E67AA34"/>
    <w:rsid w:val="4E74B6FD"/>
    <w:rsid w:val="4E754FC7"/>
    <w:rsid w:val="4E776ED6"/>
    <w:rsid w:val="4ECB964E"/>
    <w:rsid w:val="4EF158B6"/>
    <w:rsid w:val="4F24749E"/>
    <w:rsid w:val="4F266CDC"/>
    <w:rsid w:val="4F4A4512"/>
    <w:rsid w:val="4F530CDA"/>
    <w:rsid w:val="4F659BA8"/>
    <w:rsid w:val="4F65E6E7"/>
    <w:rsid w:val="4F863DBC"/>
    <w:rsid w:val="4F9E658D"/>
    <w:rsid w:val="4FA384F9"/>
    <w:rsid w:val="4FA8ABE5"/>
    <w:rsid w:val="4FAE2973"/>
    <w:rsid w:val="4FDF03B6"/>
    <w:rsid w:val="4FF56201"/>
    <w:rsid w:val="502D4A9E"/>
    <w:rsid w:val="503654CE"/>
    <w:rsid w:val="50470D52"/>
    <w:rsid w:val="50577175"/>
    <w:rsid w:val="50879C20"/>
    <w:rsid w:val="5094439C"/>
    <w:rsid w:val="50C3632E"/>
    <w:rsid w:val="50C69EC2"/>
    <w:rsid w:val="50C8E88F"/>
    <w:rsid w:val="50EC4AC2"/>
    <w:rsid w:val="50FCCA8B"/>
    <w:rsid w:val="51016C09"/>
    <w:rsid w:val="51342D91"/>
    <w:rsid w:val="513D7267"/>
    <w:rsid w:val="513D79C2"/>
    <w:rsid w:val="51570452"/>
    <w:rsid w:val="5179E0F5"/>
    <w:rsid w:val="517FDAB4"/>
    <w:rsid w:val="51B48346"/>
    <w:rsid w:val="51C91AFF"/>
    <w:rsid w:val="51D70C82"/>
    <w:rsid w:val="51F54333"/>
    <w:rsid w:val="51FF17DA"/>
    <w:rsid w:val="522E45F5"/>
    <w:rsid w:val="523E4BBA"/>
    <w:rsid w:val="52AADA0B"/>
    <w:rsid w:val="52BF68EB"/>
    <w:rsid w:val="52C14192"/>
    <w:rsid w:val="52C95E1B"/>
    <w:rsid w:val="53268769"/>
    <w:rsid w:val="536E8497"/>
    <w:rsid w:val="5386F7C0"/>
    <w:rsid w:val="5394B40B"/>
    <w:rsid w:val="53C867C1"/>
    <w:rsid w:val="53DA6301"/>
    <w:rsid w:val="540C03E9"/>
    <w:rsid w:val="5413292C"/>
    <w:rsid w:val="5415FBB1"/>
    <w:rsid w:val="5420287E"/>
    <w:rsid w:val="542DF844"/>
    <w:rsid w:val="54420345"/>
    <w:rsid w:val="544F6EFB"/>
    <w:rsid w:val="5457EA81"/>
    <w:rsid w:val="546EA8D2"/>
    <w:rsid w:val="547D980C"/>
    <w:rsid w:val="548451B9"/>
    <w:rsid w:val="5492DB45"/>
    <w:rsid w:val="54F33082"/>
    <w:rsid w:val="5500BBC1"/>
    <w:rsid w:val="550A4A68"/>
    <w:rsid w:val="5517DF1E"/>
    <w:rsid w:val="55316045"/>
    <w:rsid w:val="5539C5B6"/>
    <w:rsid w:val="554DBDFC"/>
    <w:rsid w:val="559A0FE5"/>
    <w:rsid w:val="55AA225D"/>
    <w:rsid w:val="55B133A2"/>
    <w:rsid w:val="55B20E18"/>
    <w:rsid w:val="55E67347"/>
    <w:rsid w:val="55ED946A"/>
    <w:rsid w:val="5616F3F5"/>
    <w:rsid w:val="561D5BD3"/>
    <w:rsid w:val="5637D774"/>
    <w:rsid w:val="5653B239"/>
    <w:rsid w:val="56873DAE"/>
    <w:rsid w:val="5695330E"/>
    <w:rsid w:val="56B3D140"/>
    <w:rsid w:val="56C72C0F"/>
    <w:rsid w:val="56D57DED"/>
    <w:rsid w:val="56E60A32"/>
    <w:rsid w:val="56E98E5D"/>
    <w:rsid w:val="56FBBFD3"/>
    <w:rsid w:val="56FC61E3"/>
    <w:rsid w:val="571CBE7A"/>
    <w:rsid w:val="5770FBBD"/>
    <w:rsid w:val="5778035D"/>
    <w:rsid w:val="5785D0D6"/>
    <w:rsid w:val="5794B2B5"/>
    <w:rsid w:val="57AF24DE"/>
    <w:rsid w:val="57CE6CE3"/>
    <w:rsid w:val="57E135BB"/>
    <w:rsid w:val="57E9662A"/>
    <w:rsid w:val="580999C9"/>
    <w:rsid w:val="580A2119"/>
    <w:rsid w:val="582B1A41"/>
    <w:rsid w:val="583DC08B"/>
    <w:rsid w:val="5870EDA8"/>
    <w:rsid w:val="587CCBAA"/>
    <w:rsid w:val="58807DC4"/>
    <w:rsid w:val="58980D08"/>
    <w:rsid w:val="58AF193B"/>
    <w:rsid w:val="58D8FFFB"/>
    <w:rsid w:val="5908437D"/>
    <w:rsid w:val="593CD615"/>
    <w:rsid w:val="596A3D44"/>
    <w:rsid w:val="59802876"/>
    <w:rsid w:val="599E2397"/>
    <w:rsid w:val="59DB1535"/>
    <w:rsid w:val="59DC90DB"/>
    <w:rsid w:val="59E2F6C6"/>
    <w:rsid w:val="59EAABB8"/>
    <w:rsid w:val="59FF58C9"/>
    <w:rsid w:val="5A422B54"/>
    <w:rsid w:val="5A5322DA"/>
    <w:rsid w:val="5AB4CB77"/>
    <w:rsid w:val="5AE6C5A0"/>
    <w:rsid w:val="5B218D51"/>
    <w:rsid w:val="5B29D3D6"/>
    <w:rsid w:val="5B48222F"/>
    <w:rsid w:val="5B6882E3"/>
    <w:rsid w:val="5C186368"/>
    <w:rsid w:val="5C468DB9"/>
    <w:rsid w:val="5C4B0067"/>
    <w:rsid w:val="5C63C038"/>
    <w:rsid w:val="5CAA3F30"/>
    <w:rsid w:val="5CB20CE5"/>
    <w:rsid w:val="5CC3349F"/>
    <w:rsid w:val="5CCD69AF"/>
    <w:rsid w:val="5CCDB910"/>
    <w:rsid w:val="5D0A8320"/>
    <w:rsid w:val="5D1E5547"/>
    <w:rsid w:val="5D7B1AD3"/>
    <w:rsid w:val="5D7B267E"/>
    <w:rsid w:val="5D7C86B2"/>
    <w:rsid w:val="5DA8AE71"/>
    <w:rsid w:val="5E0C9915"/>
    <w:rsid w:val="5E1C21AA"/>
    <w:rsid w:val="5E40B9FF"/>
    <w:rsid w:val="5E43D5C9"/>
    <w:rsid w:val="5E506114"/>
    <w:rsid w:val="5E980AA1"/>
    <w:rsid w:val="5EAC392D"/>
    <w:rsid w:val="5EAD13C8"/>
    <w:rsid w:val="5EC89A09"/>
    <w:rsid w:val="5ED61792"/>
    <w:rsid w:val="5EF95789"/>
    <w:rsid w:val="5F4D75CE"/>
    <w:rsid w:val="5F542670"/>
    <w:rsid w:val="5F5A445A"/>
    <w:rsid w:val="5F6B985E"/>
    <w:rsid w:val="5F869C3D"/>
    <w:rsid w:val="5FA750B1"/>
    <w:rsid w:val="5FAA6C38"/>
    <w:rsid w:val="5FB28C8D"/>
    <w:rsid w:val="5FD5E1B4"/>
    <w:rsid w:val="5FDC4CCC"/>
    <w:rsid w:val="5FEE55FB"/>
    <w:rsid w:val="602A2D4A"/>
    <w:rsid w:val="604594E5"/>
    <w:rsid w:val="6071E7F3"/>
    <w:rsid w:val="6073D599"/>
    <w:rsid w:val="60875967"/>
    <w:rsid w:val="608C0A30"/>
    <w:rsid w:val="60A53F8B"/>
    <w:rsid w:val="610768BF"/>
    <w:rsid w:val="611B1F2D"/>
    <w:rsid w:val="61260921"/>
    <w:rsid w:val="613C7321"/>
    <w:rsid w:val="61463D92"/>
    <w:rsid w:val="615A2254"/>
    <w:rsid w:val="620DB854"/>
    <w:rsid w:val="62321400"/>
    <w:rsid w:val="623DDE33"/>
    <w:rsid w:val="623FF3B4"/>
    <w:rsid w:val="6242E860"/>
    <w:rsid w:val="624D698F"/>
    <w:rsid w:val="626E8B91"/>
    <w:rsid w:val="62748385"/>
    <w:rsid w:val="628A27D3"/>
    <w:rsid w:val="62C283D5"/>
    <w:rsid w:val="62C5D39A"/>
    <w:rsid w:val="62CA1DA1"/>
    <w:rsid w:val="62E2B67E"/>
    <w:rsid w:val="62F78258"/>
    <w:rsid w:val="62FFA3C8"/>
    <w:rsid w:val="62FFA602"/>
    <w:rsid w:val="630B92E1"/>
    <w:rsid w:val="630DEBB0"/>
    <w:rsid w:val="6313D596"/>
    <w:rsid w:val="63208A24"/>
    <w:rsid w:val="633ED7D8"/>
    <w:rsid w:val="6343F9A4"/>
    <w:rsid w:val="634CD3C0"/>
    <w:rsid w:val="634DFAED"/>
    <w:rsid w:val="635E48D8"/>
    <w:rsid w:val="63716EBF"/>
    <w:rsid w:val="637B3E6A"/>
    <w:rsid w:val="6387E0A7"/>
    <w:rsid w:val="6399F381"/>
    <w:rsid w:val="63DEB86C"/>
    <w:rsid w:val="63EF7BAD"/>
    <w:rsid w:val="63FEBAEA"/>
    <w:rsid w:val="64032181"/>
    <w:rsid w:val="64535E9C"/>
    <w:rsid w:val="64B9034D"/>
    <w:rsid w:val="64C50E22"/>
    <w:rsid w:val="6510497E"/>
    <w:rsid w:val="654F70B0"/>
    <w:rsid w:val="659B8F55"/>
    <w:rsid w:val="659BB76B"/>
    <w:rsid w:val="65A8782B"/>
    <w:rsid w:val="65B2624F"/>
    <w:rsid w:val="6603E136"/>
    <w:rsid w:val="660E3E4D"/>
    <w:rsid w:val="661EC806"/>
    <w:rsid w:val="6621556D"/>
    <w:rsid w:val="66287BF1"/>
    <w:rsid w:val="6633FE9F"/>
    <w:rsid w:val="6695C45F"/>
    <w:rsid w:val="66C72F23"/>
    <w:rsid w:val="66CE6F06"/>
    <w:rsid w:val="67271C6F"/>
    <w:rsid w:val="67298D7D"/>
    <w:rsid w:val="67470C4E"/>
    <w:rsid w:val="677049EF"/>
    <w:rsid w:val="67B05010"/>
    <w:rsid w:val="67C7BFAB"/>
    <w:rsid w:val="67CDD11D"/>
    <w:rsid w:val="67D4C219"/>
    <w:rsid w:val="67D6DA10"/>
    <w:rsid w:val="67EA3EBE"/>
    <w:rsid w:val="67F43B95"/>
    <w:rsid w:val="680D7CDA"/>
    <w:rsid w:val="682E7590"/>
    <w:rsid w:val="6835271A"/>
    <w:rsid w:val="6845AA8C"/>
    <w:rsid w:val="6865BF21"/>
    <w:rsid w:val="68B26825"/>
    <w:rsid w:val="68B929D8"/>
    <w:rsid w:val="68C55DDE"/>
    <w:rsid w:val="68CB4E0E"/>
    <w:rsid w:val="68D5EE25"/>
    <w:rsid w:val="68ED6A45"/>
    <w:rsid w:val="6929541A"/>
    <w:rsid w:val="692ABDB6"/>
    <w:rsid w:val="69795DA1"/>
    <w:rsid w:val="699020CD"/>
    <w:rsid w:val="6993547B"/>
    <w:rsid w:val="69D0894C"/>
    <w:rsid w:val="6A3ADEF9"/>
    <w:rsid w:val="6A45CA19"/>
    <w:rsid w:val="6A647C00"/>
    <w:rsid w:val="6A663AE3"/>
    <w:rsid w:val="6A6D27F8"/>
    <w:rsid w:val="6A780340"/>
    <w:rsid w:val="6A9B3129"/>
    <w:rsid w:val="6AA3D2E1"/>
    <w:rsid w:val="6AAEDCFC"/>
    <w:rsid w:val="6AB49AA2"/>
    <w:rsid w:val="6AD8B2C2"/>
    <w:rsid w:val="6B1E2B83"/>
    <w:rsid w:val="6B2E1153"/>
    <w:rsid w:val="6B57E5A5"/>
    <w:rsid w:val="6B5E45F9"/>
    <w:rsid w:val="6BA98CB2"/>
    <w:rsid w:val="6BBE42D0"/>
    <w:rsid w:val="6BDC0A19"/>
    <w:rsid w:val="6BE19A7A"/>
    <w:rsid w:val="6BE40B47"/>
    <w:rsid w:val="6BEEFBF5"/>
    <w:rsid w:val="6C18F892"/>
    <w:rsid w:val="6C306721"/>
    <w:rsid w:val="6C31FBA0"/>
    <w:rsid w:val="6C57E8BD"/>
    <w:rsid w:val="6C76C987"/>
    <w:rsid w:val="6CAA4B33"/>
    <w:rsid w:val="6CB27527"/>
    <w:rsid w:val="6CC10174"/>
    <w:rsid w:val="6CC77BBB"/>
    <w:rsid w:val="6CD92543"/>
    <w:rsid w:val="6CF3B606"/>
    <w:rsid w:val="6CFA0FC9"/>
    <w:rsid w:val="6D051C0E"/>
    <w:rsid w:val="6D0B881F"/>
    <w:rsid w:val="6D25C9D5"/>
    <w:rsid w:val="6D3399AE"/>
    <w:rsid w:val="6D350605"/>
    <w:rsid w:val="6DA916D3"/>
    <w:rsid w:val="6E12189B"/>
    <w:rsid w:val="6E24F69A"/>
    <w:rsid w:val="6E2D65CF"/>
    <w:rsid w:val="6E4062E3"/>
    <w:rsid w:val="6E50E951"/>
    <w:rsid w:val="6E695D7A"/>
    <w:rsid w:val="6E73E36B"/>
    <w:rsid w:val="6E7A3AF2"/>
    <w:rsid w:val="6E95DEDB"/>
    <w:rsid w:val="6EAA84E5"/>
    <w:rsid w:val="6EBC7319"/>
    <w:rsid w:val="6ED31C7A"/>
    <w:rsid w:val="6EF4B299"/>
    <w:rsid w:val="6F0912AF"/>
    <w:rsid w:val="6F13E6A1"/>
    <w:rsid w:val="6F491924"/>
    <w:rsid w:val="6F4B7463"/>
    <w:rsid w:val="6F6E2794"/>
    <w:rsid w:val="6F83495A"/>
    <w:rsid w:val="6F8A93D0"/>
    <w:rsid w:val="6F8D0AC7"/>
    <w:rsid w:val="6F97A2DF"/>
    <w:rsid w:val="6FC12F61"/>
    <w:rsid w:val="6FD93224"/>
    <w:rsid w:val="70345B2E"/>
    <w:rsid w:val="704DF294"/>
    <w:rsid w:val="70575C8B"/>
    <w:rsid w:val="705D6516"/>
    <w:rsid w:val="70617FB8"/>
    <w:rsid w:val="70816933"/>
    <w:rsid w:val="709EFC9C"/>
    <w:rsid w:val="70A2A169"/>
    <w:rsid w:val="70BF1413"/>
    <w:rsid w:val="710BEB06"/>
    <w:rsid w:val="711B2193"/>
    <w:rsid w:val="7145A9D9"/>
    <w:rsid w:val="714A716E"/>
    <w:rsid w:val="7150FC0F"/>
    <w:rsid w:val="7158402B"/>
    <w:rsid w:val="71C6F53D"/>
    <w:rsid w:val="71E3C315"/>
    <w:rsid w:val="71F3EBA2"/>
    <w:rsid w:val="71F951CC"/>
    <w:rsid w:val="7239ED4F"/>
    <w:rsid w:val="7250244F"/>
    <w:rsid w:val="7287FE5B"/>
    <w:rsid w:val="728D8E58"/>
    <w:rsid w:val="7292AAC5"/>
    <w:rsid w:val="72B8F2E7"/>
    <w:rsid w:val="72EB0AAF"/>
    <w:rsid w:val="73307F67"/>
    <w:rsid w:val="7349D6FD"/>
    <w:rsid w:val="7356E62D"/>
    <w:rsid w:val="73589047"/>
    <w:rsid w:val="736887FF"/>
    <w:rsid w:val="73729EB4"/>
    <w:rsid w:val="73A29178"/>
    <w:rsid w:val="73B32ECB"/>
    <w:rsid w:val="73B546A5"/>
    <w:rsid w:val="73C462E0"/>
    <w:rsid w:val="73CE7AC3"/>
    <w:rsid w:val="73EADF0D"/>
    <w:rsid w:val="743420A1"/>
    <w:rsid w:val="7492630A"/>
    <w:rsid w:val="74A558E0"/>
    <w:rsid w:val="74B8BB7F"/>
    <w:rsid w:val="74D9CBFA"/>
    <w:rsid w:val="74DB1AB7"/>
    <w:rsid w:val="75212C86"/>
    <w:rsid w:val="75434F64"/>
    <w:rsid w:val="7559A5C6"/>
    <w:rsid w:val="756D8200"/>
    <w:rsid w:val="758EC038"/>
    <w:rsid w:val="75ACCA0B"/>
    <w:rsid w:val="75D729D2"/>
    <w:rsid w:val="76108BAD"/>
    <w:rsid w:val="76402F10"/>
    <w:rsid w:val="76471474"/>
    <w:rsid w:val="76744309"/>
    <w:rsid w:val="769532CB"/>
    <w:rsid w:val="76B20939"/>
    <w:rsid w:val="76FCF986"/>
    <w:rsid w:val="7730754C"/>
    <w:rsid w:val="777637F8"/>
    <w:rsid w:val="7776D38C"/>
    <w:rsid w:val="7794BECB"/>
    <w:rsid w:val="77975AC8"/>
    <w:rsid w:val="77A8D254"/>
    <w:rsid w:val="77C86BEB"/>
    <w:rsid w:val="77DFD08A"/>
    <w:rsid w:val="77E32E41"/>
    <w:rsid w:val="7819B731"/>
    <w:rsid w:val="782B4961"/>
    <w:rsid w:val="78406C7F"/>
    <w:rsid w:val="786C0440"/>
    <w:rsid w:val="787618C6"/>
    <w:rsid w:val="787AAB92"/>
    <w:rsid w:val="7892A942"/>
    <w:rsid w:val="7898E10F"/>
    <w:rsid w:val="78C4D8D3"/>
    <w:rsid w:val="78FAE33C"/>
    <w:rsid w:val="7902F0EA"/>
    <w:rsid w:val="79308563"/>
    <w:rsid w:val="794FF09F"/>
    <w:rsid w:val="79568A0A"/>
    <w:rsid w:val="7960D750"/>
    <w:rsid w:val="796FEF33"/>
    <w:rsid w:val="797EFEA2"/>
    <w:rsid w:val="7980F130"/>
    <w:rsid w:val="79C0EAF3"/>
    <w:rsid w:val="79E8AFA4"/>
    <w:rsid w:val="7A19923D"/>
    <w:rsid w:val="7A3EF157"/>
    <w:rsid w:val="7A48A7D8"/>
    <w:rsid w:val="7A49B48F"/>
    <w:rsid w:val="7A7A0D73"/>
    <w:rsid w:val="7A7F3F8F"/>
    <w:rsid w:val="7A8382BA"/>
    <w:rsid w:val="7A98D098"/>
    <w:rsid w:val="7AB333F8"/>
    <w:rsid w:val="7ACB6BFD"/>
    <w:rsid w:val="7B05981D"/>
    <w:rsid w:val="7B0C2D1D"/>
    <w:rsid w:val="7B3589FC"/>
    <w:rsid w:val="7B560E89"/>
    <w:rsid w:val="7B6288A2"/>
    <w:rsid w:val="7B6E4755"/>
    <w:rsid w:val="7B77EF33"/>
    <w:rsid w:val="7B7A1C3A"/>
    <w:rsid w:val="7B99E162"/>
    <w:rsid w:val="7BA61093"/>
    <w:rsid w:val="7BDDDE38"/>
    <w:rsid w:val="7BDFC46A"/>
    <w:rsid w:val="7BF6F3A6"/>
    <w:rsid w:val="7C204D40"/>
    <w:rsid w:val="7C2E5930"/>
    <w:rsid w:val="7C73326A"/>
    <w:rsid w:val="7C74E846"/>
    <w:rsid w:val="7C9C8DEC"/>
    <w:rsid w:val="7CAE37F1"/>
    <w:rsid w:val="7CBCEAC3"/>
    <w:rsid w:val="7D39B6E8"/>
    <w:rsid w:val="7D7F9864"/>
    <w:rsid w:val="7DE41742"/>
    <w:rsid w:val="7DF0676E"/>
    <w:rsid w:val="7E1AB571"/>
    <w:rsid w:val="7E1E5164"/>
    <w:rsid w:val="7E2B37B4"/>
    <w:rsid w:val="7E463008"/>
    <w:rsid w:val="7E6855B1"/>
    <w:rsid w:val="7E7499ED"/>
    <w:rsid w:val="7E7B810B"/>
    <w:rsid w:val="7E7DE8E9"/>
    <w:rsid w:val="7E9A8AE5"/>
    <w:rsid w:val="7EAD9644"/>
    <w:rsid w:val="7EAF8FF5"/>
    <w:rsid w:val="7EBB59CE"/>
    <w:rsid w:val="7EFC6E0C"/>
    <w:rsid w:val="7F1653DB"/>
    <w:rsid w:val="7F31F7F1"/>
    <w:rsid w:val="7F39A713"/>
    <w:rsid w:val="7F57433E"/>
    <w:rsid w:val="7F634C79"/>
    <w:rsid w:val="7F7998A2"/>
    <w:rsid w:val="7F8339F3"/>
    <w:rsid w:val="7F8C37CF"/>
    <w:rsid w:val="7FAAD32C"/>
    <w:rsid w:val="7FC94CCB"/>
    <w:rsid w:val="7FC95AA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FF179"/>
  <w15:chartTrackingRefBased/>
  <w15:docId w15:val="{044C0AB1-992E-4EF9-BBDF-579DC53A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84941"/>
    <w:pPr>
      <w:widowControl w:val="0"/>
      <w:autoSpaceDE w:val="0"/>
      <w:autoSpaceDN w:val="0"/>
      <w:spacing w:after="0" w:line="240" w:lineRule="auto"/>
    </w:pPr>
    <w:rPr>
      <w:rFonts w:ascii="Arial" w:eastAsia="Arial" w:hAnsi="Arial" w:cs="Arial"/>
      <w:lang w:val="es-ES"/>
    </w:rPr>
  </w:style>
  <w:style w:type="paragraph" w:styleId="Ttulo1">
    <w:name w:val="heading 1"/>
    <w:basedOn w:val="Normal"/>
    <w:link w:val="Ttulo1Car"/>
    <w:uiPriority w:val="1"/>
    <w:qFormat/>
    <w:rsid w:val="00D84941"/>
    <w:pPr>
      <w:spacing w:before="126"/>
      <w:ind w:left="1330" w:hanging="708"/>
      <w:outlineLvl w:val="0"/>
    </w:pPr>
    <w:rPr>
      <w:b/>
      <w:bCs/>
    </w:rPr>
  </w:style>
  <w:style w:type="paragraph" w:styleId="Ttulo2">
    <w:name w:val="heading 2"/>
    <w:basedOn w:val="Normal"/>
    <w:next w:val="Normal"/>
    <w:link w:val="Ttulo2Car"/>
    <w:uiPriority w:val="9"/>
    <w:unhideWhenUsed/>
    <w:qFormat/>
    <w:rsid w:val="004A014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634F5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634F5C"/>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CD2EBB"/>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D84941"/>
    <w:rPr>
      <w:rFonts w:ascii="Arial" w:eastAsia="Arial" w:hAnsi="Arial" w:cs="Arial"/>
      <w:b/>
      <w:bCs/>
      <w:lang w:val="es-ES"/>
    </w:rPr>
  </w:style>
  <w:style w:type="table" w:customStyle="1" w:styleId="NormalTable0">
    <w:name w:val="Normal Table0"/>
    <w:uiPriority w:val="2"/>
    <w:semiHidden/>
    <w:unhideWhenUsed/>
    <w:qFormat/>
    <w:rsid w:val="00D8494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D84941"/>
  </w:style>
  <w:style w:type="character" w:customStyle="1" w:styleId="TextoindependienteCar">
    <w:name w:val="Texto independiente Car"/>
    <w:basedOn w:val="Fuentedeprrafopredeter"/>
    <w:link w:val="Textoindependiente"/>
    <w:uiPriority w:val="1"/>
    <w:rsid w:val="00D84941"/>
    <w:rPr>
      <w:rFonts w:ascii="Arial" w:eastAsia="Arial" w:hAnsi="Arial" w:cs="Arial"/>
      <w:lang w:val="es-ES"/>
    </w:rPr>
  </w:style>
  <w:style w:type="paragraph" w:styleId="Prrafodelista">
    <w:name w:val="List Paragraph"/>
    <w:basedOn w:val="Normal"/>
    <w:uiPriority w:val="1"/>
    <w:qFormat/>
    <w:rsid w:val="00D84941"/>
    <w:pPr>
      <w:ind w:left="1330" w:hanging="708"/>
    </w:pPr>
  </w:style>
  <w:style w:type="paragraph" w:customStyle="1" w:styleId="TableParagraph">
    <w:name w:val="Table Paragraph"/>
    <w:basedOn w:val="Normal"/>
    <w:uiPriority w:val="1"/>
    <w:qFormat/>
    <w:rsid w:val="00D84941"/>
  </w:style>
  <w:style w:type="paragraph" w:styleId="Encabezado">
    <w:name w:val="header"/>
    <w:basedOn w:val="Normal"/>
    <w:link w:val="EncabezadoCar"/>
    <w:uiPriority w:val="99"/>
    <w:unhideWhenUsed/>
    <w:rsid w:val="00D84941"/>
    <w:pPr>
      <w:tabs>
        <w:tab w:val="center" w:pos="4419"/>
        <w:tab w:val="right" w:pos="8838"/>
      </w:tabs>
    </w:pPr>
  </w:style>
  <w:style w:type="character" w:customStyle="1" w:styleId="EncabezadoCar">
    <w:name w:val="Encabezado Car"/>
    <w:basedOn w:val="Fuentedeprrafopredeter"/>
    <w:link w:val="Encabezado"/>
    <w:uiPriority w:val="99"/>
    <w:rsid w:val="00D84941"/>
    <w:rPr>
      <w:rFonts w:ascii="Arial" w:eastAsia="Arial" w:hAnsi="Arial" w:cs="Arial"/>
      <w:lang w:val="es-ES"/>
    </w:rPr>
  </w:style>
  <w:style w:type="paragraph" w:styleId="Piedepgina">
    <w:name w:val="footer"/>
    <w:basedOn w:val="Normal"/>
    <w:link w:val="PiedepginaCar"/>
    <w:uiPriority w:val="99"/>
    <w:unhideWhenUsed/>
    <w:rsid w:val="00D84941"/>
    <w:pPr>
      <w:tabs>
        <w:tab w:val="center" w:pos="4419"/>
        <w:tab w:val="right" w:pos="8838"/>
      </w:tabs>
    </w:pPr>
  </w:style>
  <w:style w:type="character" w:customStyle="1" w:styleId="PiedepginaCar">
    <w:name w:val="Pie de página Car"/>
    <w:basedOn w:val="Fuentedeprrafopredeter"/>
    <w:link w:val="Piedepgina"/>
    <w:uiPriority w:val="99"/>
    <w:rsid w:val="00D84941"/>
    <w:rPr>
      <w:rFonts w:ascii="Arial" w:eastAsia="Arial" w:hAnsi="Arial" w:cs="Arial"/>
      <w:lang w:val="es-ES"/>
    </w:rPr>
  </w:style>
  <w:style w:type="table" w:styleId="Tablaconcuadrcula">
    <w:name w:val="Table Grid"/>
    <w:basedOn w:val="Tablanormal"/>
    <w:uiPriority w:val="39"/>
    <w:rsid w:val="00D8494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erre">
    <w:name w:val="Closing"/>
    <w:basedOn w:val="Normal"/>
    <w:link w:val="CierreCar"/>
    <w:uiPriority w:val="99"/>
    <w:semiHidden/>
    <w:unhideWhenUsed/>
    <w:rsid w:val="00A572B4"/>
    <w:pPr>
      <w:widowControl/>
      <w:autoSpaceDE/>
      <w:autoSpaceDN/>
      <w:ind w:left="4252"/>
    </w:pPr>
    <w:rPr>
      <w:rFonts w:eastAsia="Times New Roman" w:cs="Times New Roman"/>
      <w:szCs w:val="20"/>
      <w:lang w:val="es-CO" w:eastAsia="es-ES"/>
    </w:rPr>
  </w:style>
  <w:style w:type="character" w:customStyle="1" w:styleId="CierreCar">
    <w:name w:val="Cierre Car"/>
    <w:basedOn w:val="Fuentedeprrafopredeter"/>
    <w:link w:val="Cierre"/>
    <w:uiPriority w:val="99"/>
    <w:semiHidden/>
    <w:rsid w:val="00A572B4"/>
    <w:rPr>
      <w:rFonts w:ascii="Arial" w:eastAsia="Times New Roman" w:hAnsi="Arial" w:cs="Times New Roman"/>
      <w:szCs w:val="20"/>
      <w:lang w:eastAsia="es-ES"/>
    </w:rPr>
  </w:style>
  <w:style w:type="paragraph" w:customStyle="1" w:styleId="PrrafoT">
    <w:name w:val="Párrafo T"/>
    <w:basedOn w:val="Cierre"/>
    <w:rsid w:val="00F34BBF"/>
    <w:pPr>
      <w:spacing w:after="120"/>
      <w:ind w:left="0"/>
    </w:pPr>
    <w:rPr>
      <w:snapToGrid w:val="0"/>
      <w:sz w:val="24"/>
      <w:lang w:val="es-ES_tradnl"/>
    </w:rPr>
  </w:style>
  <w:style w:type="paragraph" w:styleId="NormalWeb">
    <w:name w:val="Normal (Web)"/>
    <w:basedOn w:val="Normal"/>
    <w:uiPriority w:val="99"/>
    <w:semiHidden/>
    <w:rsid w:val="00437166"/>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437166"/>
    <w:rPr>
      <w:b/>
      <w:bCs/>
    </w:rPr>
  </w:style>
  <w:style w:type="character" w:customStyle="1" w:styleId="Ttulo2Car">
    <w:name w:val="Título 2 Car"/>
    <w:basedOn w:val="Fuentedeprrafopredeter"/>
    <w:link w:val="Ttulo2"/>
    <w:uiPriority w:val="9"/>
    <w:rsid w:val="004A014F"/>
    <w:rPr>
      <w:rFonts w:asciiTheme="majorHAnsi" w:eastAsiaTheme="majorEastAsia" w:hAnsiTheme="majorHAnsi" w:cstheme="majorBidi"/>
      <w:color w:val="2E74B5" w:themeColor="accent1" w:themeShade="BF"/>
      <w:sz w:val="26"/>
      <w:szCs w:val="26"/>
      <w:lang w:val="es-ES"/>
    </w:rPr>
  </w:style>
  <w:style w:type="character" w:customStyle="1" w:styleId="Ttulo4Car">
    <w:name w:val="Título 4 Car"/>
    <w:basedOn w:val="Fuentedeprrafopredeter"/>
    <w:link w:val="Ttulo4"/>
    <w:uiPriority w:val="9"/>
    <w:rsid w:val="00634F5C"/>
    <w:rPr>
      <w:rFonts w:asciiTheme="majorHAnsi" w:eastAsiaTheme="majorEastAsia" w:hAnsiTheme="majorHAnsi" w:cstheme="majorBidi"/>
      <w:i/>
      <w:iCs/>
      <w:color w:val="2E74B5" w:themeColor="accent1" w:themeShade="BF"/>
      <w:lang w:val="es-ES"/>
    </w:rPr>
  </w:style>
  <w:style w:type="character" w:customStyle="1" w:styleId="Ttulo3Car">
    <w:name w:val="Título 3 Car"/>
    <w:basedOn w:val="Fuentedeprrafopredeter"/>
    <w:link w:val="Ttulo3"/>
    <w:uiPriority w:val="9"/>
    <w:rsid w:val="00634F5C"/>
    <w:rPr>
      <w:rFonts w:asciiTheme="majorHAnsi" w:eastAsiaTheme="majorEastAsia" w:hAnsiTheme="majorHAnsi" w:cstheme="majorBidi"/>
      <w:color w:val="1F4D78" w:themeColor="accent1" w:themeShade="7F"/>
      <w:sz w:val="24"/>
      <w:szCs w:val="24"/>
      <w:lang w:val="es-ES"/>
    </w:rPr>
  </w:style>
  <w:style w:type="character" w:customStyle="1" w:styleId="Ttulo5Car">
    <w:name w:val="Título 5 Car"/>
    <w:basedOn w:val="Fuentedeprrafopredeter"/>
    <w:link w:val="Ttulo5"/>
    <w:uiPriority w:val="9"/>
    <w:semiHidden/>
    <w:rsid w:val="00CD2EBB"/>
    <w:rPr>
      <w:rFonts w:asciiTheme="majorHAnsi" w:eastAsiaTheme="majorEastAsia" w:hAnsiTheme="majorHAnsi" w:cstheme="majorBidi"/>
      <w:color w:val="2E74B5" w:themeColor="accent1" w:themeShade="BF"/>
      <w:lang w:val="es-ES"/>
    </w:rPr>
  </w:style>
  <w:style w:type="paragraph" w:styleId="TtuloTDC">
    <w:name w:val="TOC Heading"/>
    <w:basedOn w:val="Ttulo1"/>
    <w:next w:val="Normal"/>
    <w:uiPriority w:val="39"/>
    <w:unhideWhenUsed/>
    <w:qFormat/>
    <w:rsid w:val="008E6344"/>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E74B5" w:themeColor="accent1" w:themeShade="BF"/>
      <w:sz w:val="32"/>
      <w:szCs w:val="32"/>
      <w:lang w:val="es-CO" w:eastAsia="es-CO"/>
    </w:rPr>
  </w:style>
  <w:style w:type="paragraph" w:styleId="TDC1">
    <w:name w:val="toc 1"/>
    <w:basedOn w:val="Normal"/>
    <w:next w:val="Normal"/>
    <w:autoRedefine/>
    <w:uiPriority w:val="39"/>
    <w:unhideWhenUsed/>
    <w:rsid w:val="008E6344"/>
    <w:pPr>
      <w:spacing w:after="100"/>
    </w:pPr>
  </w:style>
  <w:style w:type="paragraph" w:styleId="TDC2">
    <w:name w:val="toc 2"/>
    <w:basedOn w:val="Normal"/>
    <w:next w:val="Normal"/>
    <w:autoRedefine/>
    <w:uiPriority w:val="39"/>
    <w:unhideWhenUsed/>
    <w:rsid w:val="008E6344"/>
    <w:pPr>
      <w:spacing w:after="100"/>
      <w:ind w:left="220"/>
    </w:pPr>
  </w:style>
  <w:style w:type="paragraph" w:styleId="TDC3">
    <w:name w:val="toc 3"/>
    <w:basedOn w:val="Normal"/>
    <w:next w:val="Normal"/>
    <w:autoRedefine/>
    <w:uiPriority w:val="39"/>
    <w:unhideWhenUsed/>
    <w:rsid w:val="008E6344"/>
    <w:pPr>
      <w:spacing w:after="100"/>
      <w:ind w:left="440"/>
    </w:pPr>
  </w:style>
  <w:style w:type="character" w:styleId="Hipervnculo">
    <w:name w:val="Hyperlink"/>
    <w:basedOn w:val="Fuentedeprrafopredeter"/>
    <w:uiPriority w:val="99"/>
    <w:unhideWhenUsed/>
    <w:rsid w:val="008E6344"/>
    <w:rPr>
      <w:color w:val="0563C1" w:themeColor="hyperlink"/>
      <w:u w:val="single"/>
    </w:rPr>
  </w:style>
  <w:style w:type="table" w:styleId="Tablaconcuadrculaclara">
    <w:name w:val="Grid Table Light"/>
    <w:basedOn w:val="NormalTable0"/>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08" w:type="dxa"/>
        <w:right w:w="108" w:type="dxa"/>
      </w:tblCellMar>
    </w:tblPr>
  </w:style>
  <w:style w:type="character" w:styleId="Refdecomentario">
    <w:name w:val="annotation reference"/>
    <w:basedOn w:val="Fuentedeprrafopredeter"/>
    <w:uiPriority w:val="99"/>
    <w:semiHidden/>
    <w:unhideWhenUsed/>
    <w:rsid w:val="0042568A"/>
    <w:rPr>
      <w:sz w:val="16"/>
      <w:szCs w:val="16"/>
    </w:rPr>
  </w:style>
  <w:style w:type="paragraph" w:styleId="Textocomentario">
    <w:name w:val="annotation text"/>
    <w:basedOn w:val="Normal"/>
    <w:link w:val="TextocomentarioCar"/>
    <w:uiPriority w:val="99"/>
    <w:unhideWhenUsed/>
    <w:rsid w:val="0042568A"/>
    <w:rPr>
      <w:sz w:val="20"/>
      <w:szCs w:val="20"/>
    </w:rPr>
  </w:style>
  <w:style w:type="character" w:customStyle="1" w:styleId="TextocomentarioCar">
    <w:name w:val="Texto comentario Car"/>
    <w:basedOn w:val="Fuentedeprrafopredeter"/>
    <w:link w:val="Textocomentario"/>
    <w:uiPriority w:val="99"/>
    <w:rsid w:val="0042568A"/>
    <w:rPr>
      <w:rFonts w:ascii="Arial" w:eastAsia="Arial" w:hAnsi="Arial" w:cs="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42568A"/>
    <w:rPr>
      <w:b/>
      <w:bCs/>
    </w:rPr>
  </w:style>
  <w:style w:type="character" w:customStyle="1" w:styleId="AsuntodelcomentarioCar">
    <w:name w:val="Asunto del comentario Car"/>
    <w:basedOn w:val="TextocomentarioCar"/>
    <w:link w:val="Asuntodelcomentario"/>
    <w:uiPriority w:val="99"/>
    <w:semiHidden/>
    <w:rsid w:val="0042568A"/>
    <w:rPr>
      <w:rFonts w:ascii="Arial" w:eastAsia="Arial" w:hAnsi="Arial" w:cs="Arial"/>
      <w:b/>
      <w:bCs/>
      <w:sz w:val="20"/>
      <w:szCs w:val="20"/>
      <w:lang w:val="es-ES"/>
    </w:rPr>
  </w:style>
  <w:style w:type="paragraph" w:styleId="Textodeglobo">
    <w:name w:val="Balloon Text"/>
    <w:basedOn w:val="Normal"/>
    <w:link w:val="TextodegloboCar"/>
    <w:uiPriority w:val="99"/>
    <w:semiHidden/>
    <w:unhideWhenUsed/>
    <w:rsid w:val="0042568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2568A"/>
    <w:rPr>
      <w:rFonts w:ascii="Segoe UI" w:eastAsia="Arial" w:hAnsi="Segoe UI" w:cs="Segoe UI"/>
      <w:sz w:val="18"/>
      <w:szCs w:val="18"/>
      <w:lang w:val="es-ES"/>
    </w:rPr>
  </w:style>
  <w:style w:type="table" w:customStyle="1" w:styleId="32">
    <w:name w:val="32"/>
    <w:basedOn w:val="Tablanormal"/>
    <w:rsid w:val="00D60251"/>
    <w:pPr>
      <w:widowControl w:val="0"/>
      <w:spacing w:after="0" w:line="240" w:lineRule="auto"/>
    </w:pPr>
    <w:rPr>
      <w:rFonts w:ascii="Arial" w:eastAsia="Arial" w:hAnsi="Arial" w:cs="Arial"/>
      <w:lang w:val="es" w:eastAsia="es-CO"/>
    </w:rPr>
    <w:tblPr>
      <w:tblStyleRowBandSize w:val="1"/>
      <w:tblStyleColBandSize w:val="1"/>
      <w:tblInd w:w="0" w:type="nil"/>
    </w:tblPr>
  </w:style>
  <w:style w:type="table" w:customStyle="1" w:styleId="31">
    <w:name w:val="31"/>
    <w:basedOn w:val="Tablanormal"/>
    <w:rsid w:val="005113EB"/>
    <w:pPr>
      <w:widowControl w:val="0"/>
      <w:spacing w:after="0" w:line="240" w:lineRule="auto"/>
    </w:pPr>
    <w:rPr>
      <w:rFonts w:ascii="Arial" w:eastAsia="Arial" w:hAnsi="Arial" w:cs="Arial"/>
      <w:lang w:val="es" w:eastAsia="es-CO"/>
    </w:rPr>
    <w:tblPr>
      <w:tblStyleRowBandSize w:val="1"/>
      <w:tblStyleColBandSize w:val="1"/>
      <w:tblInd w:w="0" w:type="nil"/>
    </w:tblPr>
  </w:style>
  <w:style w:type="table" w:customStyle="1" w:styleId="30">
    <w:name w:val="30"/>
    <w:basedOn w:val="Tablanormal"/>
    <w:rsid w:val="00EA6A64"/>
    <w:pPr>
      <w:widowControl w:val="0"/>
      <w:spacing w:after="0" w:line="240" w:lineRule="auto"/>
    </w:pPr>
    <w:rPr>
      <w:rFonts w:ascii="Arial" w:eastAsia="Arial" w:hAnsi="Arial" w:cs="Arial"/>
      <w:lang w:val="es" w:eastAsia="es-CO"/>
    </w:rPr>
    <w:tblPr>
      <w:tblStyleRowBandSize w:val="1"/>
      <w:tblStyleColBandSize w:val="1"/>
      <w:tblInd w:w="0" w:type="nil"/>
    </w:tblPr>
  </w:style>
  <w:style w:type="paragraph" w:customStyle="1" w:styleId="Default">
    <w:name w:val="Default"/>
    <w:rsid w:val="006475B1"/>
    <w:pPr>
      <w:autoSpaceDE w:val="0"/>
      <w:autoSpaceDN w:val="0"/>
      <w:adjustRightInd w:val="0"/>
      <w:spacing w:after="0" w:line="240" w:lineRule="auto"/>
    </w:pPr>
    <w:rPr>
      <w:rFonts w:ascii="Arial" w:hAnsi="Arial" w:cs="Arial"/>
      <w:color w:val="000000"/>
      <w:sz w:val="24"/>
      <w:szCs w:val="24"/>
      <w14:ligatures w14:val="standardContextual"/>
    </w:rPr>
  </w:style>
  <w:style w:type="character" w:styleId="Mencinsinresolver">
    <w:name w:val="Unresolved Mention"/>
    <w:basedOn w:val="Fuentedeprrafopredeter"/>
    <w:uiPriority w:val="99"/>
    <w:semiHidden/>
    <w:unhideWhenUsed/>
    <w:rsid w:val="003C4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64549">
      <w:bodyDiv w:val="1"/>
      <w:marLeft w:val="0"/>
      <w:marRight w:val="0"/>
      <w:marTop w:val="0"/>
      <w:marBottom w:val="0"/>
      <w:divBdr>
        <w:top w:val="none" w:sz="0" w:space="0" w:color="auto"/>
        <w:left w:val="none" w:sz="0" w:space="0" w:color="auto"/>
        <w:bottom w:val="none" w:sz="0" w:space="0" w:color="auto"/>
        <w:right w:val="none" w:sz="0" w:space="0" w:color="auto"/>
      </w:divBdr>
    </w:div>
    <w:div w:id="261038445">
      <w:bodyDiv w:val="1"/>
      <w:marLeft w:val="0"/>
      <w:marRight w:val="0"/>
      <w:marTop w:val="0"/>
      <w:marBottom w:val="0"/>
      <w:divBdr>
        <w:top w:val="none" w:sz="0" w:space="0" w:color="auto"/>
        <w:left w:val="none" w:sz="0" w:space="0" w:color="auto"/>
        <w:bottom w:val="none" w:sz="0" w:space="0" w:color="auto"/>
        <w:right w:val="none" w:sz="0" w:space="0" w:color="auto"/>
      </w:divBdr>
    </w:div>
    <w:div w:id="450636968">
      <w:bodyDiv w:val="1"/>
      <w:marLeft w:val="0"/>
      <w:marRight w:val="0"/>
      <w:marTop w:val="0"/>
      <w:marBottom w:val="0"/>
      <w:divBdr>
        <w:top w:val="none" w:sz="0" w:space="0" w:color="auto"/>
        <w:left w:val="none" w:sz="0" w:space="0" w:color="auto"/>
        <w:bottom w:val="none" w:sz="0" w:space="0" w:color="auto"/>
        <w:right w:val="none" w:sz="0" w:space="0" w:color="auto"/>
      </w:divBdr>
    </w:div>
    <w:div w:id="602997730">
      <w:bodyDiv w:val="1"/>
      <w:marLeft w:val="0"/>
      <w:marRight w:val="0"/>
      <w:marTop w:val="0"/>
      <w:marBottom w:val="0"/>
      <w:divBdr>
        <w:top w:val="none" w:sz="0" w:space="0" w:color="auto"/>
        <w:left w:val="none" w:sz="0" w:space="0" w:color="auto"/>
        <w:bottom w:val="none" w:sz="0" w:space="0" w:color="auto"/>
        <w:right w:val="none" w:sz="0" w:space="0" w:color="auto"/>
      </w:divBdr>
    </w:div>
    <w:div w:id="818572246">
      <w:bodyDiv w:val="1"/>
      <w:marLeft w:val="0"/>
      <w:marRight w:val="0"/>
      <w:marTop w:val="0"/>
      <w:marBottom w:val="0"/>
      <w:divBdr>
        <w:top w:val="none" w:sz="0" w:space="0" w:color="auto"/>
        <w:left w:val="none" w:sz="0" w:space="0" w:color="auto"/>
        <w:bottom w:val="none" w:sz="0" w:space="0" w:color="auto"/>
        <w:right w:val="none" w:sz="0" w:space="0" w:color="auto"/>
      </w:divBdr>
    </w:div>
    <w:div w:id="1021324949">
      <w:bodyDiv w:val="1"/>
      <w:marLeft w:val="0"/>
      <w:marRight w:val="0"/>
      <w:marTop w:val="0"/>
      <w:marBottom w:val="0"/>
      <w:divBdr>
        <w:top w:val="none" w:sz="0" w:space="0" w:color="auto"/>
        <w:left w:val="none" w:sz="0" w:space="0" w:color="auto"/>
        <w:bottom w:val="none" w:sz="0" w:space="0" w:color="auto"/>
        <w:right w:val="none" w:sz="0" w:space="0" w:color="auto"/>
      </w:divBdr>
    </w:div>
    <w:div w:id="1203665285">
      <w:bodyDiv w:val="1"/>
      <w:marLeft w:val="0"/>
      <w:marRight w:val="0"/>
      <w:marTop w:val="0"/>
      <w:marBottom w:val="0"/>
      <w:divBdr>
        <w:top w:val="none" w:sz="0" w:space="0" w:color="auto"/>
        <w:left w:val="none" w:sz="0" w:space="0" w:color="auto"/>
        <w:bottom w:val="none" w:sz="0" w:space="0" w:color="auto"/>
        <w:right w:val="none" w:sz="0" w:space="0" w:color="auto"/>
      </w:divBdr>
    </w:div>
    <w:div w:id="1258369000">
      <w:bodyDiv w:val="1"/>
      <w:marLeft w:val="0"/>
      <w:marRight w:val="0"/>
      <w:marTop w:val="0"/>
      <w:marBottom w:val="0"/>
      <w:divBdr>
        <w:top w:val="none" w:sz="0" w:space="0" w:color="auto"/>
        <w:left w:val="none" w:sz="0" w:space="0" w:color="auto"/>
        <w:bottom w:val="none" w:sz="0" w:space="0" w:color="auto"/>
        <w:right w:val="none" w:sz="0" w:space="0" w:color="auto"/>
      </w:divBdr>
    </w:div>
    <w:div w:id="1350526792">
      <w:bodyDiv w:val="1"/>
      <w:marLeft w:val="0"/>
      <w:marRight w:val="0"/>
      <w:marTop w:val="0"/>
      <w:marBottom w:val="0"/>
      <w:divBdr>
        <w:top w:val="none" w:sz="0" w:space="0" w:color="auto"/>
        <w:left w:val="none" w:sz="0" w:space="0" w:color="auto"/>
        <w:bottom w:val="none" w:sz="0" w:space="0" w:color="auto"/>
        <w:right w:val="none" w:sz="0" w:space="0" w:color="auto"/>
      </w:divBdr>
    </w:div>
    <w:div w:id="1459882887">
      <w:bodyDiv w:val="1"/>
      <w:marLeft w:val="0"/>
      <w:marRight w:val="0"/>
      <w:marTop w:val="0"/>
      <w:marBottom w:val="0"/>
      <w:divBdr>
        <w:top w:val="none" w:sz="0" w:space="0" w:color="auto"/>
        <w:left w:val="none" w:sz="0" w:space="0" w:color="auto"/>
        <w:bottom w:val="none" w:sz="0" w:space="0" w:color="auto"/>
        <w:right w:val="none" w:sz="0" w:space="0" w:color="auto"/>
      </w:divBdr>
    </w:div>
    <w:div w:id="1580168301">
      <w:bodyDiv w:val="1"/>
      <w:marLeft w:val="0"/>
      <w:marRight w:val="0"/>
      <w:marTop w:val="0"/>
      <w:marBottom w:val="0"/>
      <w:divBdr>
        <w:top w:val="none" w:sz="0" w:space="0" w:color="auto"/>
        <w:left w:val="none" w:sz="0" w:space="0" w:color="auto"/>
        <w:bottom w:val="none" w:sz="0" w:space="0" w:color="auto"/>
        <w:right w:val="none" w:sz="0" w:space="0" w:color="auto"/>
      </w:divBdr>
    </w:div>
    <w:div w:id="159600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obantioquia-my.sharepoint.com/personal/lmarinh_antioquia_gov_co/_layouts/15/Doc.aspx?sourcedoc=%7BBDADCCC0-94B2-46D5-B986-109748A92896%7D&amp;file=Documento%20Tecnico%20Componente%20Social%20Personas%20Mayores%202026%20Revisado%206-6-2026.docx&amp;action=default&amp;mobileredirect=true&amp;DefaultItemOpen=1"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obantioquia-my.sharepoint.com/personal/lmarinh_antioquia_gov_co/Documents/RESPALDO%202021%20-%202022/2021/APS/RUTA%20%20DE%20ATENCION%20%20SALUD%20%20DEL%20ADULTO%20MAYOR.pdf?web=1"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bantioquia-my.sharepoint.com/personal/lmarinh_antioquia_gov_co/_layouts/15/Doc.aspx?sourcedoc=%7BBDADCCC0-94B2-46D5-B986-109748A92896%7D&amp;file=Documento%20Tecnico%20Componente%20Social%20Personas%20Mayores%202026%20Revisado%206-6-2026.docx&amp;action=default&amp;mobileredirect=true&amp;DefaultItemOpen=1" TargetMode="External"/><Relationship Id="rId5" Type="http://schemas.openxmlformats.org/officeDocument/2006/relationships/webSettings" Target="webSettings.xml"/><Relationship Id="rId15" Type="http://schemas.openxmlformats.org/officeDocument/2006/relationships/hyperlink" Target="https://gobantioquia-my.sharepoint.com/personal/lmarinh_antioquia_gov_co/Documents/RESPALDO%202021%20-%202022/2021/APS/RUTA%20%20DE%20ATENCION%20%20SALUD%20%20DEL%20ADULTO%20MAYOR.pdf?web=1" TargetMode="External"/><Relationship Id="rId23" Type="http://schemas.microsoft.com/office/2020/10/relationships/intelligence" Target="intelligence2.xml"/><Relationship Id="rId10" Type="http://schemas.openxmlformats.org/officeDocument/2006/relationships/hyperlink" Target="https://gobantioquia.sharepoint.com/sites/ProyectosGerenciaPersonasMayores/Documentos%20compartidos/PROYECTOS%20NUEVOS%202025/SOCIAL/HISPANIA/23%20JULIO%20PAAM/MGA%20ID1459562%20-%20Fortalecimiento%20atenci%c3%b3n%20integral%20-%2023.07.2025.pdf?web=1"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obantioquia-my.sharepoint.com/personal/lmarinh_antioquia_gov_co/Documents/RESPALDO%202021%20-%202022/2021/APS/RUTA%20%20DE%20ATENCION%20%20SALUD%20%20DEL%20ADULTO%20MAYOR.pdf?web=1" TargetMode="External"/><Relationship Id="rId14" Type="http://schemas.openxmlformats.org/officeDocument/2006/relationships/hyperlink" Target="https://gobantioquia-my.sharepoint.com/personal/lmarinh_antioquia_gov_co/_layouts/15/Doc.aspx?sourcedoc=%7BBDADCCC0-94B2-46D5-B986-109748A92896%7D&amp;file=Documento%20Tecnico%20Componente%20Social%20Personas%20Mayores%202026%20Revisado%206-6-2026.docx&amp;action=default&amp;mobileredirect=true&amp;DefaultItemOpen=1"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38656-36FB-4453-8BAC-210122BD3689}">
  <ds:schemaRefs>
    <ds:schemaRef ds:uri="http://schemas.openxmlformats.org/officeDocument/2006/bibliography"/>
  </ds:schemaRefs>
</ds:datastoreItem>
</file>

<file path=docMetadata/LabelInfo.xml><?xml version="1.0" encoding="utf-8"?>
<clbl:labelList xmlns:clbl="http://schemas.microsoft.com/office/2020/mipLabelMetadata">
  <clbl:label id="{642f159e-8f12-4309-b87c-cbc5436ec691}" enabled="0" method="" siteId="{642f159e-8f12-4309-b87c-cbc5436ec691}" removed="1"/>
</clbl:labelList>
</file>

<file path=docProps/app.xml><?xml version="1.0" encoding="utf-8"?>
<Properties xmlns="http://schemas.openxmlformats.org/officeDocument/2006/extended-properties" xmlns:vt="http://schemas.openxmlformats.org/officeDocument/2006/docPropsVTypes">
  <Template>Normal</Template>
  <TotalTime>0</TotalTime>
  <Pages>37</Pages>
  <Words>10746</Words>
  <Characters>59105</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 ALEJANDRA LOPEZ GUTIERREZ</dc:creator>
  <cp:keywords/>
  <dc:description/>
  <cp:lastModifiedBy>NATALIA BEDOYA CHICA</cp:lastModifiedBy>
  <cp:revision>2</cp:revision>
  <cp:lastPrinted>2025-04-03T18:41:00Z</cp:lastPrinted>
  <dcterms:created xsi:type="dcterms:W3CDTF">2026-08-11T16:08:00Z</dcterms:created>
  <dcterms:modified xsi:type="dcterms:W3CDTF">2026-08-11T16:08:00Z</dcterms:modified>
</cp:coreProperties>
</file>