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F63EB" w14:textId="77777777" w:rsidR="00B37C6A" w:rsidRDefault="00B37C6A">
      <w:pPr>
        <w:pBdr>
          <w:top w:val="nil"/>
          <w:left w:val="nil"/>
          <w:bottom w:val="nil"/>
          <w:right w:val="nil"/>
          <w:between w:val="nil"/>
        </w:pBdr>
        <w:rPr>
          <w:color w:val="000000"/>
        </w:rPr>
      </w:pPr>
    </w:p>
    <w:p w14:paraId="68591E89" w14:textId="77777777" w:rsidR="00B37C6A" w:rsidRDefault="00B37C6A">
      <w:pPr>
        <w:pBdr>
          <w:top w:val="nil"/>
          <w:left w:val="nil"/>
          <w:bottom w:val="nil"/>
          <w:right w:val="nil"/>
          <w:between w:val="nil"/>
        </w:pBdr>
        <w:jc w:val="center"/>
        <w:rPr>
          <w:color w:val="000000"/>
        </w:rPr>
      </w:pPr>
    </w:p>
    <w:p w14:paraId="3DF56AC0" w14:textId="77777777" w:rsidR="00B37C6A" w:rsidRDefault="0009082D">
      <w:pPr>
        <w:jc w:val="center"/>
        <w:rPr>
          <w:b/>
        </w:rPr>
      </w:pPr>
      <w:r>
        <w:rPr>
          <w:b/>
        </w:rPr>
        <w:t>DOCUMENTO TÉCNICO - SOPORTE DE LA MGA</w:t>
      </w:r>
    </w:p>
    <w:p w14:paraId="0B0D20B2" w14:textId="77777777" w:rsidR="00B37C6A" w:rsidRDefault="00B37C6A">
      <w:pPr>
        <w:pBdr>
          <w:top w:val="nil"/>
          <w:left w:val="nil"/>
          <w:bottom w:val="nil"/>
          <w:right w:val="nil"/>
          <w:between w:val="nil"/>
        </w:pBdr>
        <w:jc w:val="center"/>
        <w:rPr>
          <w:b/>
          <w:color w:val="000000"/>
        </w:rPr>
      </w:pPr>
    </w:p>
    <w:p w14:paraId="11ABF115" w14:textId="77777777" w:rsidR="00B37C6A" w:rsidRDefault="0009082D">
      <w:pPr>
        <w:pBdr>
          <w:top w:val="nil"/>
          <w:left w:val="nil"/>
          <w:bottom w:val="nil"/>
          <w:right w:val="nil"/>
          <w:between w:val="nil"/>
        </w:pBdr>
        <w:jc w:val="center"/>
        <w:rPr>
          <w:b/>
          <w:color w:val="000000"/>
        </w:rPr>
      </w:pPr>
      <w:r>
        <w:rPr>
          <w:b/>
          <w:color w:val="000000"/>
        </w:rPr>
        <w:tab/>
      </w:r>
      <w:r>
        <w:rPr>
          <w:b/>
          <w:color w:val="000000"/>
        </w:rPr>
        <w:tab/>
      </w:r>
    </w:p>
    <w:p w14:paraId="0C4C70BF" w14:textId="77777777" w:rsidR="00B37C6A" w:rsidRDefault="0009082D">
      <w:pPr>
        <w:pBdr>
          <w:top w:val="nil"/>
          <w:left w:val="nil"/>
          <w:bottom w:val="nil"/>
          <w:right w:val="nil"/>
          <w:between w:val="nil"/>
        </w:pBdr>
        <w:jc w:val="center"/>
        <w:rPr>
          <w:b/>
          <w:color w:val="000000"/>
        </w:rPr>
      </w:pPr>
      <w:r>
        <w:rPr>
          <w:b/>
          <w:color w:val="000000"/>
        </w:rPr>
        <w:tab/>
      </w:r>
    </w:p>
    <w:p w14:paraId="6B8E191D" w14:textId="77777777" w:rsidR="00B37C6A" w:rsidRDefault="00B37C6A">
      <w:pPr>
        <w:pBdr>
          <w:top w:val="nil"/>
          <w:left w:val="nil"/>
          <w:bottom w:val="nil"/>
          <w:right w:val="nil"/>
          <w:between w:val="nil"/>
        </w:pBdr>
        <w:rPr>
          <w:b/>
          <w:color w:val="000000"/>
        </w:rPr>
      </w:pPr>
    </w:p>
    <w:p w14:paraId="4566638C" w14:textId="77777777" w:rsidR="00B37C6A" w:rsidRDefault="0009082D">
      <w:pPr>
        <w:pBdr>
          <w:top w:val="nil"/>
          <w:left w:val="nil"/>
          <w:bottom w:val="nil"/>
          <w:right w:val="nil"/>
          <w:between w:val="nil"/>
        </w:pBdr>
        <w:jc w:val="center"/>
        <w:rPr>
          <w:b/>
          <w:color w:val="000000"/>
        </w:rPr>
      </w:pPr>
      <w:r>
        <w:rPr>
          <w:b/>
          <w:color w:val="000000"/>
        </w:rPr>
        <w:tab/>
      </w:r>
    </w:p>
    <w:p w14:paraId="0405CF00" w14:textId="77777777" w:rsidR="00B37C6A" w:rsidRDefault="00B37C6A">
      <w:pPr>
        <w:pBdr>
          <w:top w:val="nil"/>
          <w:left w:val="nil"/>
          <w:bottom w:val="nil"/>
          <w:right w:val="nil"/>
          <w:between w:val="nil"/>
        </w:pBdr>
        <w:jc w:val="center"/>
        <w:rPr>
          <w:b/>
          <w:color w:val="000000"/>
        </w:rPr>
      </w:pPr>
    </w:p>
    <w:p w14:paraId="6DE2DE02" w14:textId="77777777" w:rsidR="00B37C6A" w:rsidRDefault="00B37C6A">
      <w:pPr>
        <w:pBdr>
          <w:top w:val="nil"/>
          <w:left w:val="nil"/>
          <w:bottom w:val="nil"/>
          <w:right w:val="nil"/>
          <w:between w:val="nil"/>
        </w:pBdr>
        <w:jc w:val="center"/>
        <w:rPr>
          <w:b/>
          <w:color w:val="000000"/>
        </w:rPr>
      </w:pPr>
    </w:p>
    <w:p w14:paraId="336BD69B" w14:textId="77777777" w:rsidR="00B37C6A" w:rsidRDefault="0009082D">
      <w:pPr>
        <w:ind w:hanging="1"/>
        <w:jc w:val="center"/>
        <w:rPr>
          <w:b/>
        </w:rPr>
      </w:pPr>
      <w:r>
        <w:rPr>
          <w:b/>
        </w:rPr>
        <w:t>NOMBRE DEL PROYECTO:</w:t>
      </w:r>
    </w:p>
    <w:p w14:paraId="4B14D718" w14:textId="77777777" w:rsidR="00B37C6A" w:rsidRDefault="00B37C6A">
      <w:pPr>
        <w:ind w:hanging="1"/>
        <w:jc w:val="center"/>
        <w:rPr>
          <w:b/>
        </w:rPr>
      </w:pPr>
    </w:p>
    <w:p w14:paraId="798C84F0" w14:textId="77777777" w:rsidR="00B37C6A" w:rsidRDefault="00B37C6A">
      <w:pPr>
        <w:ind w:hanging="1"/>
        <w:jc w:val="center"/>
        <w:rPr>
          <w:b/>
        </w:rPr>
      </w:pPr>
    </w:p>
    <w:p w14:paraId="1ED4E77F" w14:textId="77777777" w:rsidR="00B37C6A" w:rsidRDefault="00B37C6A">
      <w:pPr>
        <w:ind w:hanging="1"/>
        <w:jc w:val="center"/>
        <w:rPr>
          <w:b/>
        </w:rPr>
      </w:pPr>
    </w:p>
    <w:p w14:paraId="68C1B3CC" w14:textId="77777777" w:rsidR="00B37C6A" w:rsidRPr="00D9381D" w:rsidRDefault="0009082D">
      <w:pPr>
        <w:ind w:hanging="1"/>
        <w:jc w:val="center"/>
        <w:rPr>
          <w:b/>
          <w:color w:val="FF0000"/>
        </w:rPr>
      </w:pPr>
      <w:r>
        <w:rPr>
          <w:b/>
        </w:rPr>
        <w:t xml:space="preserve">FORTALECIMIENTO DE LAS INTERVENCIONES EN SALUD MENTAL A TRAVÉS DE LA IMPLEMENTACIÓN DEL PROGRAMA “VEREDAS QUE SE CUIDAN” EN EL MUNICIPIO </w:t>
      </w:r>
      <w:r w:rsidRPr="00D9381D">
        <w:rPr>
          <w:b/>
          <w:color w:val="FF0000"/>
        </w:rPr>
        <w:t>XXXXXX</w:t>
      </w:r>
    </w:p>
    <w:p w14:paraId="6A1B8FF2" w14:textId="77777777" w:rsidR="00B37C6A" w:rsidRDefault="00B37C6A">
      <w:pPr>
        <w:pBdr>
          <w:top w:val="nil"/>
          <w:left w:val="nil"/>
          <w:bottom w:val="nil"/>
          <w:right w:val="nil"/>
          <w:between w:val="nil"/>
        </w:pBdr>
        <w:jc w:val="center"/>
        <w:rPr>
          <w:i/>
          <w:color w:val="000000"/>
        </w:rPr>
      </w:pPr>
    </w:p>
    <w:p w14:paraId="3E6E13E7" w14:textId="77777777" w:rsidR="00B37C6A" w:rsidRDefault="00B37C6A">
      <w:pPr>
        <w:pBdr>
          <w:top w:val="nil"/>
          <w:left w:val="nil"/>
          <w:bottom w:val="nil"/>
          <w:right w:val="nil"/>
          <w:between w:val="nil"/>
        </w:pBdr>
        <w:jc w:val="center"/>
        <w:rPr>
          <w:i/>
          <w:color w:val="000000"/>
        </w:rPr>
      </w:pPr>
    </w:p>
    <w:p w14:paraId="1FFE485B" w14:textId="77777777" w:rsidR="00B37C6A" w:rsidRDefault="00B37C6A">
      <w:pPr>
        <w:pBdr>
          <w:top w:val="nil"/>
          <w:left w:val="nil"/>
          <w:bottom w:val="nil"/>
          <w:right w:val="nil"/>
          <w:between w:val="nil"/>
        </w:pBdr>
        <w:jc w:val="center"/>
        <w:rPr>
          <w:i/>
          <w:color w:val="000000"/>
        </w:rPr>
      </w:pPr>
    </w:p>
    <w:p w14:paraId="792A90D0" w14:textId="77777777" w:rsidR="00B37C6A" w:rsidRDefault="00B37C6A">
      <w:pPr>
        <w:pBdr>
          <w:top w:val="nil"/>
          <w:left w:val="nil"/>
          <w:bottom w:val="nil"/>
          <w:right w:val="nil"/>
          <w:between w:val="nil"/>
        </w:pBdr>
        <w:jc w:val="center"/>
        <w:rPr>
          <w:i/>
          <w:color w:val="000000"/>
        </w:rPr>
      </w:pPr>
    </w:p>
    <w:p w14:paraId="71027FE2" w14:textId="77777777" w:rsidR="00B37C6A" w:rsidRDefault="00B37C6A">
      <w:pPr>
        <w:pBdr>
          <w:top w:val="nil"/>
          <w:left w:val="nil"/>
          <w:bottom w:val="nil"/>
          <w:right w:val="nil"/>
          <w:between w:val="nil"/>
        </w:pBdr>
        <w:jc w:val="center"/>
        <w:rPr>
          <w:i/>
          <w:color w:val="000000"/>
        </w:rPr>
      </w:pPr>
    </w:p>
    <w:p w14:paraId="07F0F8EA" w14:textId="77777777" w:rsidR="00B37C6A" w:rsidRDefault="00B37C6A">
      <w:pPr>
        <w:pBdr>
          <w:top w:val="nil"/>
          <w:left w:val="nil"/>
          <w:bottom w:val="nil"/>
          <w:right w:val="nil"/>
          <w:between w:val="nil"/>
        </w:pBdr>
        <w:jc w:val="center"/>
        <w:rPr>
          <w:i/>
          <w:color w:val="000000"/>
        </w:rPr>
      </w:pPr>
    </w:p>
    <w:p w14:paraId="4289ED91" w14:textId="77777777" w:rsidR="00B37C6A" w:rsidRDefault="00B37C6A">
      <w:pPr>
        <w:pBdr>
          <w:top w:val="nil"/>
          <w:left w:val="nil"/>
          <w:bottom w:val="nil"/>
          <w:right w:val="nil"/>
          <w:between w:val="nil"/>
        </w:pBdr>
        <w:jc w:val="center"/>
        <w:rPr>
          <w:i/>
          <w:color w:val="000000"/>
        </w:rPr>
      </w:pPr>
    </w:p>
    <w:p w14:paraId="406BB53C" w14:textId="77777777" w:rsidR="00B37C6A" w:rsidRDefault="00B37C6A">
      <w:pPr>
        <w:pBdr>
          <w:top w:val="nil"/>
          <w:left w:val="nil"/>
          <w:bottom w:val="nil"/>
          <w:right w:val="nil"/>
          <w:between w:val="nil"/>
        </w:pBdr>
        <w:jc w:val="center"/>
        <w:rPr>
          <w:i/>
          <w:color w:val="000000"/>
        </w:rPr>
      </w:pPr>
    </w:p>
    <w:p w14:paraId="7F14854D" w14:textId="77777777" w:rsidR="00B37C6A" w:rsidRDefault="00B37C6A">
      <w:pPr>
        <w:pBdr>
          <w:top w:val="nil"/>
          <w:left w:val="nil"/>
          <w:bottom w:val="nil"/>
          <w:right w:val="nil"/>
          <w:between w:val="nil"/>
        </w:pBdr>
        <w:jc w:val="center"/>
        <w:rPr>
          <w:i/>
          <w:color w:val="000000"/>
        </w:rPr>
      </w:pPr>
    </w:p>
    <w:p w14:paraId="514AD841" w14:textId="77777777" w:rsidR="00B37C6A" w:rsidRDefault="00E101CB">
      <w:pPr>
        <w:pBdr>
          <w:top w:val="nil"/>
          <w:left w:val="nil"/>
          <w:bottom w:val="nil"/>
          <w:right w:val="nil"/>
          <w:between w:val="nil"/>
        </w:pBdr>
        <w:jc w:val="center"/>
        <w:rPr>
          <w:i/>
          <w:color w:val="808080"/>
        </w:rPr>
      </w:pPr>
      <w:r>
        <w:rPr>
          <w:i/>
          <w:color w:val="808080"/>
        </w:rPr>
        <w:t>Incluir</w:t>
      </w:r>
      <w:r w:rsidR="0009082D">
        <w:rPr>
          <w:i/>
          <w:color w:val="808080"/>
        </w:rPr>
        <w:t xml:space="preserve"> una foto representativa del proyecto</w:t>
      </w:r>
    </w:p>
    <w:p w14:paraId="3F570410" w14:textId="77777777" w:rsidR="00B37C6A" w:rsidRDefault="00B37C6A">
      <w:pPr>
        <w:pBdr>
          <w:top w:val="nil"/>
          <w:left w:val="nil"/>
          <w:bottom w:val="nil"/>
          <w:right w:val="nil"/>
          <w:between w:val="nil"/>
        </w:pBdr>
        <w:jc w:val="center"/>
        <w:rPr>
          <w:i/>
          <w:color w:val="000000"/>
        </w:rPr>
      </w:pPr>
    </w:p>
    <w:p w14:paraId="0843BA79" w14:textId="77777777" w:rsidR="00B37C6A" w:rsidRDefault="00B37C6A">
      <w:pPr>
        <w:pBdr>
          <w:top w:val="nil"/>
          <w:left w:val="nil"/>
          <w:bottom w:val="nil"/>
          <w:right w:val="nil"/>
          <w:between w:val="nil"/>
        </w:pBdr>
        <w:jc w:val="center"/>
        <w:rPr>
          <w:i/>
          <w:color w:val="000000"/>
        </w:rPr>
      </w:pPr>
    </w:p>
    <w:p w14:paraId="29557393" w14:textId="77777777" w:rsidR="00B37C6A" w:rsidRDefault="00B37C6A">
      <w:pPr>
        <w:pBdr>
          <w:top w:val="nil"/>
          <w:left w:val="nil"/>
          <w:bottom w:val="nil"/>
          <w:right w:val="nil"/>
          <w:between w:val="nil"/>
        </w:pBdr>
        <w:jc w:val="center"/>
        <w:rPr>
          <w:i/>
          <w:color w:val="000000"/>
        </w:rPr>
      </w:pPr>
    </w:p>
    <w:p w14:paraId="4E3F8A0B" w14:textId="77777777" w:rsidR="00B37C6A" w:rsidRDefault="00B37C6A">
      <w:pPr>
        <w:pBdr>
          <w:top w:val="nil"/>
          <w:left w:val="nil"/>
          <w:bottom w:val="nil"/>
          <w:right w:val="nil"/>
          <w:between w:val="nil"/>
        </w:pBdr>
        <w:jc w:val="center"/>
        <w:rPr>
          <w:i/>
          <w:color w:val="000000"/>
        </w:rPr>
      </w:pPr>
    </w:p>
    <w:p w14:paraId="769FB850" w14:textId="77777777" w:rsidR="00B37C6A" w:rsidRDefault="00B37C6A">
      <w:pPr>
        <w:pBdr>
          <w:top w:val="nil"/>
          <w:left w:val="nil"/>
          <w:bottom w:val="nil"/>
          <w:right w:val="nil"/>
          <w:between w:val="nil"/>
        </w:pBdr>
        <w:jc w:val="center"/>
        <w:rPr>
          <w:i/>
          <w:color w:val="000000"/>
        </w:rPr>
      </w:pPr>
    </w:p>
    <w:p w14:paraId="686EB99D" w14:textId="77777777" w:rsidR="00B37C6A" w:rsidRDefault="00B37C6A">
      <w:pPr>
        <w:pBdr>
          <w:top w:val="nil"/>
          <w:left w:val="nil"/>
          <w:bottom w:val="nil"/>
          <w:right w:val="nil"/>
          <w:between w:val="nil"/>
        </w:pBdr>
        <w:rPr>
          <w:i/>
          <w:color w:val="000000"/>
        </w:rPr>
      </w:pPr>
    </w:p>
    <w:p w14:paraId="7AD3B33E" w14:textId="77777777" w:rsidR="00B37C6A" w:rsidRDefault="00B37C6A">
      <w:pPr>
        <w:pBdr>
          <w:top w:val="nil"/>
          <w:left w:val="nil"/>
          <w:bottom w:val="nil"/>
          <w:right w:val="nil"/>
          <w:between w:val="nil"/>
        </w:pBdr>
        <w:jc w:val="center"/>
        <w:rPr>
          <w:i/>
          <w:color w:val="000000"/>
        </w:rPr>
      </w:pPr>
    </w:p>
    <w:p w14:paraId="2690515A" w14:textId="77777777" w:rsidR="00B37C6A" w:rsidRDefault="00B37C6A">
      <w:pPr>
        <w:pBdr>
          <w:top w:val="nil"/>
          <w:left w:val="nil"/>
          <w:bottom w:val="nil"/>
          <w:right w:val="nil"/>
          <w:between w:val="nil"/>
        </w:pBdr>
        <w:jc w:val="center"/>
        <w:rPr>
          <w:i/>
          <w:color w:val="000000"/>
        </w:rPr>
      </w:pPr>
    </w:p>
    <w:p w14:paraId="098DBF0B" w14:textId="77777777" w:rsidR="00B37C6A" w:rsidRDefault="00B37C6A">
      <w:pPr>
        <w:pBdr>
          <w:top w:val="nil"/>
          <w:left w:val="nil"/>
          <w:bottom w:val="nil"/>
          <w:right w:val="nil"/>
          <w:between w:val="nil"/>
        </w:pBdr>
        <w:jc w:val="center"/>
        <w:rPr>
          <w:i/>
          <w:color w:val="000000"/>
        </w:rPr>
      </w:pPr>
    </w:p>
    <w:p w14:paraId="1DE6B834" w14:textId="77777777" w:rsidR="00B37C6A" w:rsidRDefault="00B37C6A">
      <w:pPr>
        <w:pBdr>
          <w:top w:val="nil"/>
          <w:left w:val="nil"/>
          <w:bottom w:val="nil"/>
          <w:right w:val="nil"/>
          <w:between w:val="nil"/>
        </w:pBdr>
        <w:jc w:val="center"/>
        <w:rPr>
          <w:i/>
          <w:color w:val="000000"/>
        </w:rPr>
      </w:pPr>
    </w:p>
    <w:p w14:paraId="37356700" w14:textId="77777777" w:rsidR="00B37C6A" w:rsidRDefault="00B37C6A">
      <w:pPr>
        <w:pBdr>
          <w:top w:val="nil"/>
          <w:left w:val="nil"/>
          <w:bottom w:val="nil"/>
          <w:right w:val="nil"/>
          <w:between w:val="nil"/>
        </w:pBdr>
        <w:jc w:val="center"/>
        <w:rPr>
          <w:i/>
          <w:color w:val="000000"/>
        </w:rPr>
      </w:pPr>
    </w:p>
    <w:p w14:paraId="16BD491D" w14:textId="77777777" w:rsidR="00B37C6A" w:rsidRPr="00D9381D" w:rsidRDefault="0009082D">
      <w:pPr>
        <w:jc w:val="center"/>
        <w:rPr>
          <w:color w:val="FF0000"/>
        </w:rPr>
      </w:pPr>
      <w:r>
        <w:t xml:space="preserve">Municipio </w:t>
      </w:r>
      <w:r w:rsidRPr="00D9381D">
        <w:rPr>
          <w:color w:val="FF0000"/>
        </w:rPr>
        <w:t>XXXXXXX</w:t>
      </w:r>
    </w:p>
    <w:p w14:paraId="76AA9667" w14:textId="77777777" w:rsidR="00B37C6A" w:rsidRDefault="00B37C6A">
      <w:pPr>
        <w:jc w:val="center"/>
        <w:rPr>
          <w:b/>
        </w:rPr>
      </w:pPr>
    </w:p>
    <w:p w14:paraId="0958E874" w14:textId="77777777" w:rsidR="00B37C6A" w:rsidRDefault="0009082D">
      <w:pPr>
        <w:jc w:val="center"/>
        <w:rPr>
          <w:sz w:val="28"/>
          <w:szCs w:val="28"/>
        </w:rPr>
      </w:pPr>
      <w:r>
        <w:rPr>
          <w:sz w:val="28"/>
          <w:szCs w:val="28"/>
        </w:rPr>
        <w:t>Secretaría de Salud e Inclusión Social</w:t>
      </w:r>
    </w:p>
    <w:p w14:paraId="32DA6782" w14:textId="77777777" w:rsidR="00B37C6A" w:rsidRDefault="0009082D">
      <w:pPr>
        <w:jc w:val="center"/>
        <w:rPr>
          <w:b/>
        </w:rPr>
      </w:pPr>
      <w:r>
        <w:rPr>
          <w:i/>
          <w:color w:val="808080"/>
        </w:rPr>
        <w:br/>
      </w:r>
      <w:r>
        <w:rPr>
          <w:b/>
        </w:rPr>
        <w:t>Fecha: Mes y Año</w:t>
      </w:r>
    </w:p>
    <w:p w14:paraId="7FC1B6FF" w14:textId="77777777" w:rsidR="00B37C6A" w:rsidRDefault="00B37C6A">
      <w:pPr>
        <w:jc w:val="center"/>
        <w:rPr>
          <w:b/>
        </w:rPr>
      </w:pPr>
    </w:p>
    <w:p w14:paraId="45964D7F" w14:textId="77777777" w:rsidR="00B37C6A" w:rsidRDefault="00B37C6A">
      <w:pPr>
        <w:widowControl/>
        <w:rPr>
          <w:b/>
        </w:rPr>
      </w:pPr>
    </w:p>
    <w:p w14:paraId="3227DA87" w14:textId="77777777" w:rsidR="00B37C6A" w:rsidRDefault="00B37C6A">
      <w:pPr>
        <w:widowControl/>
        <w:jc w:val="both"/>
        <w:rPr>
          <w:b/>
        </w:rPr>
      </w:pPr>
    </w:p>
    <w:p w14:paraId="3DF73B45" w14:textId="77777777" w:rsidR="00B37C6A" w:rsidRDefault="00B37C6A">
      <w:pPr>
        <w:widowControl/>
        <w:jc w:val="both"/>
        <w:rPr>
          <w:b/>
        </w:rPr>
      </w:pPr>
    </w:p>
    <w:p w14:paraId="50A991D1" w14:textId="77777777" w:rsidR="00B37C6A" w:rsidRDefault="00B37C6A">
      <w:pPr>
        <w:widowControl/>
        <w:jc w:val="both"/>
        <w:rPr>
          <w:b/>
        </w:rPr>
      </w:pPr>
    </w:p>
    <w:p w14:paraId="144BF145" w14:textId="77777777" w:rsidR="00B37C6A" w:rsidRDefault="0009082D">
      <w:pPr>
        <w:jc w:val="both"/>
        <w:rPr>
          <w:b/>
        </w:rPr>
      </w:pPr>
      <w:r>
        <w:rPr>
          <w:b/>
        </w:rPr>
        <w:t>TABLA DE CONTENIDO</w:t>
      </w:r>
    </w:p>
    <w:p w14:paraId="40739E96" w14:textId="77777777" w:rsidR="00B37C6A" w:rsidRDefault="00B37C6A">
      <w:pPr>
        <w:keepNext/>
        <w:keepLines/>
        <w:widowControl/>
        <w:pBdr>
          <w:top w:val="nil"/>
          <w:left w:val="nil"/>
          <w:bottom w:val="nil"/>
          <w:right w:val="nil"/>
          <w:between w:val="nil"/>
        </w:pBdr>
        <w:ind w:left="-708"/>
        <w:rPr>
          <w:color w:val="000000"/>
        </w:rPr>
      </w:pPr>
    </w:p>
    <w:sdt>
      <w:sdtPr>
        <w:id w:val="-1808087387"/>
        <w:docPartObj>
          <w:docPartGallery w:val="Table of Contents"/>
          <w:docPartUnique/>
        </w:docPartObj>
      </w:sdtPr>
      <w:sdtContent>
        <w:p w14:paraId="2E97B503" w14:textId="77777777" w:rsidR="00B37C6A" w:rsidRDefault="0009082D">
          <w:pPr>
            <w:pBdr>
              <w:top w:val="nil"/>
              <w:left w:val="nil"/>
              <w:bottom w:val="nil"/>
              <w:right w:val="nil"/>
              <w:between w:val="nil"/>
            </w:pBdr>
            <w:tabs>
              <w:tab w:val="right" w:pos="8828"/>
            </w:tabs>
            <w:rPr>
              <w:rFonts w:ascii="Calibri" w:eastAsia="Calibri" w:hAnsi="Calibri" w:cs="Calibri"/>
              <w:color w:val="000000"/>
            </w:rPr>
          </w:pPr>
          <w:r>
            <w:fldChar w:fldCharType="begin"/>
          </w:r>
          <w:r>
            <w:instrText xml:space="preserve"> TOC \h \u \z \t "Heading 1,1,Heading 2,2,Heading 3,3,"</w:instrText>
          </w:r>
          <w:r>
            <w:fldChar w:fldCharType="separate"/>
          </w:r>
          <w:hyperlink w:anchor="_wlfjy511v0mr">
            <w:r>
              <w:rPr>
                <w:color w:val="000000"/>
              </w:rPr>
              <w:t>INTRODUCCIÓN</w:t>
            </w:r>
            <w:r>
              <w:rPr>
                <w:color w:val="000000"/>
              </w:rPr>
              <w:tab/>
              <w:t>5</w:t>
            </w:r>
          </w:hyperlink>
        </w:p>
        <w:p w14:paraId="0D0809BC" w14:textId="77777777" w:rsidR="00B37C6A" w:rsidRDefault="0009082D">
          <w:pPr>
            <w:pBdr>
              <w:top w:val="nil"/>
              <w:left w:val="nil"/>
              <w:bottom w:val="nil"/>
              <w:right w:val="nil"/>
              <w:between w:val="nil"/>
            </w:pBdr>
            <w:tabs>
              <w:tab w:val="left" w:pos="440"/>
              <w:tab w:val="right" w:pos="8828"/>
            </w:tabs>
            <w:rPr>
              <w:rFonts w:ascii="Calibri" w:eastAsia="Calibri" w:hAnsi="Calibri" w:cs="Calibri"/>
              <w:color w:val="000000"/>
            </w:rPr>
          </w:pPr>
          <w:hyperlink w:anchor="_e5evkcwrwj38">
            <w:r>
              <w:rPr>
                <w:color w:val="000000"/>
              </w:rPr>
              <w:t>1.</w:t>
            </w:r>
          </w:hyperlink>
          <w:hyperlink w:anchor="_e5evkcwrwj38">
            <w:r>
              <w:rPr>
                <w:rFonts w:ascii="Calibri" w:eastAsia="Calibri" w:hAnsi="Calibri" w:cs="Calibri"/>
                <w:color w:val="000000"/>
              </w:rPr>
              <w:tab/>
            </w:r>
          </w:hyperlink>
          <w:r>
            <w:fldChar w:fldCharType="begin"/>
          </w:r>
          <w:r>
            <w:instrText xml:space="preserve"> PAGEREF _e5evkcwrwj38 \h </w:instrText>
          </w:r>
          <w:r>
            <w:fldChar w:fldCharType="separate"/>
          </w:r>
          <w:r>
            <w:rPr>
              <w:color w:val="000000"/>
            </w:rPr>
            <w:t>IDENTIFICACIÓN DE LA NECESIDAD</w:t>
          </w:r>
          <w:r>
            <w:rPr>
              <w:color w:val="000000"/>
            </w:rPr>
            <w:tab/>
            <w:t>6</w:t>
          </w:r>
          <w:r>
            <w:fldChar w:fldCharType="end"/>
          </w:r>
        </w:p>
        <w:p w14:paraId="086A3C61" w14:textId="77777777" w:rsidR="00B37C6A" w:rsidRDefault="0009082D">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13cu5nqy6stq">
            <w:r>
              <w:rPr>
                <w:color w:val="000000"/>
              </w:rPr>
              <w:t>1.1</w:t>
            </w:r>
          </w:hyperlink>
          <w:hyperlink w:anchor="_13cu5nqy6stq">
            <w:r>
              <w:rPr>
                <w:rFonts w:ascii="Calibri" w:eastAsia="Calibri" w:hAnsi="Calibri" w:cs="Calibri"/>
                <w:color w:val="000000"/>
              </w:rPr>
              <w:tab/>
            </w:r>
          </w:hyperlink>
          <w:r>
            <w:fldChar w:fldCharType="begin"/>
          </w:r>
          <w:r>
            <w:instrText xml:space="preserve"> PAGEREF _13cu5nqy6stq \h </w:instrText>
          </w:r>
          <w:r>
            <w:fldChar w:fldCharType="separate"/>
          </w:r>
          <w:r>
            <w:rPr>
              <w:color w:val="000000"/>
            </w:rPr>
            <w:t>CONTRIBUCIÓN DEL PROYECTO A LA POLÍTICA PÚBLICA</w:t>
          </w:r>
          <w:r>
            <w:rPr>
              <w:color w:val="000000"/>
            </w:rPr>
            <w:tab/>
            <w:t>6</w:t>
          </w:r>
          <w:r>
            <w:fldChar w:fldCharType="end"/>
          </w:r>
        </w:p>
        <w:p w14:paraId="6E9B08DD"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yimlbnl1of96">
            <w:r>
              <w:rPr>
                <w:color w:val="000000"/>
              </w:rPr>
              <w:t>1.1.1</w:t>
            </w:r>
          </w:hyperlink>
          <w:hyperlink w:anchor="_yimlbnl1of96">
            <w:r>
              <w:rPr>
                <w:rFonts w:ascii="Calibri" w:eastAsia="Calibri" w:hAnsi="Calibri" w:cs="Calibri"/>
                <w:color w:val="000000"/>
              </w:rPr>
              <w:tab/>
            </w:r>
          </w:hyperlink>
          <w:r>
            <w:fldChar w:fldCharType="begin"/>
          </w:r>
          <w:r>
            <w:instrText xml:space="preserve"> PAGEREF _yimlbnl1of96 \h </w:instrText>
          </w:r>
          <w:r>
            <w:fldChar w:fldCharType="separate"/>
          </w:r>
          <w:r>
            <w:rPr>
              <w:color w:val="000000"/>
            </w:rPr>
            <w:t>Contribución al Plan de Desarrollo Nacional</w:t>
          </w:r>
          <w:r>
            <w:rPr>
              <w:color w:val="000000"/>
            </w:rPr>
            <w:tab/>
            <w:t>6</w:t>
          </w:r>
          <w:r>
            <w:fldChar w:fldCharType="end"/>
          </w:r>
        </w:p>
        <w:p w14:paraId="4CAFE5E5"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wi7h8aqe29g">
            <w:r>
              <w:rPr>
                <w:color w:val="000000"/>
              </w:rPr>
              <w:t>1.1.2</w:t>
            </w:r>
          </w:hyperlink>
          <w:hyperlink w:anchor="_wi7h8aqe29g">
            <w:r>
              <w:rPr>
                <w:rFonts w:ascii="Calibri" w:eastAsia="Calibri" w:hAnsi="Calibri" w:cs="Calibri"/>
                <w:color w:val="000000"/>
              </w:rPr>
              <w:tab/>
            </w:r>
          </w:hyperlink>
          <w:r>
            <w:fldChar w:fldCharType="begin"/>
          </w:r>
          <w:r>
            <w:instrText xml:space="preserve"> PAGEREF _wi7h8aqe29g \h </w:instrText>
          </w:r>
          <w:r>
            <w:fldChar w:fldCharType="separate"/>
          </w:r>
          <w:r>
            <w:rPr>
              <w:color w:val="000000"/>
            </w:rPr>
            <w:t>Indicador Producto Nacional MGA-Web</w:t>
          </w:r>
          <w:r>
            <w:rPr>
              <w:color w:val="000000"/>
            </w:rPr>
            <w:tab/>
            <w:t>6</w:t>
          </w:r>
          <w:r>
            <w:fldChar w:fldCharType="end"/>
          </w:r>
        </w:p>
        <w:p w14:paraId="13135358"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kwp75f2fezb1">
            <w:r>
              <w:rPr>
                <w:color w:val="000000"/>
              </w:rPr>
              <w:t>1.1.3</w:t>
            </w:r>
          </w:hyperlink>
          <w:hyperlink w:anchor="_kwp75f2fezb1">
            <w:r>
              <w:rPr>
                <w:rFonts w:ascii="Calibri" w:eastAsia="Calibri" w:hAnsi="Calibri" w:cs="Calibri"/>
                <w:color w:val="000000"/>
              </w:rPr>
              <w:tab/>
            </w:r>
          </w:hyperlink>
          <w:r>
            <w:fldChar w:fldCharType="begin"/>
          </w:r>
          <w:r>
            <w:instrText xml:space="preserve"> PAGEREF _kwp75f2fezb1 \h </w:instrText>
          </w:r>
          <w:r>
            <w:fldChar w:fldCharType="separate"/>
          </w:r>
          <w:r>
            <w:rPr>
              <w:color w:val="000000"/>
            </w:rPr>
            <w:t>Plan de Desarrollo del Departamental o Sectorial</w:t>
          </w:r>
          <w:r>
            <w:rPr>
              <w:color w:val="000000"/>
            </w:rPr>
            <w:tab/>
            <w:t>6</w:t>
          </w:r>
          <w:r>
            <w:fldChar w:fldCharType="end"/>
          </w:r>
        </w:p>
        <w:p w14:paraId="6770FF94"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f7jwr6pwioqt">
            <w:r>
              <w:rPr>
                <w:color w:val="000000"/>
              </w:rPr>
              <w:t>1.1.4</w:t>
            </w:r>
          </w:hyperlink>
          <w:hyperlink w:anchor="_f7jwr6pwioqt">
            <w:r>
              <w:rPr>
                <w:rFonts w:ascii="Calibri" w:eastAsia="Calibri" w:hAnsi="Calibri" w:cs="Calibri"/>
                <w:color w:val="000000"/>
              </w:rPr>
              <w:tab/>
            </w:r>
          </w:hyperlink>
          <w:r>
            <w:fldChar w:fldCharType="begin"/>
          </w:r>
          <w:r>
            <w:instrText xml:space="preserve"> PAGEREF _f7jwr6pwioqt \h </w:instrText>
          </w:r>
          <w:r>
            <w:fldChar w:fldCharType="separate"/>
          </w:r>
          <w:r>
            <w:rPr>
              <w:color w:val="000000"/>
            </w:rPr>
            <w:t>Plan de Desarrollo Distrital o Municipal</w:t>
          </w:r>
          <w:r>
            <w:rPr>
              <w:color w:val="000000"/>
            </w:rPr>
            <w:tab/>
            <w:t>7</w:t>
          </w:r>
          <w:r>
            <w:fldChar w:fldCharType="end"/>
          </w:r>
        </w:p>
        <w:p w14:paraId="7509BBD6"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k4y190ivnv5v">
            <w:r>
              <w:rPr>
                <w:color w:val="000000"/>
              </w:rPr>
              <w:t>1.1.5</w:t>
            </w:r>
          </w:hyperlink>
          <w:hyperlink w:anchor="_k4y190ivnv5v">
            <w:r>
              <w:rPr>
                <w:rFonts w:ascii="Calibri" w:eastAsia="Calibri" w:hAnsi="Calibri" w:cs="Calibri"/>
                <w:color w:val="000000"/>
              </w:rPr>
              <w:tab/>
            </w:r>
          </w:hyperlink>
          <w:r>
            <w:fldChar w:fldCharType="begin"/>
          </w:r>
          <w:r>
            <w:instrText xml:space="preserve"> PAGEREF _k4y190ivnv5v \h </w:instrText>
          </w:r>
          <w:r>
            <w:fldChar w:fldCharType="separate"/>
          </w:r>
          <w:r>
            <w:rPr>
              <w:color w:val="000000"/>
            </w:rPr>
            <w:t>Plan de Desarrollo Institucional</w:t>
          </w:r>
          <w:r>
            <w:rPr>
              <w:color w:val="000000"/>
            </w:rPr>
            <w:tab/>
            <w:t>7</w:t>
          </w:r>
          <w:r>
            <w:fldChar w:fldCharType="end"/>
          </w:r>
        </w:p>
        <w:p w14:paraId="1177F03D" w14:textId="77777777" w:rsidR="00B37C6A" w:rsidRDefault="0009082D">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85p5xun9caaw">
            <w:r>
              <w:rPr>
                <w:color w:val="000000"/>
              </w:rPr>
              <w:t>1.2</w:t>
            </w:r>
          </w:hyperlink>
          <w:hyperlink w:anchor="_85p5xun9caaw">
            <w:r>
              <w:rPr>
                <w:rFonts w:ascii="Calibri" w:eastAsia="Calibri" w:hAnsi="Calibri" w:cs="Calibri"/>
                <w:color w:val="000000"/>
              </w:rPr>
              <w:tab/>
            </w:r>
          </w:hyperlink>
          <w:r>
            <w:fldChar w:fldCharType="begin"/>
          </w:r>
          <w:r>
            <w:instrText xml:space="preserve"> PAGEREF _85p5xun9caaw \h </w:instrText>
          </w:r>
          <w:r>
            <w:fldChar w:fldCharType="separate"/>
          </w:r>
          <w:r>
            <w:rPr>
              <w:color w:val="000000"/>
            </w:rPr>
            <w:t>IDENTIFICACIÓN DE LA NECESIDAD Y DESCRIPCIÓN DEL PROBLEMA</w:t>
          </w:r>
          <w:r>
            <w:rPr>
              <w:color w:val="000000"/>
            </w:rPr>
            <w:tab/>
            <w:t>7</w:t>
          </w:r>
          <w:r>
            <w:fldChar w:fldCharType="end"/>
          </w:r>
        </w:p>
        <w:p w14:paraId="4148126D"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wyz8jnrx1ib0">
            <w:r>
              <w:rPr>
                <w:color w:val="000000"/>
              </w:rPr>
              <w:t>1.2.1</w:t>
            </w:r>
          </w:hyperlink>
          <w:hyperlink w:anchor="_wyz8jnrx1ib0">
            <w:r>
              <w:rPr>
                <w:rFonts w:ascii="Calibri" w:eastAsia="Calibri" w:hAnsi="Calibri" w:cs="Calibri"/>
                <w:color w:val="000000"/>
              </w:rPr>
              <w:tab/>
            </w:r>
          </w:hyperlink>
          <w:r>
            <w:fldChar w:fldCharType="begin"/>
          </w:r>
          <w:r>
            <w:instrText xml:space="preserve"> PAGEREF _wyz8jnrx1ib0 \h </w:instrText>
          </w:r>
          <w:r>
            <w:fldChar w:fldCharType="separate"/>
          </w:r>
          <w:r>
            <w:rPr>
              <w:color w:val="000000"/>
            </w:rPr>
            <w:t>Análisis del problema</w:t>
          </w:r>
          <w:r>
            <w:rPr>
              <w:color w:val="000000"/>
            </w:rPr>
            <w:tab/>
            <w:t>7</w:t>
          </w:r>
          <w:r>
            <w:fldChar w:fldCharType="end"/>
          </w:r>
        </w:p>
        <w:p w14:paraId="04F7B745"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kbreszw6g68w">
            <w:r>
              <w:rPr>
                <w:color w:val="000000"/>
              </w:rPr>
              <w:t>1.2.2</w:t>
            </w:r>
          </w:hyperlink>
          <w:hyperlink w:anchor="_kbreszw6g68w">
            <w:r>
              <w:rPr>
                <w:rFonts w:ascii="Calibri" w:eastAsia="Calibri" w:hAnsi="Calibri" w:cs="Calibri"/>
                <w:color w:val="000000"/>
              </w:rPr>
              <w:tab/>
            </w:r>
          </w:hyperlink>
          <w:r>
            <w:fldChar w:fldCharType="begin"/>
          </w:r>
          <w:r>
            <w:instrText xml:space="preserve"> PAGEREF _kbreszw6g68w \h </w:instrText>
          </w:r>
          <w:r>
            <w:fldChar w:fldCharType="separate"/>
          </w:r>
          <w:r>
            <w:rPr>
              <w:color w:val="000000"/>
            </w:rPr>
            <w:t>Definición del problema central</w:t>
          </w:r>
          <w:r>
            <w:rPr>
              <w:color w:val="000000"/>
            </w:rPr>
            <w:tab/>
            <w:t>7</w:t>
          </w:r>
          <w:r>
            <w:fldChar w:fldCharType="end"/>
          </w:r>
        </w:p>
        <w:p w14:paraId="2E3E731C"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amzzv9z4g33s">
            <w:r>
              <w:rPr>
                <w:color w:val="000000"/>
              </w:rPr>
              <w:t>1.2.3</w:t>
            </w:r>
          </w:hyperlink>
          <w:hyperlink w:anchor="_amzzv9z4g33s">
            <w:r>
              <w:rPr>
                <w:rFonts w:ascii="Calibri" w:eastAsia="Calibri" w:hAnsi="Calibri" w:cs="Calibri"/>
                <w:color w:val="000000"/>
              </w:rPr>
              <w:tab/>
            </w:r>
          </w:hyperlink>
          <w:r>
            <w:fldChar w:fldCharType="begin"/>
          </w:r>
          <w:r>
            <w:instrText xml:space="preserve"> PAGEREF _amzzv9z4g33s \h </w:instrText>
          </w:r>
          <w:r>
            <w:fldChar w:fldCharType="separate"/>
          </w:r>
          <w:r>
            <w:rPr>
              <w:color w:val="000000"/>
            </w:rPr>
            <w:t>Árbol de problemas</w:t>
          </w:r>
          <w:r>
            <w:rPr>
              <w:color w:val="000000"/>
            </w:rPr>
            <w:tab/>
            <w:t>8</w:t>
          </w:r>
          <w:r>
            <w:fldChar w:fldCharType="end"/>
          </w:r>
        </w:p>
        <w:p w14:paraId="2CD2D6FC"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ch6qxqtstjvj">
            <w:r>
              <w:rPr>
                <w:color w:val="000000"/>
              </w:rPr>
              <w:t>1.2.4</w:t>
            </w:r>
          </w:hyperlink>
          <w:hyperlink w:anchor="_ch6qxqtstjvj">
            <w:r>
              <w:rPr>
                <w:rFonts w:ascii="Calibri" w:eastAsia="Calibri" w:hAnsi="Calibri" w:cs="Calibri"/>
                <w:color w:val="000000"/>
              </w:rPr>
              <w:tab/>
            </w:r>
          </w:hyperlink>
          <w:r>
            <w:fldChar w:fldCharType="begin"/>
          </w:r>
          <w:r>
            <w:instrText xml:space="preserve"> PAGEREF _ch6qxqtstjvj \h </w:instrText>
          </w:r>
          <w:r>
            <w:fldChar w:fldCharType="separate"/>
          </w:r>
          <w:r>
            <w:rPr>
              <w:color w:val="000000"/>
            </w:rPr>
            <w:t>Descripción de la situación existente con respecto al problema</w:t>
          </w:r>
          <w:r>
            <w:rPr>
              <w:color w:val="000000"/>
            </w:rPr>
            <w:tab/>
            <w:t>7</w:t>
          </w:r>
          <w:r>
            <w:fldChar w:fldCharType="end"/>
          </w:r>
        </w:p>
        <w:p w14:paraId="2F8E44E9"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3mies8js0o2l">
            <w:r>
              <w:rPr>
                <w:color w:val="000000"/>
              </w:rPr>
              <w:t>1.2.5</w:t>
            </w:r>
          </w:hyperlink>
          <w:hyperlink w:anchor="_3mies8js0o2l">
            <w:r>
              <w:rPr>
                <w:rFonts w:ascii="Calibri" w:eastAsia="Calibri" w:hAnsi="Calibri" w:cs="Calibri"/>
                <w:color w:val="000000"/>
              </w:rPr>
              <w:tab/>
            </w:r>
          </w:hyperlink>
          <w:r>
            <w:fldChar w:fldCharType="begin"/>
          </w:r>
          <w:r>
            <w:instrText xml:space="preserve"> PAGEREF _3mies8js0o2l \h </w:instrText>
          </w:r>
          <w:r>
            <w:fldChar w:fldCharType="separate"/>
          </w:r>
          <w:r>
            <w:rPr>
              <w:color w:val="000000"/>
            </w:rPr>
            <w:t>Magnitud actual del problema e indicadores de referencia</w:t>
          </w:r>
          <w:r>
            <w:rPr>
              <w:color w:val="000000"/>
            </w:rPr>
            <w:tab/>
            <w:t>9</w:t>
          </w:r>
          <w:r>
            <w:fldChar w:fldCharType="end"/>
          </w:r>
        </w:p>
        <w:p w14:paraId="7FF65D6E"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ngf270kfdfn9">
            <w:r>
              <w:rPr>
                <w:color w:val="000000"/>
              </w:rPr>
              <w:t>1.2.6</w:t>
            </w:r>
          </w:hyperlink>
          <w:hyperlink w:anchor="_ngf270kfdfn9">
            <w:r>
              <w:rPr>
                <w:rFonts w:ascii="Calibri" w:eastAsia="Calibri" w:hAnsi="Calibri" w:cs="Calibri"/>
                <w:color w:val="000000"/>
              </w:rPr>
              <w:tab/>
            </w:r>
          </w:hyperlink>
          <w:r>
            <w:fldChar w:fldCharType="begin"/>
          </w:r>
          <w:r>
            <w:instrText xml:space="preserve"> PAGEREF _ngf270kfdfn9 \h </w:instrText>
          </w:r>
          <w:r>
            <w:fldChar w:fldCharType="separate"/>
          </w:r>
          <w:r>
            <w:rPr>
              <w:color w:val="000000"/>
            </w:rPr>
            <w:t>Evidencias fotográficas magnitud actual del problema</w:t>
          </w:r>
          <w:r>
            <w:rPr>
              <w:color w:val="000000"/>
            </w:rPr>
            <w:tab/>
            <w:t>10</w:t>
          </w:r>
          <w:r>
            <w:fldChar w:fldCharType="end"/>
          </w:r>
        </w:p>
        <w:p w14:paraId="296B4D68" w14:textId="77777777" w:rsidR="00B37C6A" w:rsidRDefault="0009082D">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kzi6g73ww259">
            <w:r>
              <w:rPr>
                <w:color w:val="000000"/>
              </w:rPr>
              <w:t>1.3</w:t>
            </w:r>
          </w:hyperlink>
          <w:hyperlink w:anchor="_kzi6g73ww259">
            <w:r>
              <w:rPr>
                <w:rFonts w:ascii="Calibri" w:eastAsia="Calibri" w:hAnsi="Calibri" w:cs="Calibri"/>
                <w:color w:val="000000"/>
              </w:rPr>
              <w:tab/>
            </w:r>
          </w:hyperlink>
          <w:r>
            <w:fldChar w:fldCharType="begin"/>
          </w:r>
          <w:r>
            <w:instrText xml:space="preserve"> PAGEREF _kzi6g73ww259 \h </w:instrText>
          </w:r>
          <w:r>
            <w:fldChar w:fldCharType="separate"/>
          </w:r>
          <w:r>
            <w:rPr>
              <w:color w:val="000000"/>
            </w:rPr>
            <w:t>IDENTIFICACIÓN Y ANÁLISIS DE PARTICIPANTES</w:t>
          </w:r>
          <w:r>
            <w:rPr>
              <w:color w:val="000000"/>
            </w:rPr>
            <w:tab/>
            <w:t>10</w:t>
          </w:r>
          <w:r>
            <w:fldChar w:fldCharType="end"/>
          </w:r>
        </w:p>
        <w:p w14:paraId="14855FC8"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9vnyoohuu0jp">
            <w:r>
              <w:rPr>
                <w:color w:val="000000"/>
              </w:rPr>
              <w:t>1.3.1</w:t>
            </w:r>
          </w:hyperlink>
          <w:hyperlink w:anchor="_9vnyoohuu0jp">
            <w:r>
              <w:rPr>
                <w:rFonts w:ascii="Calibri" w:eastAsia="Calibri" w:hAnsi="Calibri" w:cs="Calibri"/>
                <w:color w:val="000000"/>
              </w:rPr>
              <w:tab/>
            </w:r>
          </w:hyperlink>
          <w:r>
            <w:fldChar w:fldCharType="begin"/>
          </w:r>
          <w:r>
            <w:instrText xml:space="preserve"> PAGEREF _9vnyoohuu0jp \h </w:instrText>
          </w:r>
          <w:r>
            <w:fldChar w:fldCharType="separate"/>
          </w:r>
          <w:r>
            <w:rPr>
              <w:color w:val="000000"/>
            </w:rPr>
            <w:t>Identificación de participantes</w:t>
          </w:r>
          <w:r>
            <w:rPr>
              <w:color w:val="000000"/>
            </w:rPr>
            <w:tab/>
            <w:t>10</w:t>
          </w:r>
          <w:r>
            <w:fldChar w:fldCharType="end"/>
          </w:r>
        </w:p>
        <w:p w14:paraId="5BB83CB1"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598z8rbar1lk">
            <w:r>
              <w:rPr>
                <w:color w:val="000000"/>
              </w:rPr>
              <w:t>1.3.2</w:t>
            </w:r>
          </w:hyperlink>
          <w:hyperlink w:anchor="_598z8rbar1lk">
            <w:r>
              <w:rPr>
                <w:rFonts w:ascii="Calibri" w:eastAsia="Calibri" w:hAnsi="Calibri" w:cs="Calibri"/>
                <w:color w:val="000000"/>
              </w:rPr>
              <w:tab/>
            </w:r>
          </w:hyperlink>
          <w:r>
            <w:fldChar w:fldCharType="begin"/>
          </w:r>
          <w:r>
            <w:instrText xml:space="preserve"> PAGEREF _598z8rbar1lk \h </w:instrText>
          </w:r>
          <w:r>
            <w:fldChar w:fldCharType="separate"/>
          </w:r>
          <w:r>
            <w:rPr>
              <w:color w:val="000000"/>
            </w:rPr>
            <w:t>Análisis de los participantes</w:t>
          </w:r>
          <w:r>
            <w:rPr>
              <w:color w:val="000000"/>
            </w:rPr>
            <w:tab/>
            <w:t>11</w:t>
          </w:r>
          <w:r>
            <w:fldChar w:fldCharType="end"/>
          </w:r>
        </w:p>
        <w:p w14:paraId="45FD459E" w14:textId="77777777" w:rsidR="00B37C6A" w:rsidRDefault="0009082D">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dahjdwxcuydt">
            <w:r>
              <w:rPr>
                <w:color w:val="000000"/>
              </w:rPr>
              <w:t>1.4</w:t>
            </w:r>
          </w:hyperlink>
          <w:hyperlink w:anchor="_dahjdwxcuydt">
            <w:r>
              <w:rPr>
                <w:rFonts w:ascii="Calibri" w:eastAsia="Calibri" w:hAnsi="Calibri" w:cs="Calibri"/>
                <w:color w:val="000000"/>
              </w:rPr>
              <w:tab/>
            </w:r>
          </w:hyperlink>
          <w:r>
            <w:fldChar w:fldCharType="begin"/>
          </w:r>
          <w:r>
            <w:instrText xml:space="preserve"> PAGEREF _dahjdwxcuydt \h </w:instrText>
          </w:r>
          <w:r>
            <w:fldChar w:fldCharType="separate"/>
          </w:r>
          <w:r>
            <w:rPr>
              <w:color w:val="000000"/>
            </w:rPr>
            <w:t>POBLACIÓN AFECTADA Y OBJETIVO</w:t>
          </w:r>
          <w:r>
            <w:rPr>
              <w:color w:val="000000"/>
            </w:rPr>
            <w:tab/>
            <w:t>12</w:t>
          </w:r>
          <w:r>
            <w:fldChar w:fldCharType="end"/>
          </w:r>
        </w:p>
        <w:p w14:paraId="206486C8"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qa14i9y82soo">
            <w:r>
              <w:rPr>
                <w:color w:val="000000"/>
              </w:rPr>
              <w:t>1.4.1</w:t>
            </w:r>
          </w:hyperlink>
          <w:hyperlink w:anchor="_qa14i9y82soo">
            <w:r>
              <w:rPr>
                <w:rFonts w:ascii="Calibri" w:eastAsia="Calibri" w:hAnsi="Calibri" w:cs="Calibri"/>
                <w:color w:val="000000"/>
              </w:rPr>
              <w:tab/>
            </w:r>
          </w:hyperlink>
          <w:r>
            <w:fldChar w:fldCharType="begin"/>
          </w:r>
          <w:r>
            <w:instrText xml:space="preserve"> PAGEREF _qa14i9y82soo \h </w:instrText>
          </w:r>
          <w:r>
            <w:fldChar w:fldCharType="separate"/>
          </w:r>
          <w:r>
            <w:rPr>
              <w:color w:val="000000"/>
            </w:rPr>
            <w:t>Población afectada por el problema</w:t>
          </w:r>
          <w:r>
            <w:rPr>
              <w:color w:val="000000"/>
            </w:rPr>
            <w:tab/>
            <w:t>12</w:t>
          </w:r>
          <w:r>
            <w:fldChar w:fldCharType="end"/>
          </w:r>
        </w:p>
        <w:p w14:paraId="4B936BF7"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14ioz721q37g">
            <w:r>
              <w:rPr>
                <w:color w:val="000000"/>
              </w:rPr>
              <w:t>1.4.2</w:t>
            </w:r>
          </w:hyperlink>
          <w:hyperlink w:anchor="_14ioz721q37g">
            <w:r>
              <w:rPr>
                <w:rFonts w:ascii="Calibri" w:eastAsia="Calibri" w:hAnsi="Calibri" w:cs="Calibri"/>
                <w:color w:val="000000"/>
              </w:rPr>
              <w:tab/>
            </w:r>
          </w:hyperlink>
          <w:r>
            <w:fldChar w:fldCharType="begin"/>
          </w:r>
          <w:r>
            <w:instrText xml:space="preserve"> PAGEREF _14ioz721q37g \h </w:instrText>
          </w:r>
          <w:r>
            <w:fldChar w:fldCharType="separate"/>
          </w:r>
          <w:r>
            <w:rPr>
              <w:color w:val="000000"/>
            </w:rPr>
            <w:t>Localización de la población</w:t>
          </w:r>
          <w:r>
            <w:rPr>
              <w:color w:val="000000"/>
            </w:rPr>
            <w:tab/>
            <w:t>12</w:t>
          </w:r>
          <w:r>
            <w:fldChar w:fldCharType="end"/>
          </w:r>
        </w:p>
        <w:p w14:paraId="71A1BD3E"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di9uiwisp4nk">
            <w:r>
              <w:rPr>
                <w:color w:val="000000"/>
              </w:rPr>
              <w:t>1.4.3</w:t>
            </w:r>
          </w:hyperlink>
          <w:hyperlink w:anchor="_di9uiwisp4nk">
            <w:r>
              <w:rPr>
                <w:rFonts w:ascii="Calibri" w:eastAsia="Calibri" w:hAnsi="Calibri" w:cs="Calibri"/>
                <w:color w:val="000000"/>
              </w:rPr>
              <w:tab/>
            </w:r>
          </w:hyperlink>
          <w:r>
            <w:fldChar w:fldCharType="begin"/>
          </w:r>
          <w:r>
            <w:instrText xml:space="preserve"> PAGEREF _di9uiwisp4nk \h </w:instrText>
          </w:r>
          <w:r>
            <w:fldChar w:fldCharType="separate"/>
          </w:r>
          <w:r>
            <w:rPr>
              <w:color w:val="000000"/>
            </w:rPr>
            <w:t>Población objetivo de la intervención</w:t>
          </w:r>
          <w:r>
            <w:rPr>
              <w:color w:val="000000"/>
            </w:rPr>
            <w:tab/>
            <w:t>12</w:t>
          </w:r>
          <w:r>
            <w:fldChar w:fldCharType="end"/>
          </w:r>
        </w:p>
        <w:p w14:paraId="64E5DD8C"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udye7xdbro01">
            <w:r>
              <w:rPr>
                <w:color w:val="000000"/>
              </w:rPr>
              <w:t>1.4.4</w:t>
            </w:r>
          </w:hyperlink>
          <w:hyperlink w:anchor="_udye7xdbro01">
            <w:r>
              <w:rPr>
                <w:rFonts w:ascii="Calibri" w:eastAsia="Calibri" w:hAnsi="Calibri" w:cs="Calibri"/>
                <w:color w:val="000000"/>
              </w:rPr>
              <w:tab/>
            </w:r>
          </w:hyperlink>
          <w:r>
            <w:fldChar w:fldCharType="begin"/>
          </w:r>
          <w:r>
            <w:instrText xml:space="preserve"> PAGEREF _udye7xdbro01 \h </w:instrText>
          </w:r>
          <w:r>
            <w:fldChar w:fldCharType="separate"/>
          </w:r>
          <w:r>
            <w:rPr>
              <w:color w:val="000000"/>
            </w:rPr>
            <w:t>Características Demográficas de la Población Objetivo</w:t>
          </w:r>
          <w:r>
            <w:rPr>
              <w:color w:val="000000"/>
            </w:rPr>
            <w:tab/>
            <w:t>13</w:t>
          </w:r>
          <w:r>
            <w:fldChar w:fldCharType="end"/>
          </w:r>
        </w:p>
        <w:p w14:paraId="61711E99" w14:textId="77777777" w:rsidR="00B37C6A" w:rsidRDefault="0009082D">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eel5phl6zbhx">
            <w:r>
              <w:rPr>
                <w:color w:val="000000"/>
              </w:rPr>
              <w:t>1.5</w:t>
            </w:r>
          </w:hyperlink>
          <w:hyperlink w:anchor="_eel5phl6zbhx">
            <w:r>
              <w:rPr>
                <w:rFonts w:ascii="Calibri" w:eastAsia="Calibri" w:hAnsi="Calibri" w:cs="Calibri"/>
                <w:color w:val="000000"/>
              </w:rPr>
              <w:tab/>
            </w:r>
          </w:hyperlink>
          <w:r>
            <w:fldChar w:fldCharType="begin"/>
          </w:r>
          <w:r>
            <w:instrText xml:space="preserve"> PAGEREF _eel5phl6zbhx \h </w:instrText>
          </w:r>
          <w:r>
            <w:fldChar w:fldCharType="separate"/>
          </w:r>
          <w:r>
            <w:rPr>
              <w:color w:val="000000"/>
            </w:rPr>
            <w:t>SOPORTE TEÓRICO</w:t>
          </w:r>
          <w:r>
            <w:rPr>
              <w:color w:val="000000"/>
            </w:rPr>
            <w:tab/>
            <w:t>15</w:t>
          </w:r>
          <w:r>
            <w:fldChar w:fldCharType="end"/>
          </w:r>
        </w:p>
        <w:p w14:paraId="4BAFAC26" w14:textId="77777777" w:rsidR="00B37C6A" w:rsidRDefault="0009082D">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2l4x66ene1a1">
            <w:r>
              <w:rPr>
                <w:color w:val="000000"/>
              </w:rPr>
              <w:t>1.6</w:t>
            </w:r>
          </w:hyperlink>
          <w:hyperlink w:anchor="_2l4x66ene1a1">
            <w:r>
              <w:rPr>
                <w:rFonts w:ascii="Calibri" w:eastAsia="Calibri" w:hAnsi="Calibri" w:cs="Calibri"/>
                <w:color w:val="000000"/>
              </w:rPr>
              <w:tab/>
            </w:r>
          </w:hyperlink>
          <w:r>
            <w:fldChar w:fldCharType="begin"/>
          </w:r>
          <w:r>
            <w:instrText xml:space="preserve"> PAGEREF _2l4x66ene1a1 \h </w:instrText>
          </w:r>
          <w:r>
            <w:fldChar w:fldCharType="separate"/>
          </w:r>
          <w:r>
            <w:rPr>
              <w:color w:val="000000"/>
            </w:rPr>
            <w:t>OBJETIVOS GENERAL Y ESPECÍFICOS</w:t>
          </w:r>
          <w:r>
            <w:rPr>
              <w:color w:val="000000"/>
            </w:rPr>
            <w:tab/>
            <w:t>15</w:t>
          </w:r>
          <w:r>
            <w:fldChar w:fldCharType="end"/>
          </w:r>
        </w:p>
        <w:p w14:paraId="2D6BFC1B"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r519mfovgf3h">
            <w:r>
              <w:rPr>
                <w:color w:val="000000"/>
              </w:rPr>
              <w:t>1.6.1</w:t>
            </w:r>
          </w:hyperlink>
          <w:hyperlink w:anchor="_r519mfovgf3h">
            <w:r>
              <w:rPr>
                <w:rFonts w:ascii="Calibri" w:eastAsia="Calibri" w:hAnsi="Calibri" w:cs="Calibri"/>
                <w:color w:val="000000"/>
              </w:rPr>
              <w:tab/>
            </w:r>
          </w:hyperlink>
          <w:r>
            <w:fldChar w:fldCharType="begin"/>
          </w:r>
          <w:r>
            <w:instrText xml:space="preserve"> PAGEREF _r519mfovgf3h \h </w:instrText>
          </w:r>
          <w:r>
            <w:fldChar w:fldCharType="separate"/>
          </w:r>
          <w:r>
            <w:rPr>
              <w:color w:val="000000"/>
            </w:rPr>
            <w:t>Árbol de objetivos</w:t>
          </w:r>
          <w:r>
            <w:rPr>
              <w:color w:val="000000"/>
            </w:rPr>
            <w:tab/>
            <w:t>15</w:t>
          </w:r>
          <w:r>
            <w:fldChar w:fldCharType="end"/>
          </w:r>
        </w:p>
        <w:p w14:paraId="22B36A88"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n7pmbwf118ik">
            <w:r>
              <w:rPr>
                <w:color w:val="000000"/>
              </w:rPr>
              <w:t>1.6.2</w:t>
            </w:r>
          </w:hyperlink>
          <w:hyperlink w:anchor="_n7pmbwf118ik">
            <w:r>
              <w:rPr>
                <w:rFonts w:ascii="Calibri" w:eastAsia="Calibri" w:hAnsi="Calibri" w:cs="Calibri"/>
                <w:color w:val="000000"/>
              </w:rPr>
              <w:tab/>
            </w:r>
          </w:hyperlink>
          <w:r>
            <w:fldChar w:fldCharType="begin"/>
          </w:r>
          <w:r>
            <w:instrText xml:space="preserve"> PAGEREF _n7pmbwf118ik \h </w:instrText>
          </w:r>
          <w:r>
            <w:fldChar w:fldCharType="separate"/>
          </w:r>
          <w:r>
            <w:rPr>
              <w:color w:val="000000"/>
            </w:rPr>
            <w:t>Indicador(es) de seguimiento al objetivo general</w:t>
          </w:r>
          <w:r>
            <w:rPr>
              <w:color w:val="000000"/>
            </w:rPr>
            <w:tab/>
            <w:t>16</w:t>
          </w:r>
          <w:r>
            <w:fldChar w:fldCharType="end"/>
          </w:r>
        </w:p>
        <w:p w14:paraId="580AAB43" w14:textId="77777777" w:rsidR="00B37C6A" w:rsidRDefault="0009082D">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875wuq1tn0xm">
            <w:r>
              <w:rPr>
                <w:color w:val="000000"/>
              </w:rPr>
              <w:t>1.7</w:t>
            </w:r>
          </w:hyperlink>
          <w:hyperlink w:anchor="_875wuq1tn0xm">
            <w:r>
              <w:rPr>
                <w:rFonts w:ascii="Calibri" w:eastAsia="Calibri" w:hAnsi="Calibri" w:cs="Calibri"/>
                <w:color w:val="000000"/>
              </w:rPr>
              <w:tab/>
            </w:r>
          </w:hyperlink>
          <w:r>
            <w:fldChar w:fldCharType="begin"/>
          </w:r>
          <w:r>
            <w:instrText xml:space="preserve"> PAGEREF _875wuq1tn0xm \h </w:instrText>
          </w:r>
          <w:r>
            <w:fldChar w:fldCharType="separate"/>
          </w:r>
          <w:r>
            <w:rPr>
              <w:color w:val="000000"/>
            </w:rPr>
            <w:t>ALTERNATIVAS DE SOLUCIÓN</w:t>
          </w:r>
          <w:r>
            <w:rPr>
              <w:color w:val="000000"/>
            </w:rPr>
            <w:tab/>
            <w:t>17</w:t>
          </w:r>
          <w:r>
            <w:fldChar w:fldCharType="end"/>
          </w:r>
        </w:p>
        <w:p w14:paraId="2C590A99"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pz28ebsabusl">
            <w:r>
              <w:rPr>
                <w:color w:val="000000"/>
              </w:rPr>
              <w:t>1.7.1</w:t>
            </w:r>
          </w:hyperlink>
          <w:hyperlink w:anchor="_pz28ebsabusl">
            <w:r>
              <w:rPr>
                <w:rFonts w:ascii="Calibri" w:eastAsia="Calibri" w:hAnsi="Calibri" w:cs="Calibri"/>
                <w:color w:val="000000"/>
              </w:rPr>
              <w:tab/>
            </w:r>
          </w:hyperlink>
          <w:r>
            <w:fldChar w:fldCharType="begin"/>
          </w:r>
          <w:r>
            <w:instrText xml:space="preserve"> PAGEREF _pz28ebsabusl \h </w:instrText>
          </w:r>
          <w:r>
            <w:fldChar w:fldCharType="separate"/>
          </w:r>
          <w:r>
            <w:rPr>
              <w:color w:val="000000"/>
            </w:rPr>
            <w:t>Criterios de selección:</w:t>
          </w:r>
          <w:r>
            <w:rPr>
              <w:color w:val="000000"/>
            </w:rPr>
            <w:tab/>
            <w:t>18</w:t>
          </w:r>
          <w:r>
            <w:fldChar w:fldCharType="end"/>
          </w:r>
        </w:p>
        <w:p w14:paraId="6EF86094"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h0hwaw58vtlz">
            <w:r>
              <w:rPr>
                <w:color w:val="000000"/>
              </w:rPr>
              <w:t>1.7.2</w:t>
            </w:r>
          </w:hyperlink>
          <w:hyperlink w:anchor="_h0hwaw58vtlz">
            <w:r>
              <w:rPr>
                <w:rFonts w:ascii="Calibri" w:eastAsia="Calibri" w:hAnsi="Calibri" w:cs="Calibri"/>
                <w:color w:val="000000"/>
              </w:rPr>
              <w:tab/>
            </w:r>
          </w:hyperlink>
          <w:r>
            <w:fldChar w:fldCharType="begin"/>
          </w:r>
          <w:r>
            <w:instrText xml:space="preserve"> PAGEREF _h0hwaw58vtlz \h </w:instrText>
          </w:r>
          <w:r>
            <w:fldChar w:fldCharType="separate"/>
          </w:r>
          <w:r>
            <w:rPr>
              <w:color w:val="000000"/>
            </w:rPr>
            <w:t>Nombre de la(s) alternativa(s) seleccionada(s)</w:t>
          </w:r>
          <w:r>
            <w:rPr>
              <w:color w:val="000000"/>
            </w:rPr>
            <w:tab/>
            <w:t>18</w:t>
          </w:r>
          <w:r>
            <w:fldChar w:fldCharType="end"/>
          </w:r>
        </w:p>
        <w:p w14:paraId="499DF52B" w14:textId="77777777" w:rsidR="00B37C6A" w:rsidRDefault="0009082D">
          <w:pPr>
            <w:pBdr>
              <w:top w:val="nil"/>
              <w:left w:val="nil"/>
              <w:bottom w:val="nil"/>
              <w:right w:val="nil"/>
              <w:between w:val="nil"/>
            </w:pBdr>
            <w:tabs>
              <w:tab w:val="left" w:pos="440"/>
              <w:tab w:val="right" w:pos="8828"/>
            </w:tabs>
            <w:rPr>
              <w:rFonts w:ascii="Calibri" w:eastAsia="Calibri" w:hAnsi="Calibri" w:cs="Calibri"/>
              <w:color w:val="000000"/>
            </w:rPr>
          </w:pPr>
          <w:hyperlink w:anchor="_4a3aspliennz">
            <w:r>
              <w:rPr>
                <w:color w:val="000000"/>
              </w:rPr>
              <w:t>2.</w:t>
            </w:r>
          </w:hyperlink>
          <w:hyperlink w:anchor="_4a3aspliennz">
            <w:r>
              <w:rPr>
                <w:rFonts w:ascii="Calibri" w:eastAsia="Calibri" w:hAnsi="Calibri" w:cs="Calibri"/>
                <w:color w:val="000000"/>
              </w:rPr>
              <w:tab/>
            </w:r>
          </w:hyperlink>
          <w:r>
            <w:fldChar w:fldCharType="begin"/>
          </w:r>
          <w:r>
            <w:instrText xml:space="preserve"> PAGEREF _4a3aspliennz \h </w:instrText>
          </w:r>
          <w:r>
            <w:fldChar w:fldCharType="separate"/>
          </w:r>
          <w:r>
            <w:rPr>
              <w:color w:val="000000"/>
            </w:rPr>
            <w:t>PREPARACIÓN DEL PROYECTO</w:t>
          </w:r>
          <w:r>
            <w:rPr>
              <w:color w:val="000000"/>
            </w:rPr>
            <w:tab/>
            <w:t>18</w:t>
          </w:r>
          <w:r>
            <w:fldChar w:fldCharType="end"/>
          </w:r>
        </w:p>
        <w:p w14:paraId="4BD33F92" w14:textId="77777777" w:rsidR="00B37C6A" w:rsidRDefault="0009082D">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4xe8deseqgpn">
            <w:r>
              <w:rPr>
                <w:color w:val="000000"/>
              </w:rPr>
              <w:t>2.1</w:t>
            </w:r>
          </w:hyperlink>
          <w:hyperlink w:anchor="_4xe8deseqgpn">
            <w:r>
              <w:rPr>
                <w:rFonts w:ascii="Calibri" w:eastAsia="Calibri" w:hAnsi="Calibri" w:cs="Calibri"/>
                <w:color w:val="000000"/>
              </w:rPr>
              <w:tab/>
            </w:r>
          </w:hyperlink>
          <w:r>
            <w:fldChar w:fldCharType="begin"/>
          </w:r>
          <w:r>
            <w:instrText xml:space="preserve"> PAGEREF _4xe8deseqgpn \h </w:instrText>
          </w:r>
          <w:r>
            <w:fldChar w:fldCharType="separate"/>
          </w:r>
          <w:r>
            <w:rPr>
              <w:color w:val="000000"/>
            </w:rPr>
            <w:t>ESTUDIO DE NECESIDADES</w:t>
          </w:r>
          <w:r>
            <w:rPr>
              <w:color w:val="000000"/>
            </w:rPr>
            <w:tab/>
            <w:t>19</w:t>
          </w:r>
          <w:r>
            <w:fldChar w:fldCharType="end"/>
          </w:r>
        </w:p>
        <w:p w14:paraId="023AB2CA"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1rmo0jstpv1j">
            <w:r>
              <w:rPr>
                <w:color w:val="000000"/>
              </w:rPr>
              <w:t>2.1.1</w:t>
            </w:r>
          </w:hyperlink>
          <w:hyperlink w:anchor="_1rmo0jstpv1j">
            <w:r>
              <w:rPr>
                <w:rFonts w:ascii="Calibri" w:eastAsia="Calibri" w:hAnsi="Calibri" w:cs="Calibri"/>
                <w:color w:val="000000"/>
              </w:rPr>
              <w:tab/>
            </w:r>
          </w:hyperlink>
          <w:r>
            <w:fldChar w:fldCharType="begin"/>
          </w:r>
          <w:r>
            <w:instrText xml:space="preserve"> PAGEREF _1rmo0jstpv1j \h </w:instrText>
          </w:r>
          <w:r>
            <w:fldChar w:fldCharType="separate"/>
          </w:r>
          <w:r>
            <w:rPr>
              <w:color w:val="000000"/>
            </w:rPr>
            <w:t>Bien o servicio a entregar o demanda a satisfacer</w:t>
          </w:r>
          <w:r>
            <w:rPr>
              <w:color w:val="000000"/>
            </w:rPr>
            <w:tab/>
            <w:t>19</w:t>
          </w:r>
          <w:r>
            <w:fldChar w:fldCharType="end"/>
          </w:r>
        </w:p>
        <w:p w14:paraId="20E98E55" w14:textId="77777777" w:rsidR="00B37C6A" w:rsidRDefault="0009082D">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gh4ucu3f9jck">
            <w:r>
              <w:rPr>
                <w:color w:val="000000"/>
              </w:rPr>
              <w:t>2.2</w:t>
            </w:r>
          </w:hyperlink>
          <w:hyperlink w:anchor="_gh4ucu3f9jck">
            <w:r>
              <w:rPr>
                <w:rFonts w:ascii="Calibri" w:eastAsia="Calibri" w:hAnsi="Calibri" w:cs="Calibri"/>
                <w:color w:val="000000"/>
              </w:rPr>
              <w:tab/>
            </w:r>
          </w:hyperlink>
          <w:r>
            <w:fldChar w:fldCharType="begin"/>
          </w:r>
          <w:r>
            <w:instrText xml:space="preserve"> PAGEREF _gh4ucu3f9jck \h </w:instrText>
          </w:r>
          <w:r>
            <w:fldChar w:fldCharType="separate"/>
          </w:r>
          <w:r>
            <w:rPr>
              <w:color w:val="000000"/>
            </w:rPr>
            <w:t>ANÁLISIS TÉCNICO DE LA ALTERNATIVA</w:t>
          </w:r>
          <w:r>
            <w:rPr>
              <w:color w:val="000000"/>
            </w:rPr>
            <w:tab/>
            <w:t>20</w:t>
          </w:r>
          <w:r>
            <w:fldChar w:fldCharType="end"/>
          </w:r>
        </w:p>
        <w:p w14:paraId="3B060708"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96bmeva2x3li">
            <w:r>
              <w:rPr>
                <w:color w:val="000000"/>
              </w:rPr>
              <w:t>2.2.1</w:t>
            </w:r>
          </w:hyperlink>
          <w:hyperlink w:anchor="_96bmeva2x3li">
            <w:r>
              <w:rPr>
                <w:rFonts w:ascii="Calibri" w:eastAsia="Calibri" w:hAnsi="Calibri" w:cs="Calibri"/>
                <w:color w:val="000000"/>
              </w:rPr>
              <w:tab/>
            </w:r>
          </w:hyperlink>
          <w:r>
            <w:fldChar w:fldCharType="begin"/>
          </w:r>
          <w:r>
            <w:instrText xml:space="preserve"> PAGEREF _96bmeva2x3li \h </w:instrText>
          </w:r>
          <w:r>
            <w:fldChar w:fldCharType="separate"/>
          </w:r>
          <w:r>
            <w:rPr>
              <w:color w:val="000000"/>
            </w:rPr>
            <w:t>Resumen o descripción de la alternativa</w:t>
          </w:r>
          <w:r>
            <w:rPr>
              <w:color w:val="000000"/>
            </w:rPr>
            <w:tab/>
            <w:t>20</w:t>
          </w:r>
          <w:r>
            <w:fldChar w:fldCharType="end"/>
          </w:r>
        </w:p>
        <w:p w14:paraId="71489891" w14:textId="77777777" w:rsidR="00B37C6A" w:rsidRDefault="0009082D">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stm91chqp2gz">
            <w:r>
              <w:rPr>
                <w:color w:val="000000"/>
              </w:rPr>
              <w:t>2.3</w:t>
            </w:r>
          </w:hyperlink>
          <w:hyperlink w:anchor="_stm91chqp2gz">
            <w:r>
              <w:rPr>
                <w:rFonts w:ascii="Calibri" w:eastAsia="Calibri" w:hAnsi="Calibri" w:cs="Calibri"/>
                <w:color w:val="000000"/>
              </w:rPr>
              <w:tab/>
            </w:r>
          </w:hyperlink>
          <w:r>
            <w:fldChar w:fldCharType="begin"/>
          </w:r>
          <w:r>
            <w:instrText xml:space="preserve"> PAGEREF _stm91chqp2gz \h </w:instrText>
          </w:r>
          <w:r>
            <w:fldChar w:fldCharType="separate"/>
          </w:r>
          <w:r>
            <w:rPr>
              <w:color w:val="000000"/>
            </w:rPr>
            <w:t>LOCALIZACIÓN DE LA ALTERNATIVA</w:t>
          </w:r>
          <w:r>
            <w:rPr>
              <w:color w:val="000000"/>
            </w:rPr>
            <w:tab/>
            <w:t>20</w:t>
          </w:r>
          <w:r>
            <w:fldChar w:fldCharType="end"/>
          </w:r>
        </w:p>
        <w:p w14:paraId="0911EAA4"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nppkfoftc34u">
            <w:r>
              <w:rPr>
                <w:color w:val="000000"/>
              </w:rPr>
              <w:t>2.3.1</w:t>
            </w:r>
          </w:hyperlink>
          <w:hyperlink w:anchor="_nppkfoftc34u">
            <w:r>
              <w:rPr>
                <w:rFonts w:ascii="Calibri" w:eastAsia="Calibri" w:hAnsi="Calibri" w:cs="Calibri"/>
                <w:color w:val="000000"/>
              </w:rPr>
              <w:tab/>
            </w:r>
          </w:hyperlink>
          <w:r>
            <w:fldChar w:fldCharType="begin"/>
          </w:r>
          <w:r>
            <w:instrText xml:space="preserve"> PAGEREF _nppkfoftc34u \h </w:instrText>
          </w:r>
          <w:r>
            <w:fldChar w:fldCharType="separate"/>
          </w:r>
          <w:r>
            <w:rPr>
              <w:color w:val="000000"/>
            </w:rPr>
            <w:t>Localización</w:t>
          </w:r>
          <w:r>
            <w:rPr>
              <w:color w:val="000000"/>
            </w:rPr>
            <w:tab/>
            <w:t>20</w:t>
          </w:r>
          <w:r>
            <w:fldChar w:fldCharType="end"/>
          </w:r>
        </w:p>
        <w:p w14:paraId="0F6341B7"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xrdjoerpdvw">
            <w:r>
              <w:rPr>
                <w:color w:val="000000"/>
              </w:rPr>
              <w:t>2.3.2</w:t>
            </w:r>
          </w:hyperlink>
          <w:hyperlink w:anchor="_xrdjoerpdvw">
            <w:r>
              <w:rPr>
                <w:rFonts w:ascii="Calibri" w:eastAsia="Calibri" w:hAnsi="Calibri" w:cs="Calibri"/>
                <w:color w:val="000000"/>
              </w:rPr>
              <w:tab/>
            </w:r>
          </w:hyperlink>
          <w:r>
            <w:fldChar w:fldCharType="begin"/>
          </w:r>
          <w:r>
            <w:instrText xml:space="preserve"> PAGEREF _xrdjoerpdvw \h </w:instrText>
          </w:r>
          <w:r>
            <w:fldChar w:fldCharType="separate"/>
          </w:r>
          <w:r>
            <w:rPr>
              <w:color w:val="000000"/>
            </w:rPr>
            <w:t>Localización en el mapa- Georreferenciación del proyecto</w:t>
          </w:r>
          <w:r>
            <w:rPr>
              <w:color w:val="000000"/>
            </w:rPr>
            <w:tab/>
            <w:t>21</w:t>
          </w:r>
          <w:r>
            <w:fldChar w:fldCharType="end"/>
          </w:r>
        </w:p>
        <w:p w14:paraId="6DDCBC6E"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u4wqfekt7thb">
            <w:r>
              <w:rPr>
                <w:color w:val="000000"/>
              </w:rPr>
              <w:t>2.3.3</w:t>
            </w:r>
          </w:hyperlink>
          <w:hyperlink w:anchor="_u4wqfekt7thb">
            <w:r>
              <w:rPr>
                <w:rFonts w:ascii="Calibri" w:eastAsia="Calibri" w:hAnsi="Calibri" w:cs="Calibri"/>
                <w:color w:val="000000"/>
              </w:rPr>
              <w:tab/>
            </w:r>
          </w:hyperlink>
          <w:r>
            <w:fldChar w:fldCharType="begin"/>
          </w:r>
          <w:r>
            <w:instrText xml:space="preserve"> PAGEREF _u4wqfekt7thb \h </w:instrText>
          </w:r>
          <w:r>
            <w:fldChar w:fldCharType="separate"/>
          </w:r>
          <w:r>
            <w:rPr>
              <w:color w:val="000000"/>
            </w:rPr>
            <w:t>Factores analizados</w:t>
          </w:r>
          <w:r>
            <w:rPr>
              <w:color w:val="000000"/>
            </w:rPr>
            <w:tab/>
            <w:t>21</w:t>
          </w:r>
          <w:r>
            <w:fldChar w:fldCharType="end"/>
          </w:r>
        </w:p>
        <w:p w14:paraId="4835B595"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ci4qiqksbxnz">
            <w:r>
              <w:rPr>
                <w:color w:val="000000"/>
              </w:rPr>
              <w:t>2.3.4</w:t>
            </w:r>
          </w:hyperlink>
          <w:hyperlink w:anchor="_ci4qiqksbxnz">
            <w:r>
              <w:rPr>
                <w:rFonts w:ascii="Calibri" w:eastAsia="Calibri" w:hAnsi="Calibri" w:cs="Calibri"/>
                <w:color w:val="000000"/>
              </w:rPr>
              <w:tab/>
            </w:r>
          </w:hyperlink>
          <w:r>
            <w:fldChar w:fldCharType="begin"/>
          </w:r>
          <w:r>
            <w:instrText xml:space="preserve"> PAGEREF _ci4qiqksbxnz \h </w:instrText>
          </w:r>
          <w:r>
            <w:fldChar w:fldCharType="separate"/>
          </w:r>
          <w:r>
            <w:rPr>
              <w:color w:val="000000"/>
            </w:rPr>
            <w:t>Alcance del proyecto</w:t>
          </w:r>
          <w:r>
            <w:rPr>
              <w:color w:val="000000"/>
            </w:rPr>
            <w:tab/>
            <w:t>22</w:t>
          </w:r>
          <w:r>
            <w:fldChar w:fldCharType="end"/>
          </w:r>
        </w:p>
        <w:p w14:paraId="4F83E514" w14:textId="77777777" w:rsidR="00B37C6A" w:rsidRDefault="0009082D">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obj38cyu9efp">
            <w:r>
              <w:rPr>
                <w:color w:val="000000"/>
              </w:rPr>
              <w:t>2.4</w:t>
            </w:r>
          </w:hyperlink>
          <w:hyperlink w:anchor="_obj38cyu9efp">
            <w:r>
              <w:rPr>
                <w:rFonts w:ascii="Calibri" w:eastAsia="Calibri" w:hAnsi="Calibri" w:cs="Calibri"/>
                <w:color w:val="000000"/>
              </w:rPr>
              <w:tab/>
            </w:r>
          </w:hyperlink>
          <w:r>
            <w:fldChar w:fldCharType="begin"/>
          </w:r>
          <w:r>
            <w:instrText xml:space="preserve"> PAGEREF _obj38cyu9efp \h </w:instrText>
          </w:r>
          <w:r>
            <w:fldChar w:fldCharType="separate"/>
          </w:r>
          <w:r>
            <w:rPr>
              <w:color w:val="000000"/>
            </w:rPr>
            <w:t>JUSTIFICACIÓN DEL PROYECTO</w:t>
          </w:r>
          <w:r>
            <w:rPr>
              <w:color w:val="000000"/>
            </w:rPr>
            <w:tab/>
            <w:t>22</w:t>
          </w:r>
          <w:r>
            <w:fldChar w:fldCharType="end"/>
          </w:r>
        </w:p>
        <w:p w14:paraId="11F802D7" w14:textId="77777777" w:rsidR="00B37C6A" w:rsidRDefault="0009082D">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lqkvvhgqioy8">
            <w:r>
              <w:rPr>
                <w:color w:val="000000"/>
              </w:rPr>
              <w:t>2.5</w:t>
            </w:r>
          </w:hyperlink>
          <w:hyperlink w:anchor="_lqkvvhgqioy8">
            <w:r>
              <w:rPr>
                <w:rFonts w:ascii="Calibri" w:eastAsia="Calibri" w:hAnsi="Calibri" w:cs="Calibri"/>
                <w:color w:val="000000"/>
              </w:rPr>
              <w:tab/>
            </w:r>
          </w:hyperlink>
          <w:r>
            <w:fldChar w:fldCharType="begin"/>
          </w:r>
          <w:r>
            <w:instrText xml:space="preserve"> PAGEREF _lqkvvhgqioy8 \h </w:instrText>
          </w:r>
          <w:r>
            <w:fldChar w:fldCharType="separate"/>
          </w:r>
          <w:r>
            <w:rPr>
              <w:color w:val="000000"/>
            </w:rPr>
            <w:t>CADENA DE VALOR</w:t>
          </w:r>
          <w:r>
            <w:rPr>
              <w:color w:val="000000"/>
            </w:rPr>
            <w:tab/>
            <w:t>22</w:t>
          </w:r>
          <w:r>
            <w:fldChar w:fldCharType="end"/>
          </w:r>
        </w:p>
        <w:p w14:paraId="7291AC06"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vls5ppqgehhn">
            <w:r>
              <w:rPr>
                <w:color w:val="000000"/>
              </w:rPr>
              <w:t>2.5.1</w:t>
            </w:r>
          </w:hyperlink>
          <w:hyperlink w:anchor="_vls5ppqgehhn">
            <w:r>
              <w:rPr>
                <w:rFonts w:ascii="Calibri" w:eastAsia="Calibri" w:hAnsi="Calibri" w:cs="Calibri"/>
                <w:color w:val="000000"/>
              </w:rPr>
              <w:tab/>
            </w:r>
          </w:hyperlink>
          <w:r>
            <w:fldChar w:fldCharType="begin"/>
          </w:r>
          <w:r>
            <w:instrText xml:space="preserve"> PAGEREF _vls5ppqgehhn \h </w:instrText>
          </w:r>
          <w:r>
            <w:fldChar w:fldCharType="separate"/>
          </w:r>
          <w:r>
            <w:rPr>
              <w:color w:val="000000"/>
            </w:rPr>
            <w:t>Identificación de los productos</w:t>
          </w:r>
          <w:r>
            <w:rPr>
              <w:color w:val="000000"/>
            </w:rPr>
            <w:tab/>
            <w:t>22</w:t>
          </w:r>
          <w:r>
            <w:fldChar w:fldCharType="end"/>
          </w:r>
        </w:p>
        <w:p w14:paraId="59814BAD"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dwj0z6o0k2rv">
            <w:r>
              <w:rPr>
                <w:color w:val="000000"/>
              </w:rPr>
              <w:t>2.5.2</w:t>
            </w:r>
          </w:hyperlink>
          <w:hyperlink w:anchor="_dwj0z6o0k2rv">
            <w:r>
              <w:rPr>
                <w:rFonts w:ascii="Calibri" w:eastAsia="Calibri" w:hAnsi="Calibri" w:cs="Calibri"/>
                <w:color w:val="000000"/>
              </w:rPr>
              <w:tab/>
            </w:r>
          </w:hyperlink>
          <w:r>
            <w:fldChar w:fldCharType="begin"/>
          </w:r>
          <w:r>
            <w:instrText xml:space="preserve"> PAGEREF _dwj0z6o0k2rv \h </w:instrText>
          </w:r>
          <w:r>
            <w:fldChar w:fldCharType="separate"/>
          </w:r>
          <w:r>
            <w:rPr>
              <w:color w:val="000000"/>
            </w:rPr>
            <w:t>Programación de Costos</w:t>
          </w:r>
          <w:r>
            <w:rPr>
              <w:color w:val="000000"/>
            </w:rPr>
            <w:tab/>
            <w:t>23</w:t>
          </w:r>
          <w:r>
            <w:fldChar w:fldCharType="end"/>
          </w:r>
        </w:p>
        <w:p w14:paraId="50412275"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ak6cm466anmz">
            <w:r>
              <w:rPr>
                <w:color w:val="000000"/>
              </w:rPr>
              <w:t>2.5.3</w:t>
            </w:r>
          </w:hyperlink>
          <w:hyperlink w:anchor="_ak6cm466anmz">
            <w:r>
              <w:rPr>
                <w:rFonts w:ascii="Calibri" w:eastAsia="Calibri" w:hAnsi="Calibri" w:cs="Calibri"/>
                <w:color w:val="000000"/>
              </w:rPr>
              <w:tab/>
            </w:r>
          </w:hyperlink>
          <w:r>
            <w:fldChar w:fldCharType="begin"/>
          </w:r>
          <w:r>
            <w:instrText xml:space="preserve"> PAGEREF _ak6cm466anmz \h </w:instrText>
          </w:r>
          <w:r>
            <w:fldChar w:fldCharType="separate"/>
          </w:r>
          <w:r>
            <w:rPr>
              <w:color w:val="000000"/>
            </w:rPr>
            <w:t>Costo total del proyecto</w:t>
          </w:r>
          <w:r>
            <w:rPr>
              <w:color w:val="000000"/>
            </w:rPr>
            <w:tab/>
            <w:t>25</w:t>
          </w:r>
          <w:r>
            <w:fldChar w:fldCharType="end"/>
          </w:r>
        </w:p>
        <w:p w14:paraId="6DD3D0F2" w14:textId="77777777" w:rsidR="00B37C6A" w:rsidRDefault="0009082D">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ah2cbgvqflyk">
            <w:r>
              <w:rPr>
                <w:color w:val="000000"/>
              </w:rPr>
              <w:t>2.6</w:t>
            </w:r>
          </w:hyperlink>
          <w:hyperlink w:anchor="_ah2cbgvqflyk">
            <w:r>
              <w:rPr>
                <w:rFonts w:ascii="Calibri" w:eastAsia="Calibri" w:hAnsi="Calibri" w:cs="Calibri"/>
                <w:color w:val="000000"/>
              </w:rPr>
              <w:tab/>
            </w:r>
          </w:hyperlink>
          <w:r>
            <w:fldChar w:fldCharType="begin"/>
          </w:r>
          <w:r>
            <w:instrText xml:space="preserve"> PAGEREF _ah2cbgvqflyk \h </w:instrText>
          </w:r>
          <w:r>
            <w:fldChar w:fldCharType="separate"/>
          </w:r>
          <w:r>
            <w:rPr>
              <w:color w:val="000000"/>
            </w:rPr>
            <w:t>ANÁLISIS DE RIESGOS</w:t>
          </w:r>
          <w:r>
            <w:rPr>
              <w:color w:val="000000"/>
            </w:rPr>
            <w:tab/>
            <w:t>25</w:t>
          </w:r>
          <w:r>
            <w:fldChar w:fldCharType="end"/>
          </w:r>
        </w:p>
        <w:p w14:paraId="7203CA13"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5xbfaj39nl13">
            <w:r>
              <w:rPr>
                <w:color w:val="000000"/>
              </w:rPr>
              <w:t>2.6.1</w:t>
            </w:r>
          </w:hyperlink>
          <w:hyperlink w:anchor="_5xbfaj39nl13">
            <w:r>
              <w:rPr>
                <w:rFonts w:ascii="Calibri" w:eastAsia="Calibri" w:hAnsi="Calibri" w:cs="Calibri"/>
                <w:color w:val="000000"/>
              </w:rPr>
              <w:tab/>
            </w:r>
          </w:hyperlink>
          <w:r>
            <w:fldChar w:fldCharType="begin"/>
          </w:r>
          <w:r>
            <w:instrText xml:space="preserve"> PAGEREF _5xbfaj39nl13 \h </w:instrText>
          </w:r>
          <w:r>
            <w:fldChar w:fldCharType="separate"/>
          </w:r>
          <w:r>
            <w:rPr>
              <w:color w:val="000000"/>
            </w:rPr>
            <w:t>Matriz de Riesgos</w:t>
          </w:r>
          <w:r>
            <w:rPr>
              <w:color w:val="000000"/>
            </w:rPr>
            <w:tab/>
            <w:t>25</w:t>
          </w:r>
          <w:r>
            <w:fldChar w:fldCharType="end"/>
          </w:r>
        </w:p>
        <w:p w14:paraId="166C25FA" w14:textId="77777777" w:rsidR="00B37C6A" w:rsidRDefault="0009082D">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v10od5apuqpw">
            <w:r>
              <w:rPr>
                <w:color w:val="000000"/>
              </w:rPr>
              <w:t>2.7</w:t>
            </w:r>
          </w:hyperlink>
          <w:hyperlink w:anchor="_v10od5apuqpw">
            <w:r>
              <w:rPr>
                <w:rFonts w:ascii="Calibri" w:eastAsia="Calibri" w:hAnsi="Calibri" w:cs="Calibri"/>
                <w:color w:val="000000"/>
              </w:rPr>
              <w:tab/>
            </w:r>
          </w:hyperlink>
          <w:r>
            <w:fldChar w:fldCharType="begin"/>
          </w:r>
          <w:r>
            <w:instrText xml:space="preserve"> PAGEREF _v10od5apuqpw \h </w:instrText>
          </w:r>
          <w:r>
            <w:fldChar w:fldCharType="separate"/>
          </w:r>
          <w:r>
            <w:rPr>
              <w:color w:val="000000"/>
            </w:rPr>
            <w:t>INGRESOS Y BENEFICIOS DEL PROYECTO</w:t>
          </w:r>
          <w:r>
            <w:rPr>
              <w:color w:val="000000"/>
            </w:rPr>
            <w:tab/>
            <w:t>26</w:t>
          </w:r>
          <w:r>
            <w:fldChar w:fldCharType="end"/>
          </w:r>
        </w:p>
        <w:p w14:paraId="4DF9B106"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6xhjosriebqo">
            <w:r>
              <w:rPr>
                <w:color w:val="000000"/>
              </w:rPr>
              <w:t>2.7.1</w:t>
            </w:r>
          </w:hyperlink>
          <w:hyperlink w:anchor="_6xhjosriebqo">
            <w:r>
              <w:rPr>
                <w:rFonts w:ascii="Calibri" w:eastAsia="Calibri" w:hAnsi="Calibri" w:cs="Calibri"/>
                <w:color w:val="000000"/>
              </w:rPr>
              <w:tab/>
            </w:r>
          </w:hyperlink>
          <w:r>
            <w:fldChar w:fldCharType="begin"/>
          </w:r>
          <w:r>
            <w:instrText xml:space="preserve"> PAGEREF _6xhjosriebqo \h </w:instrText>
          </w:r>
          <w:r>
            <w:fldChar w:fldCharType="separate"/>
          </w:r>
          <w:r>
            <w:rPr>
              <w:color w:val="000000"/>
            </w:rPr>
            <w:t>Valoración</w:t>
          </w:r>
          <w:r>
            <w:rPr>
              <w:color w:val="000000"/>
            </w:rPr>
            <w:tab/>
            <w:t>26</w:t>
          </w:r>
          <w:r>
            <w:fldChar w:fldCharType="end"/>
          </w:r>
        </w:p>
        <w:p w14:paraId="7F091EC6" w14:textId="77777777" w:rsidR="00B37C6A" w:rsidRDefault="0009082D">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vmml8z990cju">
            <w:r>
              <w:rPr>
                <w:color w:val="000000"/>
              </w:rPr>
              <w:t>2.8</w:t>
            </w:r>
          </w:hyperlink>
          <w:hyperlink w:anchor="_vmml8z990cju">
            <w:r>
              <w:rPr>
                <w:rFonts w:ascii="Calibri" w:eastAsia="Calibri" w:hAnsi="Calibri" w:cs="Calibri"/>
                <w:color w:val="000000"/>
              </w:rPr>
              <w:tab/>
            </w:r>
          </w:hyperlink>
          <w:r>
            <w:fldChar w:fldCharType="begin"/>
          </w:r>
          <w:r>
            <w:instrText xml:space="preserve"> PAGEREF _vmml8z990cju \h </w:instrText>
          </w:r>
          <w:r>
            <w:fldChar w:fldCharType="separate"/>
          </w:r>
          <w:r>
            <w:rPr>
              <w:color w:val="000000"/>
            </w:rPr>
            <w:t>INDICADORES DE PRODUCTO Y GESTIÓN</w:t>
          </w:r>
          <w:r>
            <w:rPr>
              <w:color w:val="000000"/>
            </w:rPr>
            <w:tab/>
            <w:t>27</w:t>
          </w:r>
          <w:r>
            <w:fldChar w:fldCharType="end"/>
          </w:r>
        </w:p>
        <w:p w14:paraId="1BEE8BD7" w14:textId="77777777" w:rsidR="00B37C6A" w:rsidRDefault="0009082D">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vlpphzmm5ngv">
            <w:r>
              <w:rPr>
                <w:color w:val="000000"/>
              </w:rPr>
              <w:t>2.9</w:t>
            </w:r>
          </w:hyperlink>
          <w:hyperlink w:anchor="_vlpphzmm5ngv">
            <w:r>
              <w:rPr>
                <w:rFonts w:ascii="Calibri" w:eastAsia="Calibri" w:hAnsi="Calibri" w:cs="Calibri"/>
                <w:color w:val="000000"/>
              </w:rPr>
              <w:tab/>
            </w:r>
          </w:hyperlink>
          <w:r>
            <w:fldChar w:fldCharType="begin"/>
          </w:r>
          <w:r>
            <w:instrText xml:space="preserve"> PAGEREF _vlpphzmm5ngv \h </w:instrText>
          </w:r>
          <w:r>
            <w:fldChar w:fldCharType="separate"/>
          </w:r>
          <w:r>
            <w:rPr>
              <w:color w:val="000000"/>
            </w:rPr>
            <w:t>FUENTES DE FINANCIACIÓN</w:t>
          </w:r>
          <w:r>
            <w:rPr>
              <w:color w:val="000000"/>
            </w:rPr>
            <w:tab/>
            <w:t>27</w:t>
          </w:r>
          <w:r>
            <w:fldChar w:fldCharType="end"/>
          </w:r>
        </w:p>
        <w:p w14:paraId="29777EF7" w14:textId="77777777" w:rsidR="00B37C6A" w:rsidRDefault="0009082D">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7ukqou1f8uxr">
            <w:r>
              <w:rPr>
                <w:color w:val="000000"/>
              </w:rPr>
              <w:t>2.10</w:t>
            </w:r>
          </w:hyperlink>
          <w:hyperlink w:anchor="_7ukqou1f8uxr">
            <w:r>
              <w:rPr>
                <w:rFonts w:ascii="Calibri" w:eastAsia="Calibri" w:hAnsi="Calibri" w:cs="Calibri"/>
                <w:color w:val="000000"/>
              </w:rPr>
              <w:tab/>
            </w:r>
          </w:hyperlink>
          <w:r>
            <w:fldChar w:fldCharType="begin"/>
          </w:r>
          <w:r>
            <w:instrText xml:space="preserve"> PAGEREF _7ukqou1f8uxr \h </w:instrText>
          </w:r>
          <w:r>
            <w:fldChar w:fldCharType="separate"/>
          </w:r>
          <w:r>
            <w:rPr>
              <w:color w:val="000000"/>
            </w:rPr>
            <w:t>SOSTENIBILIDAD DEL PROYECTO</w:t>
          </w:r>
          <w:r>
            <w:rPr>
              <w:color w:val="000000"/>
            </w:rPr>
            <w:tab/>
            <w:t>28</w:t>
          </w:r>
          <w:r>
            <w:fldChar w:fldCharType="end"/>
          </w:r>
        </w:p>
        <w:p w14:paraId="684E849F" w14:textId="77777777" w:rsidR="00B37C6A" w:rsidRDefault="0009082D">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pf5lkxpel9kc">
            <w:r>
              <w:rPr>
                <w:color w:val="000000"/>
              </w:rPr>
              <w:t>2.11</w:t>
            </w:r>
          </w:hyperlink>
          <w:hyperlink w:anchor="_pf5lkxpel9kc">
            <w:r>
              <w:rPr>
                <w:rFonts w:ascii="Calibri" w:eastAsia="Calibri" w:hAnsi="Calibri" w:cs="Calibri"/>
                <w:color w:val="000000"/>
              </w:rPr>
              <w:tab/>
            </w:r>
          </w:hyperlink>
          <w:r>
            <w:fldChar w:fldCharType="begin"/>
          </w:r>
          <w:r>
            <w:instrText xml:space="preserve"> PAGEREF _pf5lkxpel9kc \h </w:instrText>
          </w:r>
          <w:r>
            <w:fldChar w:fldCharType="separate"/>
          </w:r>
          <w:r>
            <w:rPr>
              <w:color w:val="000000"/>
            </w:rPr>
            <w:t>CRONOGRAMA DEL PROYECTO</w:t>
          </w:r>
          <w:r>
            <w:rPr>
              <w:color w:val="000000"/>
            </w:rPr>
            <w:tab/>
            <w:t>28</w:t>
          </w:r>
          <w:r>
            <w:fldChar w:fldCharType="end"/>
          </w:r>
        </w:p>
        <w:p w14:paraId="2742BF20" w14:textId="77777777" w:rsidR="00B37C6A" w:rsidRDefault="0009082D">
          <w:pPr>
            <w:pBdr>
              <w:top w:val="nil"/>
              <w:left w:val="nil"/>
              <w:bottom w:val="nil"/>
              <w:right w:val="nil"/>
              <w:between w:val="nil"/>
            </w:pBdr>
            <w:tabs>
              <w:tab w:val="left" w:pos="440"/>
              <w:tab w:val="right" w:pos="8828"/>
            </w:tabs>
            <w:rPr>
              <w:rFonts w:ascii="Calibri" w:eastAsia="Calibri" w:hAnsi="Calibri" w:cs="Calibri"/>
              <w:color w:val="000000"/>
            </w:rPr>
          </w:pPr>
          <w:hyperlink w:anchor="_9yea859f7ft8">
            <w:r>
              <w:rPr>
                <w:color w:val="000000"/>
              </w:rPr>
              <w:t>3.</w:t>
            </w:r>
          </w:hyperlink>
          <w:hyperlink w:anchor="_9yea859f7ft8">
            <w:r>
              <w:rPr>
                <w:rFonts w:ascii="Calibri" w:eastAsia="Calibri" w:hAnsi="Calibri" w:cs="Calibri"/>
                <w:color w:val="000000"/>
              </w:rPr>
              <w:tab/>
            </w:r>
          </w:hyperlink>
          <w:r>
            <w:fldChar w:fldCharType="begin"/>
          </w:r>
          <w:r>
            <w:instrText xml:space="preserve"> PAGEREF _9yea859f7ft8 \h </w:instrText>
          </w:r>
          <w:r>
            <w:fldChar w:fldCharType="separate"/>
          </w:r>
          <w:r>
            <w:rPr>
              <w:color w:val="000000"/>
            </w:rPr>
            <w:t>INFORMACIÓN DE LA ENTIDAD PROPONENTE O EJECUTORA</w:t>
          </w:r>
          <w:r>
            <w:rPr>
              <w:color w:val="000000"/>
            </w:rPr>
            <w:tab/>
            <w:t>28</w:t>
          </w:r>
          <w:r>
            <w:fldChar w:fldCharType="end"/>
          </w:r>
        </w:p>
        <w:p w14:paraId="46AAEFAA" w14:textId="77777777" w:rsidR="00B37C6A" w:rsidRDefault="0009082D">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xxgyhu4t57cn">
            <w:r>
              <w:rPr>
                <w:color w:val="000000"/>
              </w:rPr>
              <w:t>3.1</w:t>
            </w:r>
          </w:hyperlink>
          <w:hyperlink w:anchor="_xxgyhu4t57cn">
            <w:r>
              <w:rPr>
                <w:rFonts w:ascii="Calibri" w:eastAsia="Calibri" w:hAnsi="Calibri" w:cs="Calibri"/>
                <w:color w:val="000000"/>
              </w:rPr>
              <w:tab/>
            </w:r>
          </w:hyperlink>
          <w:r>
            <w:fldChar w:fldCharType="begin"/>
          </w:r>
          <w:r>
            <w:instrText xml:space="preserve"> PAGEREF _xxgyhu4t57cn \h </w:instrText>
          </w:r>
          <w:r>
            <w:fldChar w:fldCharType="separate"/>
          </w:r>
          <w:r>
            <w:rPr>
              <w:color w:val="000000"/>
            </w:rPr>
            <w:t>INFORMACIÓN BÁSICA DE LA ENTIDAD</w:t>
          </w:r>
          <w:r>
            <w:rPr>
              <w:color w:val="000000"/>
            </w:rPr>
            <w:tab/>
            <w:t>29</w:t>
          </w:r>
          <w:r>
            <w:fldChar w:fldCharType="end"/>
          </w:r>
        </w:p>
        <w:p w14:paraId="26B919B6"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nn3m4v5x9uhj">
            <w:r>
              <w:rPr>
                <w:color w:val="000000"/>
              </w:rPr>
              <w:t>3.1.1</w:t>
            </w:r>
          </w:hyperlink>
          <w:hyperlink w:anchor="_nn3m4v5x9uhj">
            <w:r>
              <w:rPr>
                <w:rFonts w:ascii="Calibri" w:eastAsia="Calibri" w:hAnsi="Calibri" w:cs="Calibri"/>
                <w:color w:val="000000"/>
              </w:rPr>
              <w:tab/>
            </w:r>
          </w:hyperlink>
          <w:r>
            <w:fldChar w:fldCharType="begin"/>
          </w:r>
          <w:r>
            <w:instrText xml:space="preserve"> PAGEREF _nn3m4v5x9uhj \h </w:instrText>
          </w:r>
          <w:r>
            <w:fldChar w:fldCharType="separate"/>
          </w:r>
          <w:r>
            <w:rPr>
              <w:color w:val="000000"/>
            </w:rPr>
            <w:t>Plataforma estratégica de la entidad</w:t>
          </w:r>
          <w:r>
            <w:rPr>
              <w:color w:val="000000"/>
            </w:rPr>
            <w:tab/>
            <w:t>29</w:t>
          </w:r>
          <w:r>
            <w:fldChar w:fldCharType="end"/>
          </w:r>
        </w:p>
        <w:p w14:paraId="261C2380" w14:textId="77777777" w:rsidR="00B37C6A" w:rsidRDefault="0009082D">
          <w:pPr>
            <w:pBdr>
              <w:top w:val="nil"/>
              <w:left w:val="nil"/>
              <w:bottom w:val="nil"/>
              <w:right w:val="nil"/>
              <w:between w:val="nil"/>
            </w:pBdr>
            <w:tabs>
              <w:tab w:val="left" w:pos="1320"/>
              <w:tab w:val="right" w:pos="8828"/>
            </w:tabs>
            <w:ind w:left="440"/>
            <w:rPr>
              <w:rFonts w:ascii="Calibri" w:eastAsia="Calibri" w:hAnsi="Calibri" w:cs="Calibri"/>
              <w:color w:val="000000"/>
            </w:rPr>
          </w:pPr>
          <w:hyperlink w:anchor="_j4eaeutcsnas">
            <w:r>
              <w:rPr>
                <w:color w:val="000000"/>
              </w:rPr>
              <w:t>3.1.2</w:t>
            </w:r>
          </w:hyperlink>
          <w:hyperlink w:anchor="_j4eaeutcsnas">
            <w:r>
              <w:rPr>
                <w:rFonts w:ascii="Calibri" w:eastAsia="Calibri" w:hAnsi="Calibri" w:cs="Calibri"/>
                <w:color w:val="000000"/>
              </w:rPr>
              <w:tab/>
            </w:r>
          </w:hyperlink>
          <w:r>
            <w:fldChar w:fldCharType="begin"/>
          </w:r>
          <w:r>
            <w:instrText xml:space="preserve"> PAGEREF _j4eaeutcsnas \h </w:instrText>
          </w:r>
          <w:r>
            <w:fldChar w:fldCharType="separate"/>
          </w:r>
          <w:r>
            <w:rPr>
              <w:color w:val="000000"/>
            </w:rPr>
            <w:t>Generalidades del Municipio y/o Departamento</w:t>
          </w:r>
          <w:r>
            <w:rPr>
              <w:color w:val="000000"/>
            </w:rPr>
            <w:tab/>
            <w:t>29</w:t>
          </w:r>
          <w:r>
            <w:fldChar w:fldCharType="end"/>
          </w:r>
        </w:p>
        <w:p w14:paraId="208AAAD0" w14:textId="77777777" w:rsidR="00B37C6A" w:rsidRDefault="0009082D">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rplxs6yx0kk8">
            <w:r>
              <w:rPr>
                <w:color w:val="000000"/>
              </w:rPr>
              <w:t>3.2</w:t>
            </w:r>
          </w:hyperlink>
          <w:hyperlink w:anchor="_rplxs6yx0kk8">
            <w:r>
              <w:rPr>
                <w:rFonts w:ascii="Calibri" w:eastAsia="Calibri" w:hAnsi="Calibri" w:cs="Calibri"/>
                <w:color w:val="000000"/>
              </w:rPr>
              <w:tab/>
            </w:r>
          </w:hyperlink>
          <w:r>
            <w:fldChar w:fldCharType="begin"/>
          </w:r>
          <w:r>
            <w:instrText xml:space="preserve"> PAGEREF _rplxs6yx0kk8 \h </w:instrText>
          </w:r>
          <w:r>
            <w:fldChar w:fldCharType="separate"/>
          </w:r>
          <w:r>
            <w:rPr>
              <w:color w:val="000000"/>
            </w:rPr>
            <w:t>RELACIÓN LISTA DE ANEXOS</w:t>
          </w:r>
          <w:r>
            <w:rPr>
              <w:color w:val="000000"/>
            </w:rPr>
            <w:tab/>
            <w:t>29</w:t>
          </w:r>
          <w:r>
            <w:fldChar w:fldCharType="end"/>
          </w:r>
        </w:p>
        <w:p w14:paraId="02C7A1B7" w14:textId="77777777" w:rsidR="00B37C6A" w:rsidRDefault="0009082D">
          <w:pPr>
            <w:pBdr>
              <w:top w:val="nil"/>
              <w:left w:val="nil"/>
              <w:bottom w:val="nil"/>
              <w:right w:val="nil"/>
              <w:between w:val="nil"/>
            </w:pBdr>
            <w:tabs>
              <w:tab w:val="left" w:pos="880"/>
              <w:tab w:val="right" w:pos="8828"/>
            </w:tabs>
            <w:ind w:left="220"/>
            <w:rPr>
              <w:rFonts w:ascii="Calibri" w:eastAsia="Calibri" w:hAnsi="Calibri" w:cs="Calibri"/>
              <w:color w:val="000000"/>
            </w:rPr>
          </w:pPr>
          <w:hyperlink w:anchor="_6sfyq81yyjfc">
            <w:r>
              <w:rPr>
                <w:color w:val="000000"/>
              </w:rPr>
              <w:t>3.3</w:t>
            </w:r>
          </w:hyperlink>
          <w:hyperlink w:anchor="_6sfyq81yyjfc">
            <w:r>
              <w:rPr>
                <w:rFonts w:ascii="Calibri" w:eastAsia="Calibri" w:hAnsi="Calibri" w:cs="Calibri"/>
                <w:color w:val="000000"/>
              </w:rPr>
              <w:tab/>
            </w:r>
          </w:hyperlink>
          <w:r>
            <w:fldChar w:fldCharType="begin"/>
          </w:r>
          <w:r>
            <w:instrText xml:space="preserve"> PAGEREF _6sfyq81yyjfc \h </w:instrText>
          </w:r>
          <w:r>
            <w:fldChar w:fldCharType="separate"/>
          </w:r>
          <w:r>
            <w:rPr>
              <w:color w:val="000000"/>
            </w:rPr>
            <w:t>BIBLIOGRAFÍA</w:t>
          </w:r>
          <w:r>
            <w:rPr>
              <w:color w:val="000000"/>
            </w:rPr>
            <w:tab/>
            <w:t>29</w:t>
          </w:r>
          <w:r>
            <w:fldChar w:fldCharType="end"/>
          </w:r>
        </w:p>
        <w:p w14:paraId="3F93AD24" w14:textId="77777777" w:rsidR="00B37C6A" w:rsidRDefault="0009082D">
          <w:pPr>
            <w:pBdr>
              <w:top w:val="nil"/>
              <w:left w:val="nil"/>
              <w:bottom w:val="nil"/>
              <w:right w:val="nil"/>
              <w:between w:val="nil"/>
            </w:pBdr>
            <w:tabs>
              <w:tab w:val="left" w:pos="660"/>
              <w:tab w:val="right" w:pos="8835"/>
            </w:tabs>
            <w:ind w:left="220"/>
            <w:rPr>
              <w:color w:val="000000"/>
              <w:u w:val="single"/>
            </w:rPr>
          </w:pPr>
          <w:r>
            <w:fldChar w:fldCharType="end"/>
          </w:r>
        </w:p>
      </w:sdtContent>
    </w:sdt>
    <w:p w14:paraId="1F6618BF" w14:textId="77777777" w:rsidR="00B37C6A" w:rsidRDefault="00B37C6A">
      <w:pPr>
        <w:rPr>
          <w:color w:val="000000"/>
        </w:rPr>
      </w:pPr>
    </w:p>
    <w:p w14:paraId="2AD019A0" w14:textId="77777777" w:rsidR="00B37C6A" w:rsidRDefault="00B37C6A">
      <w:pPr>
        <w:jc w:val="both"/>
        <w:rPr>
          <w:color w:val="FF0000"/>
        </w:rPr>
      </w:pPr>
    </w:p>
    <w:p w14:paraId="0C73D87C" w14:textId="77777777" w:rsidR="00B37C6A" w:rsidRDefault="00B37C6A">
      <w:pPr>
        <w:jc w:val="both"/>
      </w:pPr>
    </w:p>
    <w:p w14:paraId="5344B9DA" w14:textId="77777777" w:rsidR="00B37C6A" w:rsidRDefault="00B37C6A">
      <w:pPr>
        <w:jc w:val="both"/>
      </w:pPr>
    </w:p>
    <w:p w14:paraId="0E9AD1DD" w14:textId="77777777" w:rsidR="00B37C6A" w:rsidRDefault="00B37C6A">
      <w:pPr>
        <w:jc w:val="both"/>
      </w:pPr>
    </w:p>
    <w:p w14:paraId="6471D3D0" w14:textId="77777777" w:rsidR="00B37C6A" w:rsidRDefault="00B37C6A">
      <w:pPr>
        <w:jc w:val="both"/>
        <w:rPr>
          <w:b/>
        </w:rPr>
      </w:pPr>
    </w:p>
    <w:p w14:paraId="7DD7CC2B" w14:textId="77777777" w:rsidR="00B37C6A" w:rsidRDefault="00B37C6A">
      <w:pPr>
        <w:jc w:val="both"/>
        <w:rPr>
          <w:b/>
        </w:rPr>
      </w:pPr>
    </w:p>
    <w:p w14:paraId="5AC08641" w14:textId="77777777" w:rsidR="00B37C6A" w:rsidRDefault="0009082D">
      <w:pPr>
        <w:widowControl/>
        <w:jc w:val="both"/>
        <w:rPr>
          <w:b/>
        </w:rPr>
      </w:pPr>
      <w:r>
        <w:br w:type="page"/>
      </w:r>
    </w:p>
    <w:p w14:paraId="26EB568A" w14:textId="77777777" w:rsidR="00B37C6A" w:rsidRDefault="0009082D">
      <w:pPr>
        <w:pStyle w:val="Ttulo1"/>
        <w:spacing w:before="0"/>
        <w:ind w:left="0" w:firstLine="1"/>
        <w:jc w:val="both"/>
      </w:pPr>
      <w:bookmarkStart w:id="0" w:name="_wlfjy511v0mr" w:colFirst="0" w:colLast="0"/>
      <w:bookmarkEnd w:id="0"/>
      <w:r>
        <w:lastRenderedPageBreak/>
        <w:t>INTRODUCCIÓN</w:t>
      </w:r>
    </w:p>
    <w:p w14:paraId="2D63A754" w14:textId="77777777" w:rsidR="00B37C6A" w:rsidRDefault="00B37C6A">
      <w:pPr>
        <w:pStyle w:val="Ttulo1"/>
        <w:spacing w:before="0"/>
        <w:ind w:left="0" w:firstLine="1"/>
        <w:jc w:val="both"/>
      </w:pPr>
    </w:p>
    <w:p w14:paraId="22F6AD29" w14:textId="77777777" w:rsidR="00CF614D" w:rsidRPr="00CF614D" w:rsidRDefault="00CF614D" w:rsidP="001B7FBD">
      <w:pPr>
        <w:pStyle w:val="Sinespaciado"/>
        <w:jc w:val="both"/>
      </w:pPr>
      <w:r w:rsidRPr="00CF614D">
        <w:t xml:space="preserve">Según las proyecciones del Departamento Administrativo Nacional de Estadística (DANE), la población de Colombia en el año 2023 alcanzó los 52.215.503 habitantes. De estos, 39.751.902 (76,13 %) residen en cabeceras municipales, mientras que 12.463.601 (23,87 %) se distribuyen en áreas rurales y centros poblados menores llevando a que exista una menor concentración de oferta institucional y de servicios en la zona rural. En el caso de Antioquia es incluso más marcada la diferencia, ya que, de los 6.407.102 habitantes, 4.972.941 (80%) reside en cabeceras municipales, mientras que 1.434.161 (20%), reside en áreas rurales o rurales dispersas. </w:t>
      </w:r>
    </w:p>
    <w:p w14:paraId="43557C9C" w14:textId="77777777" w:rsidR="00CF614D" w:rsidRDefault="00CF614D" w:rsidP="001B7FBD">
      <w:pPr>
        <w:pStyle w:val="Sinespaciado"/>
        <w:jc w:val="both"/>
      </w:pPr>
    </w:p>
    <w:p w14:paraId="6C5DD58F" w14:textId="7652034C" w:rsidR="00CF614D" w:rsidRPr="00CF614D" w:rsidRDefault="00CF614D" w:rsidP="001B7FBD">
      <w:pPr>
        <w:pStyle w:val="Sinespaciado"/>
        <w:jc w:val="both"/>
      </w:pPr>
      <w:r w:rsidRPr="00CF614D">
        <w:t xml:space="preserve">Es evidente que en el país existen unas brechas en el acceso a los servicios de salud significativas entre las ruralidades y las cabeceras municipales y ciudades las cuales se ven representada en hechos tales como la cobertura, en donde aunque en el país la población universal afiliada es del 98% en los municipios incluidos en los Programas de Desarrollo con Enfoque Territorial (PDET) el 79.6% de la población se encuentra afiliada, destacando que una de las principales características de estos municipios es su amplitud en zona rural. </w:t>
      </w:r>
    </w:p>
    <w:p w14:paraId="0E9869FE" w14:textId="77777777" w:rsidR="00CF614D" w:rsidRDefault="00CF614D" w:rsidP="001B7FBD">
      <w:pPr>
        <w:pStyle w:val="Sinespaciado"/>
        <w:jc w:val="both"/>
      </w:pPr>
    </w:p>
    <w:p w14:paraId="66D6BCB8" w14:textId="26BF2919" w:rsidR="00CF614D" w:rsidRPr="00CF614D" w:rsidRDefault="00CF614D" w:rsidP="001B7FBD">
      <w:pPr>
        <w:pStyle w:val="Sinespaciado"/>
        <w:jc w:val="both"/>
      </w:pPr>
      <w:r w:rsidRPr="00CF614D">
        <w:t xml:space="preserve">Al realizar un análisis geográfico frente el estado de la salud mental de los colombianos, se evidencia notables disparidades en la prevalencia tanto de los trastornos asociados con el consumo de sustancias psicoactivas como de los trastornos mentales y del comportamiento entre las zonas rurales y urbanas, lo cual indica la necesidad de una distribución más equitativa de las ofertas en salud mental, ya que el 68% de estas se concentran en las ciudades principales del país. </w:t>
      </w:r>
    </w:p>
    <w:p w14:paraId="42542C59" w14:textId="77777777" w:rsidR="00CF614D" w:rsidRDefault="00CF614D" w:rsidP="001B7FBD">
      <w:pPr>
        <w:pStyle w:val="Sinespaciado"/>
        <w:jc w:val="both"/>
      </w:pPr>
    </w:p>
    <w:p w14:paraId="5712BCBA" w14:textId="18B712AD" w:rsidR="00CF614D" w:rsidRPr="00CF614D" w:rsidRDefault="00CF614D" w:rsidP="001B7FBD">
      <w:pPr>
        <w:pStyle w:val="Sinespaciado"/>
        <w:jc w:val="both"/>
      </w:pPr>
      <w:r w:rsidRPr="00CF614D">
        <w:t xml:space="preserve">Los programas de salud mental deben transitar del enfoque occidental-urbano que viene operando actualmente a uno en el que se reconocen las necesidades y deseos locales mediante el fomento de la participación de la comunidad en la planificación y ejecución de programas en salud con enfoque territorial. </w:t>
      </w:r>
    </w:p>
    <w:p w14:paraId="41BB24AE" w14:textId="77777777" w:rsidR="00CF614D" w:rsidRDefault="00CF614D" w:rsidP="001B7FBD">
      <w:pPr>
        <w:pStyle w:val="Sinespaciado"/>
        <w:jc w:val="both"/>
      </w:pPr>
    </w:p>
    <w:p w14:paraId="04DF1C44" w14:textId="03F0A373" w:rsidR="00CF614D" w:rsidRPr="00CF614D" w:rsidRDefault="00CF614D" w:rsidP="001B7FBD">
      <w:pPr>
        <w:pStyle w:val="Sinespaciado"/>
        <w:jc w:val="both"/>
      </w:pPr>
      <w:r w:rsidRPr="00CF614D">
        <w:t xml:space="preserve">Es importante hacer una precisión en cuanto a lo que actualmente se comprende como ruralidad ya que el concepto ha ido cambiando en las últimas décadas, en donde se percibía el entorno rural como algo estable, disperso en su estructura, con migraciones a los centros urbanos y marcadamente geográfica; a una noción que resalta la diversidad cultural, social y económica, sistemáticamente interconectada con lo urbano y con un creciente aumento de migraciones de lo urbano a lo rural y en constante cambio y dinamismo relacional. </w:t>
      </w:r>
    </w:p>
    <w:p w14:paraId="36111EB6" w14:textId="77777777" w:rsidR="00CF614D" w:rsidRDefault="00CF614D" w:rsidP="001B7FBD">
      <w:pPr>
        <w:pStyle w:val="Sinespaciado"/>
        <w:jc w:val="both"/>
      </w:pPr>
      <w:r w:rsidRPr="00CF614D">
        <w:t xml:space="preserve">  </w:t>
      </w:r>
    </w:p>
    <w:p w14:paraId="7E4C175E" w14:textId="14D68F6E" w:rsidR="00CF614D" w:rsidRDefault="00CF614D" w:rsidP="001B7FBD">
      <w:pPr>
        <w:pStyle w:val="Sinespaciado"/>
        <w:jc w:val="both"/>
      </w:pPr>
      <w:r w:rsidRPr="00CF614D">
        <w:t xml:space="preserve">Es importante resaltar que es un mandato constitucional el fomento de ofertas estatales para la Protección y el Cuidado de la Salud Mental de la totalidad de los colombianos, lo cual esta conferido en el Artículo 13 de Constitución Política, el cual consagra el principio de igualdad, obligando a atender con prioridad a las personas en condiciones de vulnerabilidad, como en este caso las comunidades rurales dispersas. </w:t>
      </w:r>
    </w:p>
    <w:p w14:paraId="064938EB" w14:textId="77777777" w:rsidR="001B7FBD" w:rsidRPr="00CF614D" w:rsidRDefault="001B7FBD" w:rsidP="001B7FBD">
      <w:pPr>
        <w:pStyle w:val="Sinespaciado"/>
        <w:jc w:val="both"/>
      </w:pPr>
    </w:p>
    <w:p w14:paraId="482979F8" w14:textId="1CD79483" w:rsidR="00CF614D" w:rsidRDefault="00CF614D" w:rsidP="001B7FBD">
      <w:pPr>
        <w:pStyle w:val="Sinespaciado"/>
        <w:jc w:val="both"/>
        <w:rPr>
          <w:color w:val="000000"/>
        </w:rPr>
      </w:pPr>
      <w:r w:rsidRPr="00CF614D">
        <w:rPr>
          <w:color w:val="000000"/>
        </w:rPr>
        <w:t xml:space="preserve">A su vez el articulo 24 Ley Estatutaria de Salud ley 1751 del 2015 declara:  </w:t>
      </w:r>
    </w:p>
    <w:p w14:paraId="1569152C" w14:textId="77777777" w:rsidR="001B7FBD" w:rsidRPr="00CF614D" w:rsidRDefault="001B7FBD" w:rsidP="001B7FBD">
      <w:pPr>
        <w:pStyle w:val="Sinespaciado"/>
        <w:ind w:leftChars="400" w:left="880" w:right="2268"/>
        <w:jc w:val="both"/>
        <w:rPr>
          <w:color w:val="000000"/>
        </w:rPr>
      </w:pPr>
    </w:p>
    <w:p w14:paraId="7A38ECA4" w14:textId="77777777" w:rsidR="00CF614D" w:rsidRPr="001B7FBD" w:rsidRDefault="00CF614D" w:rsidP="001B7FBD">
      <w:pPr>
        <w:pStyle w:val="Sinespaciado"/>
        <w:ind w:leftChars="400" w:left="880" w:right="2268"/>
        <w:jc w:val="both"/>
        <w:rPr>
          <w:i/>
          <w:color w:val="000000"/>
          <w:sz w:val="21"/>
          <w:szCs w:val="21"/>
        </w:rPr>
      </w:pPr>
      <w:r w:rsidRPr="001B7FBD">
        <w:rPr>
          <w:i/>
          <w:color w:val="000000"/>
        </w:rPr>
        <w:t>“</w:t>
      </w:r>
      <w:r w:rsidRPr="001B7FBD">
        <w:rPr>
          <w:iCs/>
          <w:color w:val="000000"/>
          <w:sz w:val="21"/>
          <w:szCs w:val="21"/>
        </w:rPr>
        <w:t xml:space="preserve">El deber de garantizar la disponibilidad de servicios en zonas marginadas. El Estado deberá garantizar la disponibilidad de </w:t>
      </w:r>
      <w:r w:rsidRPr="001B7FBD">
        <w:rPr>
          <w:iCs/>
          <w:color w:val="000000"/>
          <w:sz w:val="21"/>
          <w:szCs w:val="21"/>
        </w:rPr>
        <w:lastRenderedPageBreak/>
        <w:t xml:space="preserve">los servidos de salud para toda la población en el territorio nacional, en especial, en las zonas marginadas o de baja densidad poblacional. La extensión de la red pública hospitalaria no depende de la rentabilidad económica, sino de la rentabilidad social. En zonas dispersas, el Estado deberá adoptar medidas razonables y eficaces, progresivas y continuas, para garantizar opciones con el fin de que sus habitantes accedan oportunamente a los servicios de salud que requieran con necesidad”. </w:t>
      </w:r>
    </w:p>
    <w:p w14:paraId="069ACAB5" w14:textId="77777777" w:rsidR="001B7FBD" w:rsidRDefault="001B7FBD" w:rsidP="001B7FBD">
      <w:pPr>
        <w:pStyle w:val="Sinespaciado"/>
        <w:jc w:val="both"/>
        <w:rPr>
          <w:color w:val="000000"/>
        </w:rPr>
      </w:pPr>
    </w:p>
    <w:p w14:paraId="74DB4FB4" w14:textId="17F5A780" w:rsidR="00CF614D" w:rsidRPr="00CF614D" w:rsidRDefault="00CF614D" w:rsidP="001B7FBD">
      <w:pPr>
        <w:pStyle w:val="Sinespaciado"/>
        <w:jc w:val="both"/>
        <w:rPr>
          <w:color w:val="000000"/>
        </w:rPr>
      </w:pPr>
      <w:r w:rsidRPr="00CF614D">
        <w:rPr>
          <w:color w:val="000000"/>
        </w:rPr>
        <w:t>Por otra parte, la Ley de Salud Mental (1616/13) en su artículo 27 plantea la necesidad de que sea garantizada la participación</w:t>
      </w:r>
      <w:r w:rsidR="001B7FBD">
        <w:rPr>
          <w:color w:val="000000"/>
        </w:rPr>
        <w:t>.</w:t>
      </w:r>
      <w:r w:rsidRPr="00CF614D">
        <w:rPr>
          <w:color w:val="000000"/>
        </w:rPr>
        <w:t xml:space="preserve"> </w:t>
      </w:r>
    </w:p>
    <w:p w14:paraId="3318B3BB" w14:textId="77777777" w:rsidR="001B7FBD" w:rsidRPr="001B7FBD" w:rsidRDefault="001B7FBD" w:rsidP="001B7FBD">
      <w:pPr>
        <w:pStyle w:val="Sinespaciado"/>
        <w:jc w:val="both"/>
        <w:rPr>
          <w:i/>
          <w:color w:val="000000"/>
          <w:sz w:val="21"/>
          <w:szCs w:val="21"/>
        </w:rPr>
      </w:pPr>
    </w:p>
    <w:p w14:paraId="1C8D9D9C" w14:textId="399C8281" w:rsidR="00CF614D" w:rsidRPr="001B7FBD" w:rsidRDefault="00CF614D" w:rsidP="001B7FBD">
      <w:pPr>
        <w:pStyle w:val="Sinespaciado"/>
        <w:ind w:left="720" w:right="2268"/>
        <w:jc w:val="both"/>
        <w:rPr>
          <w:color w:val="000000"/>
          <w:sz w:val="21"/>
          <w:szCs w:val="21"/>
        </w:rPr>
      </w:pPr>
      <w:r w:rsidRPr="001B7FBD">
        <w:rPr>
          <w:i/>
          <w:color w:val="000000"/>
          <w:sz w:val="21"/>
          <w:szCs w:val="21"/>
        </w:rPr>
        <w:t>En el marco de la Constitución Política, la Ley y la Política Pública Nacional de Participación Social el Ministerio de Salud y Protección Social deberá garantizar la participación real, efectiva y vinculante de las personas, familias, cuidadores, comunidades y sectores sociales para el ejercicio de la ciudadanía activa en la formulación, implementación evaluación y ajuste construcción del modelo de atención, guías, protocolos, planes de beneficios, planes de salud pública, la política pública nacional de Salud Mental y demás en el ámbito de la salud mental</w:t>
      </w:r>
      <w:r w:rsidRPr="001B7FBD">
        <w:rPr>
          <w:color w:val="000000"/>
          <w:sz w:val="21"/>
          <w:szCs w:val="21"/>
        </w:rPr>
        <w:t xml:space="preserve">. </w:t>
      </w:r>
    </w:p>
    <w:p w14:paraId="44475825" w14:textId="77777777" w:rsidR="001B7FBD" w:rsidRPr="00CF614D" w:rsidRDefault="001B7FBD" w:rsidP="001B7FBD">
      <w:pPr>
        <w:pStyle w:val="Sinespaciado"/>
        <w:jc w:val="both"/>
        <w:rPr>
          <w:color w:val="000000"/>
        </w:rPr>
      </w:pPr>
    </w:p>
    <w:p w14:paraId="36FA3AB6" w14:textId="7FE42ED4" w:rsidR="00B37C6A" w:rsidRPr="00CF614D" w:rsidRDefault="00CF614D" w:rsidP="001B7FBD">
      <w:pPr>
        <w:pStyle w:val="Sinespaciado"/>
        <w:jc w:val="both"/>
        <w:rPr>
          <w:color w:val="000000"/>
        </w:rPr>
      </w:pPr>
      <w:r w:rsidRPr="00CF614D">
        <w:rPr>
          <w:color w:val="000000"/>
        </w:rPr>
        <w:t xml:space="preserve">Finalmente, el Plan Decenal de Salud Pública 2022/2031, hace un énfasis en dos componentes para el trabajo en salud mental en contextos rurales; el primero es la promoción y protección del cuidado integral de la salud con enfoque diferencial, en donde se resalta la necesidad de la mejoría de las condiciones de vida de las poblaciones indígenas, negras, afro, raizales y palenqueras, </w:t>
      </w:r>
      <w:proofErr w:type="spellStart"/>
      <w:r w:rsidRPr="00CF614D">
        <w:rPr>
          <w:color w:val="000000"/>
        </w:rPr>
        <w:t>Rrom</w:t>
      </w:r>
      <w:proofErr w:type="spellEnd"/>
      <w:r w:rsidRPr="00CF614D">
        <w:rPr>
          <w:color w:val="000000"/>
        </w:rPr>
        <w:t>, Migrante, víctima del conflicto armado y población campesina; y el segundo, el fomento de la participación social en salud, resaltando la importancia de propiciar espacios de interlocución, diálogo, formulación y concertación de políticas en salud mediante el fortalecimiento de redes y grupos de apoyo social y comunitarios.</w:t>
      </w:r>
    </w:p>
    <w:p w14:paraId="38AB28D1" w14:textId="77777777" w:rsidR="00B37C6A" w:rsidRDefault="00B37C6A" w:rsidP="001B7FBD">
      <w:pPr>
        <w:pStyle w:val="Sinespaciado"/>
        <w:jc w:val="both"/>
      </w:pPr>
    </w:p>
    <w:p w14:paraId="1949A575" w14:textId="77777777" w:rsidR="00B37C6A" w:rsidRDefault="0009082D" w:rsidP="001B7FBD">
      <w:pPr>
        <w:pStyle w:val="Sinespaciado"/>
        <w:jc w:val="both"/>
        <w:rPr>
          <w:i/>
          <w:color w:val="808080"/>
        </w:rPr>
      </w:pPr>
      <w:r>
        <w:br w:type="page"/>
      </w:r>
    </w:p>
    <w:p w14:paraId="395D3094" w14:textId="77777777" w:rsidR="00B37C6A" w:rsidRDefault="0009082D">
      <w:pPr>
        <w:pStyle w:val="Ttulo1"/>
        <w:numPr>
          <w:ilvl w:val="0"/>
          <w:numId w:val="8"/>
        </w:numPr>
        <w:spacing w:before="0"/>
        <w:ind w:left="426" w:hanging="426"/>
        <w:jc w:val="both"/>
      </w:pPr>
      <w:bookmarkStart w:id="1" w:name="_e5evkcwrwj38" w:colFirst="0" w:colLast="0"/>
      <w:bookmarkEnd w:id="1"/>
      <w:r>
        <w:lastRenderedPageBreak/>
        <w:t>IDENTIFICACIÓN DE LA NECESIDAD</w:t>
      </w:r>
    </w:p>
    <w:p w14:paraId="471D64A6" w14:textId="77777777" w:rsidR="00B37C6A" w:rsidRDefault="00B37C6A">
      <w:pPr>
        <w:pBdr>
          <w:top w:val="nil"/>
          <w:left w:val="nil"/>
          <w:bottom w:val="nil"/>
          <w:right w:val="nil"/>
          <w:between w:val="nil"/>
        </w:pBdr>
        <w:tabs>
          <w:tab w:val="left" w:pos="2037"/>
          <w:tab w:val="left" w:pos="2038"/>
        </w:tabs>
        <w:jc w:val="both"/>
        <w:rPr>
          <w:b/>
          <w:color w:val="000000"/>
        </w:rPr>
      </w:pPr>
    </w:p>
    <w:p w14:paraId="4DAB07B3" w14:textId="34F30984" w:rsidR="00B37C6A" w:rsidRDefault="0009082D">
      <w:pPr>
        <w:widowControl/>
        <w:pBdr>
          <w:top w:val="nil"/>
          <w:left w:val="nil"/>
          <w:bottom w:val="nil"/>
          <w:right w:val="nil"/>
          <w:between w:val="nil"/>
        </w:pBdr>
        <w:jc w:val="both"/>
        <w:rPr>
          <w:color w:val="000000"/>
        </w:rPr>
      </w:pPr>
      <w:r>
        <w:rPr>
          <w:color w:val="000000"/>
        </w:rPr>
        <w:t xml:space="preserve">Al realizar un análisis geográfico frente el estado de la salud mental del municipio </w:t>
      </w:r>
      <w:r w:rsidRPr="00D9381D">
        <w:rPr>
          <w:color w:val="FF0000"/>
        </w:rPr>
        <w:t>XXXXXXX</w:t>
      </w:r>
      <w:r>
        <w:rPr>
          <w:color w:val="000000"/>
        </w:rPr>
        <w:t>, se evidencia notables disparidades en la prevalencia tanto de los trastornos asociados con el consumo de sustancias psicoactivas como de los trastornos mentales y del comportamiento en la zona rural y urbana, lo cual indica la necesidad de una distribución más equitativa de las ofertas en salud mental, ya que un alto porcentaje de estas intervenciones se concentran en el contexto urbano.</w:t>
      </w:r>
    </w:p>
    <w:p w14:paraId="6AC0CDC4" w14:textId="098A316D" w:rsidR="00C835E8" w:rsidRDefault="00C835E8">
      <w:pPr>
        <w:widowControl/>
        <w:pBdr>
          <w:top w:val="nil"/>
          <w:left w:val="nil"/>
          <w:bottom w:val="nil"/>
          <w:right w:val="nil"/>
          <w:between w:val="nil"/>
        </w:pBdr>
        <w:jc w:val="both"/>
        <w:rPr>
          <w:color w:val="000000"/>
        </w:rPr>
      </w:pPr>
    </w:p>
    <w:p w14:paraId="1596E42A" w14:textId="29674F50" w:rsidR="00C835E8" w:rsidRDefault="00C835E8">
      <w:pPr>
        <w:widowControl/>
        <w:pBdr>
          <w:top w:val="nil"/>
          <w:left w:val="nil"/>
          <w:bottom w:val="nil"/>
          <w:right w:val="nil"/>
          <w:between w:val="nil"/>
        </w:pBdr>
        <w:jc w:val="both"/>
        <w:rPr>
          <w:color w:val="000000"/>
        </w:rPr>
      </w:pPr>
      <w:r>
        <w:rPr>
          <w:color w:val="000000"/>
        </w:rPr>
        <w:t>Además de estas disparidades, la necesidad de planeación y aplicabilidad de la política de salud mental es evidente</w:t>
      </w:r>
    </w:p>
    <w:p w14:paraId="35533E3C" w14:textId="77777777" w:rsidR="00B37C6A" w:rsidRDefault="00B37C6A" w:rsidP="00C835E8">
      <w:pPr>
        <w:widowControl/>
        <w:pBdr>
          <w:top w:val="nil"/>
          <w:left w:val="nil"/>
          <w:bottom w:val="nil"/>
          <w:right w:val="nil"/>
          <w:between w:val="nil"/>
        </w:pBdr>
        <w:jc w:val="both"/>
      </w:pPr>
    </w:p>
    <w:p w14:paraId="55876654" w14:textId="77777777" w:rsidR="00B37C6A" w:rsidRDefault="0009082D" w:rsidP="00C835E8">
      <w:pPr>
        <w:widowControl/>
        <w:pBdr>
          <w:top w:val="nil"/>
          <w:left w:val="nil"/>
          <w:bottom w:val="nil"/>
          <w:right w:val="nil"/>
          <w:between w:val="nil"/>
        </w:pBdr>
        <w:jc w:val="both"/>
        <w:rPr>
          <w:color w:val="000000"/>
        </w:rPr>
      </w:pPr>
      <w:r>
        <w:rPr>
          <w:color w:val="000000"/>
        </w:rPr>
        <w:t xml:space="preserve">A raíz de la pandemia por COVID-19, los trastornos mentales se han intensificado, como lo demuestra el incremento de casos que han necesitado atención en salud mental durante el periodo </w:t>
      </w:r>
      <w:proofErr w:type="spellStart"/>
      <w:r>
        <w:rPr>
          <w:color w:val="000000"/>
        </w:rPr>
        <w:t>post-pandémico</w:t>
      </w:r>
      <w:proofErr w:type="spellEnd"/>
      <w:r>
        <w:rPr>
          <w:color w:val="000000"/>
        </w:rPr>
        <w:t>, lo cual ha provocado, en ciertos momentos, el colapso de los servicios especializados en psiquiatría.</w:t>
      </w:r>
    </w:p>
    <w:p w14:paraId="466D78E3" w14:textId="77777777" w:rsidR="00B37C6A" w:rsidRDefault="00B37C6A" w:rsidP="00C835E8">
      <w:pPr>
        <w:widowControl/>
        <w:pBdr>
          <w:top w:val="nil"/>
          <w:left w:val="nil"/>
          <w:bottom w:val="nil"/>
          <w:right w:val="nil"/>
          <w:between w:val="nil"/>
        </w:pBdr>
        <w:jc w:val="both"/>
      </w:pPr>
    </w:p>
    <w:p w14:paraId="16E8157E" w14:textId="77777777" w:rsidR="00C835E8" w:rsidRPr="00C835E8" w:rsidRDefault="00C835E8" w:rsidP="00C835E8">
      <w:pPr>
        <w:jc w:val="both"/>
        <w:rPr>
          <w:color w:val="000000"/>
        </w:rPr>
      </w:pPr>
      <w:r w:rsidRPr="00C835E8">
        <w:rPr>
          <w:color w:val="000000"/>
        </w:rPr>
        <w:t xml:space="preserve">En este contexto, se identifica como necesidad prioritaria la formulación e implementación de un proyecto de salud mental que fortalezca la capacidad de respuesta institucional, promueva estrategias de atención integral y comunitaria, e incorpore enfoques diferenciales y territoriales. Se requiere cerrar las brechas históricas de acceso, fomentar la </w:t>
      </w:r>
      <w:proofErr w:type="gramStart"/>
      <w:r w:rsidRPr="00C835E8">
        <w:rPr>
          <w:color w:val="000000"/>
        </w:rPr>
        <w:t>participación activa</w:t>
      </w:r>
      <w:proofErr w:type="gramEnd"/>
      <w:r w:rsidRPr="00C835E8">
        <w:rPr>
          <w:color w:val="000000"/>
        </w:rPr>
        <w:t xml:space="preserve"> de las comunidades rurales, y articular acciones intersectoriales que contribuyan a la prevención, promoción, atención y rehabilitación en salud mental. La intervención debe enfocarse en reducir los factores de riesgo, mejorar la calidad de vida y garantizar el acceso equitativo y continuo a servicios oportunos y culturalmente pertinentes en los entornos rurales del departamento de Antioquia.</w:t>
      </w:r>
    </w:p>
    <w:p w14:paraId="12E6BF4F" w14:textId="77777777" w:rsidR="00B37C6A" w:rsidRDefault="00B37C6A">
      <w:pPr>
        <w:widowControl/>
        <w:pBdr>
          <w:top w:val="nil"/>
          <w:left w:val="nil"/>
          <w:bottom w:val="nil"/>
          <w:right w:val="nil"/>
          <w:between w:val="nil"/>
        </w:pBdr>
        <w:jc w:val="both"/>
      </w:pPr>
    </w:p>
    <w:p w14:paraId="3945EC94" w14:textId="77777777" w:rsidR="00B37C6A" w:rsidRDefault="00B37C6A">
      <w:pPr>
        <w:widowControl/>
        <w:pBdr>
          <w:top w:val="nil"/>
          <w:left w:val="nil"/>
          <w:bottom w:val="nil"/>
          <w:right w:val="nil"/>
          <w:between w:val="nil"/>
        </w:pBdr>
        <w:jc w:val="both"/>
      </w:pPr>
    </w:p>
    <w:p w14:paraId="4A91AA0E" w14:textId="77777777" w:rsidR="00B37C6A" w:rsidRDefault="00B37C6A">
      <w:pPr>
        <w:pStyle w:val="Ttulo1"/>
        <w:spacing w:before="0"/>
        <w:ind w:left="0" w:firstLine="0"/>
        <w:jc w:val="both"/>
      </w:pPr>
    </w:p>
    <w:p w14:paraId="5135AF14"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2" w:name="_13cu5nqy6stq" w:colFirst="0" w:colLast="0"/>
      <w:bookmarkEnd w:id="2"/>
      <w:r>
        <w:rPr>
          <w:rFonts w:ascii="Arial" w:eastAsia="Arial" w:hAnsi="Arial" w:cs="Arial"/>
          <w:b/>
          <w:color w:val="000000"/>
          <w:sz w:val="22"/>
          <w:szCs w:val="22"/>
        </w:rPr>
        <w:t>CONTRIBUCIÓN DEL PROYECTO A LA POLÍTICA PÚBLICA</w:t>
      </w:r>
    </w:p>
    <w:p w14:paraId="138A83DC" w14:textId="77777777" w:rsidR="00B37C6A" w:rsidRDefault="00B37C6A">
      <w:pPr>
        <w:jc w:val="both"/>
      </w:pPr>
    </w:p>
    <w:p w14:paraId="43F1507C"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3" w:name="_yimlbnl1of96" w:colFirst="0" w:colLast="0"/>
      <w:bookmarkEnd w:id="3"/>
      <w:r>
        <w:rPr>
          <w:rFonts w:ascii="Arial" w:eastAsia="Arial" w:hAnsi="Arial" w:cs="Arial"/>
          <w:b/>
          <w:color w:val="000000"/>
          <w:sz w:val="22"/>
          <w:szCs w:val="22"/>
        </w:rPr>
        <w:t>Contribución al Plan de Desarrollo Nacional</w:t>
      </w:r>
    </w:p>
    <w:p w14:paraId="1BA97C6A" w14:textId="77777777" w:rsidR="00B37C6A" w:rsidRDefault="00B37C6A">
      <w:pPr>
        <w:jc w:val="both"/>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B37C6A" w14:paraId="17E0B758" w14:textId="77777777">
        <w:tc>
          <w:tcPr>
            <w:tcW w:w="2547" w:type="dxa"/>
            <w:vAlign w:val="center"/>
          </w:tcPr>
          <w:p w14:paraId="5016C067" w14:textId="77777777" w:rsidR="00B37C6A" w:rsidRDefault="0009082D">
            <w:r>
              <w:rPr>
                <w:b/>
              </w:rPr>
              <w:t>Plan Nacional de Desarrollo:</w:t>
            </w:r>
          </w:p>
        </w:tc>
        <w:tc>
          <w:tcPr>
            <w:tcW w:w="6281" w:type="dxa"/>
            <w:vAlign w:val="center"/>
          </w:tcPr>
          <w:p w14:paraId="13E01DB7" w14:textId="77777777" w:rsidR="00B37C6A" w:rsidRDefault="0009082D">
            <w:pPr>
              <w:jc w:val="both"/>
              <w:rPr>
                <w:i/>
              </w:rPr>
            </w:pPr>
            <w:r>
              <w:rPr>
                <w:i/>
              </w:rPr>
              <w:t>(2022-2026) Colombia potencia mundial por la vida</w:t>
            </w:r>
          </w:p>
        </w:tc>
      </w:tr>
      <w:tr w:rsidR="00B37C6A" w14:paraId="08BB1752" w14:textId="77777777">
        <w:tc>
          <w:tcPr>
            <w:tcW w:w="2547" w:type="dxa"/>
            <w:vAlign w:val="center"/>
          </w:tcPr>
          <w:p w14:paraId="22E677D9" w14:textId="77777777" w:rsidR="00B37C6A" w:rsidRDefault="0009082D">
            <w:r>
              <w:rPr>
                <w:b/>
              </w:rPr>
              <w:t>Programa:</w:t>
            </w:r>
          </w:p>
        </w:tc>
        <w:tc>
          <w:tcPr>
            <w:tcW w:w="6281" w:type="dxa"/>
            <w:vAlign w:val="center"/>
          </w:tcPr>
          <w:p w14:paraId="7E90813E" w14:textId="613A7650" w:rsidR="00B37C6A" w:rsidRDefault="0009082D">
            <w:pPr>
              <w:jc w:val="both"/>
              <w:rPr>
                <w:i/>
              </w:rPr>
            </w:pPr>
            <w:r>
              <w:rPr>
                <w:i/>
              </w:rPr>
              <w:t>190</w:t>
            </w:r>
            <w:r w:rsidR="00004CB0">
              <w:rPr>
                <w:i/>
              </w:rPr>
              <w:t>5</w:t>
            </w:r>
            <w:r>
              <w:rPr>
                <w:i/>
              </w:rPr>
              <w:t xml:space="preserve"> – </w:t>
            </w:r>
            <w:r w:rsidR="00004CB0">
              <w:rPr>
                <w:i/>
              </w:rPr>
              <w:t>Salud Pública</w:t>
            </w:r>
          </w:p>
        </w:tc>
      </w:tr>
      <w:tr w:rsidR="00B37C6A" w14:paraId="5CE3B5D3" w14:textId="77777777">
        <w:tc>
          <w:tcPr>
            <w:tcW w:w="2547" w:type="dxa"/>
            <w:vAlign w:val="center"/>
          </w:tcPr>
          <w:p w14:paraId="0C7A5891" w14:textId="77777777" w:rsidR="00B37C6A" w:rsidRDefault="0009082D">
            <w:r>
              <w:rPr>
                <w:b/>
              </w:rPr>
              <w:t>Transformación:</w:t>
            </w:r>
          </w:p>
        </w:tc>
        <w:tc>
          <w:tcPr>
            <w:tcW w:w="6281" w:type="dxa"/>
            <w:vAlign w:val="center"/>
          </w:tcPr>
          <w:p w14:paraId="4CA479DB" w14:textId="77777777" w:rsidR="00B37C6A" w:rsidRDefault="0009082D">
            <w:pPr>
              <w:jc w:val="both"/>
              <w:rPr>
                <w:i/>
              </w:rPr>
            </w:pPr>
            <w:r>
              <w:rPr>
                <w:i/>
              </w:rPr>
              <w:t>II. Seguridad humana y justicia social</w:t>
            </w:r>
          </w:p>
        </w:tc>
      </w:tr>
      <w:tr w:rsidR="00B37C6A" w14:paraId="2742A796" w14:textId="77777777">
        <w:tc>
          <w:tcPr>
            <w:tcW w:w="2547" w:type="dxa"/>
            <w:vAlign w:val="center"/>
          </w:tcPr>
          <w:p w14:paraId="26C355BE" w14:textId="77777777" w:rsidR="00B37C6A" w:rsidRDefault="0009082D">
            <w:pPr>
              <w:rPr>
                <w:b/>
              </w:rPr>
            </w:pPr>
            <w:r>
              <w:rPr>
                <w:b/>
              </w:rPr>
              <w:t>Pilar:</w:t>
            </w:r>
          </w:p>
        </w:tc>
        <w:tc>
          <w:tcPr>
            <w:tcW w:w="6281" w:type="dxa"/>
            <w:vAlign w:val="center"/>
          </w:tcPr>
          <w:p w14:paraId="2EBD17B1" w14:textId="6B4024B3" w:rsidR="00B37C6A" w:rsidRDefault="00004CB0">
            <w:pPr>
              <w:jc w:val="both"/>
              <w:rPr>
                <w:i/>
              </w:rPr>
            </w:pPr>
            <w:r>
              <w:rPr>
                <w:i/>
              </w:rPr>
              <w:t>02</w:t>
            </w:r>
            <w:r w:rsidR="0009082D">
              <w:rPr>
                <w:i/>
              </w:rPr>
              <w:t>. Superación de privaciones como fundamento de la dignidad humana y condiciones básicas para el bienestar</w:t>
            </w:r>
          </w:p>
        </w:tc>
      </w:tr>
      <w:tr w:rsidR="00B37C6A" w14:paraId="4E8D3E61" w14:textId="77777777">
        <w:trPr>
          <w:trHeight w:val="300"/>
        </w:trPr>
        <w:tc>
          <w:tcPr>
            <w:tcW w:w="2547" w:type="dxa"/>
            <w:vAlign w:val="center"/>
          </w:tcPr>
          <w:p w14:paraId="4323E781" w14:textId="3C484D5D" w:rsidR="00B37C6A" w:rsidRDefault="00004CB0">
            <w:pPr>
              <w:rPr>
                <w:b/>
              </w:rPr>
            </w:pPr>
            <w:r>
              <w:rPr>
                <w:b/>
              </w:rPr>
              <w:t xml:space="preserve">Componente: </w:t>
            </w:r>
          </w:p>
        </w:tc>
        <w:tc>
          <w:tcPr>
            <w:tcW w:w="6281" w:type="dxa"/>
            <w:vAlign w:val="center"/>
          </w:tcPr>
          <w:p w14:paraId="53751AAD" w14:textId="64A53631" w:rsidR="00B37C6A" w:rsidRDefault="00004CB0">
            <w:pPr>
              <w:jc w:val="both"/>
              <w:rPr>
                <w:i/>
              </w:rPr>
            </w:pPr>
            <w:r>
              <w:rPr>
                <w:i/>
              </w:rPr>
              <w:t>b. Determinantes sociales en el marco del modelo preventivo y predictivo</w:t>
            </w:r>
          </w:p>
        </w:tc>
      </w:tr>
      <w:tr w:rsidR="00B37C6A" w14:paraId="26F0A673" w14:textId="77777777">
        <w:trPr>
          <w:trHeight w:val="300"/>
        </w:trPr>
        <w:tc>
          <w:tcPr>
            <w:tcW w:w="2547" w:type="dxa"/>
            <w:vAlign w:val="center"/>
          </w:tcPr>
          <w:p w14:paraId="1B9EFFC8" w14:textId="77777777" w:rsidR="00B37C6A" w:rsidRDefault="0009082D">
            <w:pPr>
              <w:rPr>
                <w:i/>
              </w:rPr>
            </w:pPr>
            <w:r>
              <w:rPr>
                <w:b/>
              </w:rPr>
              <w:t>Catalizador</w:t>
            </w:r>
          </w:p>
        </w:tc>
        <w:tc>
          <w:tcPr>
            <w:tcW w:w="6281" w:type="dxa"/>
            <w:vAlign w:val="center"/>
          </w:tcPr>
          <w:p w14:paraId="3DC76EC1" w14:textId="77777777" w:rsidR="00B37C6A" w:rsidRDefault="0009082D">
            <w:pPr>
              <w:jc w:val="both"/>
              <w:rPr>
                <w:i/>
              </w:rPr>
            </w:pPr>
            <w:r>
              <w:rPr>
                <w:i/>
              </w:rPr>
              <w:t>01. Hacia un sistema de salud garantista, universal, basado en un modelo de salud preventivo y predictivo</w:t>
            </w:r>
          </w:p>
        </w:tc>
      </w:tr>
    </w:tbl>
    <w:p w14:paraId="792E566D" w14:textId="77777777" w:rsidR="00B37C6A" w:rsidRDefault="00B37C6A">
      <w:pPr>
        <w:jc w:val="both"/>
      </w:pPr>
    </w:p>
    <w:p w14:paraId="01B68CD6" w14:textId="77777777" w:rsidR="00B37C6A" w:rsidRDefault="00B37C6A">
      <w:pPr>
        <w:jc w:val="both"/>
      </w:pPr>
    </w:p>
    <w:p w14:paraId="53459D52" w14:textId="77777777" w:rsidR="00B37C6A" w:rsidRDefault="00B37C6A">
      <w:pPr>
        <w:jc w:val="both"/>
      </w:pPr>
    </w:p>
    <w:p w14:paraId="30B139BE" w14:textId="77777777" w:rsidR="00B37C6A" w:rsidRDefault="00B37C6A">
      <w:pPr>
        <w:jc w:val="both"/>
      </w:pPr>
    </w:p>
    <w:p w14:paraId="1A010E89" w14:textId="77777777" w:rsidR="00B37C6A" w:rsidRDefault="00B37C6A">
      <w:pPr>
        <w:jc w:val="both"/>
      </w:pPr>
    </w:p>
    <w:p w14:paraId="35974F73" w14:textId="4497F694" w:rsidR="00B37C6A" w:rsidRDefault="0009082D" w:rsidP="002C0FF6">
      <w:pPr>
        <w:pStyle w:val="Ttulo3"/>
        <w:numPr>
          <w:ilvl w:val="3"/>
          <w:numId w:val="8"/>
        </w:numPr>
        <w:spacing w:before="0"/>
        <w:jc w:val="both"/>
        <w:rPr>
          <w:rFonts w:ascii="Arial" w:eastAsia="Arial" w:hAnsi="Arial" w:cs="Arial"/>
          <w:b/>
          <w:color w:val="000000"/>
          <w:sz w:val="22"/>
          <w:szCs w:val="22"/>
        </w:rPr>
      </w:pPr>
      <w:bookmarkStart w:id="4" w:name="_wi7h8aqe29g" w:colFirst="0" w:colLast="0"/>
      <w:bookmarkEnd w:id="4"/>
      <w:r>
        <w:rPr>
          <w:rFonts w:ascii="Arial" w:eastAsia="Arial" w:hAnsi="Arial" w:cs="Arial"/>
          <w:b/>
          <w:color w:val="000000"/>
          <w:sz w:val="22"/>
          <w:szCs w:val="22"/>
        </w:rPr>
        <w:t>Indicador Producto Nacional MGA-Web</w:t>
      </w:r>
    </w:p>
    <w:p w14:paraId="08CFB2AB" w14:textId="77777777" w:rsidR="00B37C6A" w:rsidRDefault="00B37C6A">
      <w:pPr>
        <w:jc w:val="both"/>
      </w:pPr>
    </w:p>
    <w:p w14:paraId="2305ECF7" w14:textId="77777777" w:rsidR="00B37C6A" w:rsidRDefault="00B37C6A">
      <w:pPr>
        <w:jc w:val="both"/>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1"/>
        <w:gridCol w:w="2685"/>
        <w:gridCol w:w="1293"/>
        <w:gridCol w:w="1677"/>
        <w:gridCol w:w="1762"/>
      </w:tblGrid>
      <w:tr w:rsidR="00B37C6A" w14:paraId="65F379E5" w14:textId="77777777">
        <w:tc>
          <w:tcPr>
            <w:tcW w:w="1411" w:type="dxa"/>
          </w:tcPr>
          <w:p w14:paraId="356084F7" w14:textId="77777777" w:rsidR="00B37C6A" w:rsidRDefault="0009082D">
            <w:pPr>
              <w:jc w:val="center"/>
              <w:rPr>
                <w:b/>
              </w:rPr>
            </w:pPr>
            <w:r>
              <w:rPr>
                <w:b/>
              </w:rPr>
              <w:t>Nombre</w:t>
            </w:r>
          </w:p>
        </w:tc>
        <w:tc>
          <w:tcPr>
            <w:tcW w:w="2685" w:type="dxa"/>
          </w:tcPr>
          <w:p w14:paraId="52D9CB46" w14:textId="77777777" w:rsidR="00B37C6A" w:rsidRDefault="0009082D">
            <w:pPr>
              <w:jc w:val="center"/>
              <w:rPr>
                <w:b/>
              </w:rPr>
            </w:pPr>
            <w:r>
              <w:rPr>
                <w:b/>
              </w:rPr>
              <w:t>Descripción</w:t>
            </w:r>
          </w:p>
        </w:tc>
        <w:tc>
          <w:tcPr>
            <w:tcW w:w="1293" w:type="dxa"/>
          </w:tcPr>
          <w:p w14:paraId="08582A94" w14:textId="77777777" w:rsidR="00B37C6A" w:rsidRDefault="0009082D">
            <w:pPr>
              <w:jc w:val="center"/>
              <w:rPr>
                <w:b/>
              </w:rPr>
            </w:pPr>
            <w:r>
              <w:rPr>
                <w:b/>
              </w:rPr>
              <w:t>Unidad Medida</w:t>
            </w:r>
          </w:p>
        </w:tc>
        <w:tc>
          <w:tcPr>
            <w:tcW w:w="1677" w:type="dxa"/>
          </w:tcPr>
          <w:p w14:paraId="396623B1" w14:textId="77777777" w:rsidR="00B37C6A" w:rsidRDefault="0009082D">
            <w:pPr>
              <w:jc w:val="center"/>
              <w:rPr>
                <w:b/>
              </w:rPr>
            </w:pPr>
            <w:r>
              <w:rPr>
                <w:b/>
              </w:rPr>
              <w:t>Sector</w:t>
            </w:r>
          </w:p>
        </w:tc>
        <w:tc>
          <w:tcPr>
            <w:tcW w:w="1762" w:type="dxa"/>
          </w:tcPr>
          <w:p w14:paraId="1E74126C" w14:textId="77777777" w:rsidR="00B37C6A" w:rsidRDefault="0009082D">
            <w:pPr>
              <w:jc w:val="center"/>
              <w:rPr>
                <w:b/>
              </w:rPr>
            </w:pPr>
            <w:r>
              <w:rPr>
                <w:b/>
              </w:rPr>
              <w:t>Programa</w:t>
            </w:r>
          </w:p>
        </w:tc>
      </w:tr>
      <w:tr w:rsidR="00B37C6A" w14:paraId="7715FD62" w14:textId="77777777">
        <w:trPr>
          <w:trHeight w:val="363"/>
        </w:trPr>
        <w:tc>
          <w:tcPr>
            <w:tcW w:w="1411" w:type="dxa"/>
          </w:tcPr>
          <w:p w14:paraId="48983D07" w14:textId="77777777" w:rsidR="00B37C6A" w:rsidRDefault="0009082D">
            <w:pPr>
              <w:jc w:val="both"/>
            </w:pPr>
            <w:r>
              <w:t xml:space="preserve">1905054   – </w:t>
            </w:r>
          </w:p>
          <w:p w14:paraId="136A1288" w14:textId="77777777" w:rsidR="00B37C6A" w:rsidRDefault="0009082D">
            <w:pPr>
              <w:jc w:val="both"/>
            </w:pPr>
            <w:r>
              <w:t>Servicio de promoción de la salud</w:t>
            </w:r>
          </w:p>
          <w:p w14:paraId="6755AED7" w14:textId="77777777" w:rsidR="00B37C6A" w:rsidRDefault="00B37C6A">
            <w:pPr>
              <w:jc w:val="both"/>
            </w:pPr>
          </w:p>
          <w:p w14:paraId="5D215A3A" w14:textId="77777777" w:rsidR="00B37C6A" w:rsidRDefault="00B37C6A">
            <w:pPr>
              <w:jc w:val="both"/>
            </w:pPr>
          </w:p>
        </w:tc>
        <w:tc>
          <w:tcPr>
            <w:tcW w:w="2685" w:type="dxa"/>
          </w:tcPr>
          <w:p w14:paraId="638F4107" w14:textId="77777777" w:rsidR="00B37C6A" w:rsidRDefault="0009082D">
            <w:pPr>
              <w:jc w:val="both"/>
            </w:pPr>
            <w:r>
              <w:t>Corresponde a las estrategias, acciones, procedimientos e intervenciones integrales que permite a las personas incrementar el control sobre su salud. El servicio de promoción en salud pública incluye la formulación de política pública, creación de ambientes favorables a la salud, fortalecimiento de la acción y participación comunitaria, generación de entornos saludables, generación de capacidades sociales e individuales, educación en salud, desarrollo de actitudes personales saludables, reorientación de los servicios de salud para la transformación de las condiciones de salud, entre otros.</w:t>
            </w:r>
          </w:p>
          <w:p w14:paraId="09BEA135" w14:textId="77777777" w:rsidR="00B37C6A" w:rsidRDefault="00B37C6A">
            <w:pPr>
              <w:jc w:val="both"/>
            </w:pPr>
          </w:p>
        </w:tc>
        <w:tc>
          <w:tcPr>
            <w:tcW w:w="1293" w:type="dxa"/>
          </w:tcPr>
          <w:p w14:paraId="713B24CD" w14:textId="77777777" w:rsidR="00B37C6A" w:rsidRDefault="0009082D">
            <w:pPr>
              <w:jc w:val="both"/>
            </w:pPr>
            <w:r>
              <w:t>Número de estrategias</w:t>
            </w:r>
          </w:p>
          <w:p w14:paraId="04FFAF4F" w14:textId="77777777" w:rsidR="00B37C6A" w:rsidRDefault="00B37C6A">
            <w:pPr>
              <w:jc w:val="both"/>
            </w:pPr>
          </w:p>
        </w:tc>
        <w:tc>
          <w:tcPr>
            <w:tcW w:w="1677" w:type="dxa"/>
          </w:tcPr>
          <w:p w14:paraId="5FF50D4A" w14:textId="77777777" w:rsidR="00B37C6A" w:rsidRDefault="0009082D">
            <w:pPr>
              <w:jc w:val="both"/>
            </w:pPr>
            <w:r>
              <w:t>Salud y Protección Social</w:t>
            </w:r>
          </w:p>
        </w:tc>
        <w:tc>
          <w:tcPr>
            <w:tcW w:w="1762" w:type="dxa"/>
          </w:tcPr>
          <w:p w14:paraId="570BB46F" w14:textId="77777777" w:rsidR="00B37C6A" w:rsidRDefault="0009082D">
            <w:pPr>
              <w:jc w:val="both"/>
            </w:pPr>
            <w:r>
              <w:t>Salud Pública</w:t>
            </w:r>
          </w:p>
        </w:tc>
      </w:tr>
    </w:tbl>
    <w:p w14:paraId="21A68A7F" w14:textId="77777777" w:rsidR="00B37C6A" w:rsidRDefault="00B37C6A">
      <w:pPr>
        <w:jc w:val="both"/>
      </w:pPr>
    </w:p>
    <w:p w14:paraId="0D1BE136" w14:textId="77777777" w:rsidR="00B37C6A" w:rsidRDefault="00B37C6A">
      <w:pPr>
        <w:jc w:val="both"/>
      </w:pPr>
    </w:p>
    <w:p w14:paraId="019B9B81"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5" w:name="_kwp75f2fezb1" w:colFirst="0" w:colLast="0"/>
      <w:bookmarkEnd w:id="5"/>
      <w:r>
        <w:rPr>
          <w:rFonts w:ascii="Arial" w:eastAsia="Arial" w:hAnsi="Arial" w:cs="Arial"/>
          <w:b/>
          <w:color w:val="000000"/>
          <w:sz w:val="22"/>
          <w:szCs w:val="22"/>
        </w:rPr>
        <w:t>Plan de Desarrollo del Departamental o Sectorial</w:t>
      </w:r>
    </w:p>
    <w:p w14:paraId="49A950E5" w14:textId="77777777" w:rsidR="00B37C6A" w:rsidRDefault="00B37C6A">
      <w:pPr>
        <w:jc w:val="both"/>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B37C6A" w14:paraId="0981C314" w14:textId="77777777">
        <w:tc>
          <w:tcPr>
            <w:tcW w:w="2547" w:type="dxa"/>
            <w:vAlign w:val="center"/>
          </w:tcPr>
          <w:p w14:paraId="7F914166" w14:textId="77777777" w:rsidR="00B37C6A" w:rsidRDefault="0009082D">
            <w:r>
              <w:rPr>
                <w:b/>
              </w:rPr>
              <w:t>Plan de Desarrollo Departamental o Sectorial:</w:t>
            </w:r>
          </w:p>
        </w:tc>
        <w:tc>
          <w:tcPr>
            <w:tcW w:w="6281" w:type="dxa"/>
            <w:vAlign w:val="center"/>
          </w:tcPr>
          <w:p w14:paraId="0286D40E" w14:textId="77777777" w:rsidR="00B37C6A" w:rsidRDefault="0009082D">
            <w:pPr>
              <w:jc w:val="both"/>
            </w:pPr>
            <w:r>
              <w:t>“Por Antioquia Firme” 2024 - 2027</w:t>
            </w:r>
          </w:p>
        </w:tc>
      </w:tr>
      <w:tr w:rsidR="00B37C6A" w14:paraId="49208633" w14:textId="77777777">
        <w:trPr>
          <w:trHeight w:val="327"/>
        </w:trPr>
        <w:tc>
          <w:tcPr>
            <w:tcW w:w="2547" w:type="dxa"/>
            <w:vAlign w:val="center"/>
          </w:tcPr>
          <w:p w14:paraId="52258D44" w14:textId="77777777" w:rsidR="00B37C6A" w:rsidRDefault="0009082D">
            <w:pPr>
              <w:rPr>
                <w:b/>
              </w:rPr>
            </w:pPr>
            <w:r>
              <w:rPr>
                <w:b/>
              </w:rPr>
              <w:t>Línea Estratégica:</w:t>
            </w:r>
          </w:p>
        </w:tc>
        <w:tc>
          <w:tcPr>
            <w:tcW w:w="6281" w:type="dxa"/>
            <w:vAlign w:val="center"/>
          </w:tcPr>
          <w:p w14:paraId="05A9409D" w14:textId="77777777" w:rsidR="00B37C6A" w:rsidRDefault="0009082D">
            <w:pPr>
              <w:jc w:val="both"/>
            </w:pPr>
            <w:r>
              <w:t xml:space="preserve">Línea estratégica 2: Cohesión desde lo social </w:t>
            </w:r>
          </w:p>
        </w:tc>
      </w:tr>
      <w:tr w:rsidR="00B37C6A" w14:paraId="43FFD7DE" w14:textId="77777777">
        <w:trPr>
          <w:trHeight w:val="595"/>
        </w:trPr>
        <w:tc>
          <w:tcPr>
            <w:tcW w:w="2547" w:type="dxa"/>
            <w:vAlign w:val="center"/>
          </w:tcPr>
          <w:p w14:paraId="7FC93115" w14:textId="77777777" w:rsidR="00B37C6A" w:rsidRDefault="0009082D">
            <w:r>
              <w:rPr>
                <w:b/>
              </w:rPr>
              <w:t>Componente:</w:t>
            </w:r>
          </w:p>
        </w:tc>
        <w:tc>
          <w:tcPr>
            <w:tcW w:w="6281" w:type="dxa"/>
            <w:vAlign w:val="center"/>
          </w:tcPr>
          <w:p w14:paraId="646CFBAC" w14:textId="189F4DBD" w:rsidR="00B37C6A" w:rsidRDefault="0009082D">
            <w:pPr>
              <w:jc w:val="both"/>
            </w:pPr>
            <w:r>
              <w:t xml:space="preserve">2.1 </w:t>
            </w:r>
            <w:proofErr w:type="gramStart"/>
            <w:r>
              <w:t>Bien-Estar</w:t>
            </w:r>
            <w:proofErr w:type="gramEnd"/>
            <w:r>
              <w:t>: Salud integral</w:t>
            </w:r>
            <w:r w:rsidR="00CD468E">
              <w:t xml:space="preserve"> para Antioquia</w:t>
            </w:r>
          </w:p>
        </w:tc>
      </w:tr>
      <w:tr w:rsidR="00B37C6A" w14:paraId="4189D756" w14:textId="77777777">
        <w:tc>
          <w:tcPr>
            <w:tcW w:w="2547" w:type="dxa"/>
            <w:vAlign w:val="center"/>
          </w:tcPr>
          <w:p w14:paraId="49092615" w14:textId="77777777" w:rsidR="00B37C6A" w:rsidRDefault="0009082D">
            <w:r>
              <w:rPr>
                <w:b/>
              </w:rPr>
              <w:t>Programa:</w:t>
            </w:r>
          </w:p>
        </w:tc>
        <w:tc>
          <w:tcPr>
            <w:tcW w:w="6281" w:type="dxa"/>
            <w:vAlign w:val="center"/>
          </w:tcPr>
          <w:p w14:paraId="7F06C393" w14:textId="77777777" w:rsidR="00B37C6A" w:rsidRDefault="0009082D">
            <w:pPr>
              <w:jc w:val="both"/>
            </w:pPr>
            <w:r>
              <w:t>2.1.2 Salud mental: ambientes saludables y protectores</w:t>
            </w:r>
          </w:p>
        </w:tc>
      </w:tr>
    </w:tbl>
    <w:p w14:paraId="6016DEAC" w14:textId="77777777" w:rsidR="00B37C6A" w:rsidRDefault="00B37C6A">
      <w:pPr>
        <w:jc w:val="both"/>
      </w:pPr>
    </w:p>
    <w:p w14:paraId="686963EB" w14:textId="77777777" w:rsidR="00B37C6A" w:rsidRDefault="00B37C6A">
      <w:pPr>
        <w:jc w:val="both"/>
      </w:pPr>
    </w:p>
    <w:p w14:paraId="2E2B1CBE"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6" w:name="_f7jwr6pwioqt" w:colFirst="0" w:colLast="0"/>
      <w:bookmarkEnd w:id="6"/>
      <w:r>
        <w:rPr>
          <w:rFonts w:ascii="Arial" w:eastAsia="Arial" w:hAnsi="Arial" w:cs="Arial"/>
          <w:b/>
          <w:color w:val="000000"/>
          <w:sz w:val="22"/>
          <w:szCs w:val="22"/>
        </w:rPr>
        <w:t>Plan de Desarrollo Distrital o Municipal</w:t>
      </w:r>
    </w:p>
    <w:p w14:paraId="46FA6DDB" w14:textId="77777777" w:rsidR="00B37C6A" w:rsidRDefault="00B37C6A">
      <w:pPr>
        <w:pBdr>
          <w:top w:val="nil"/>
          <w:left w:val="nil"/>
          <w:bottom w:val="nil"/>
          <w:right w:val="nil"/>
          <w:between w:val="nil"/>
        </w:pBdr>
        <w:tabs>
          <w:tab w:val="left" w:pos="2037"/>
          <w:tab w:val="left" w:pos="2038"/>
        </w:tabs>
        <w:jc w:val="both"/>
        <w:rPr>
          <w:b/>
          <w:color w:val="000000"/>
        </w:rPr>
      </w:pP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281"/>
      </w:tblGrid>
      <w:tr w:rsidR="00B37C6A" w14:paraId="6BAA3FE3" w14:textId="77777777">
        <w:tc>
          <w:tcPr>
            <w:tcW w:w="2547" w:type="dxa"/>
            <w:vAlign w:val="center"/>
          </w:tcPr>
          <w:p w14:paraId="10553351" w14:textId="77777777" w:rsidR="00B37C6A" w:rsidRDefault="0009082D">
            <w:r>
              <w:rPr>
                <w:b/>
              </w:rPr>
              <w:t>Plan de Desarrollo Distrital o Municipal</w:t>
            </w:r>
          </w:p>
        </w:tc>
        <w:tc>
          <w:tcPr>
            <w:tcW w:w="6281" w:type="dxa"/>
            <w:vAlign w:val="center"/>
          </w:tcPr>
          <w:p w14:paraId="2F9E6C37" w14:textId="77777777" w:rsidR="00B37C6A" w:rsidRDefault="0009082D">
            <w:pPr>
              <w:jc w:val="both"/>
              <w:rPr>
                <w:i/>
              </w:rPr>
            </w:pPr>
            <w:r>
              <w:rPr>
                <w:i/>
              </w:rPr>
              <w:t xml:space="preserve">Incluir el nombre del Plan de Desarrollo Municipal </w:t>
            </w:r>
            <w:r w:rsidRPr="00DB3EB4">
              <w:rPr>
                <w:i/>
                <w:color w:val="FF0000"/>
              </w:rPr>
              <w:t>XXXX</w:t>
            </w:r>
          </w:p>
        </w:tc>
      </w:tr>
      <w:tr w:rsidR="00B37C6A" w14:paraId="02C798D8" w14:textId="77777777">
        <w:tc>
          <w:tcPr>
            <w:tcW w:w="2547" w:type="dxa"/>
            <w:vAlign w:val="center"/>
          </w:tcPr>
          <w:p w14:paraId="7D61D35C" w14:textId="77777777" w:rsidR="00B37C6A" w:rsidRDefault="0009082D">
            <w:pPr>
              <w:rPr>
                <w:b/>
              </w:rPr>
            </w:pPr>
            <w:r>
              <w:rPr>
                <w:b/>
              </w:rPr>
              <w:t>Línea Estratégica:</w:t>
            </w:r>
          </w:p>
        </w:tc>
        <w:tc>
          <w:tcPr>
            <w:tcW w:w="6281" w:type="dxa"/>
            <w:vAlign w:val="center"/>
          </w:tcPr>
          <w:p w14:paraId="2CF65FD7" w14:textId="77777777" w:rsidR="00B37C6A" w:rsidRPr="00DB3EB4" w:rsidRDefault="0009082D">
            <w:pPr>
              <w:jc w:val="both"/>
              <w:rPr>
                <w:i/>
                <w:color w:val="FF0000"/>
              </w:rPr>
            </w:pPr>
            <w:r w:rsidRPr="00DB3EB4">
              <w:rPr>
                <w:i/>
                <w:color w:val="FF0000"/>
              </w:rPr>
              <w:t>Incluir codificación y nombre línea estratégica Plan Desarrollo Municipal</w:t>
            </w:r>
          </w:p>
        </w:tc>
      </w:tr>
      <w:tr w:rsidR="00B37C6A" w14:paraId="176695E0" w14:textId="77777777">
        <w:tc>
          <w:tcPr>
            <w:tcW w:w="2547" w:type="dxa"/>
            <w:vAlign w:val="center"/>
          </w:tcPr>
          <w:p w14:paraId="3E3F52DD" w14:textId="77777777" w:rsidR="00B37C6A" w:rsidRDefault="0009082D">
            <w:r>
              <w:rPr>
                <w:b/>
              </w:rPr>
              <w:t>Componente:</w:t>
            </w:r>
          </w:p>
        </w:tc>
        <w:tc>
          <w:tcPr>
            <w:tcW w:w="6281" w:type="dxa"/>
            <w:vAlign w:val="center"/>
          </w:tcPr>
          <w:p w14:paraId="1E5AAB33" w14:textId="77777777" w:rsidR="00B37C6A" w:rsidRPr="00DB3EB4" w:rsidRDefault="0009082D">
            <w:pPr>
              <w:jc w:val="both"/>
              <w:rPr>
                <w:i/>
                <w:color w:val="FF0000"/>
              </w:rPr>
            </w:pPr>
            <w:r w:rsidRPr="00DB3EB4">
              <w:rPr>
                <w:i/>
                <w:color w:val="FF0000"/>
              </w:rPr>
              <w:t>Incluir codificación y nombre del componente del Plan Desarrollo Municipal</w:t>
            </w:r>
          </w:p>
        </w:tc>
      </w:tr>
      <w:tr w:rsidR="00B37C6A" w14:paraId="48CA6A29" w14:textId="77777777">
        <w:tc>
          <w:tcPr>
            <w:tcW w:w="2547" w:type="dxa"/>
            <w:vAlign w:val="center"/>
          </w:tcPr>
          <w:p w14:paraId="55907DC0" w14:textId="77777777" w:rsidR="00B37C6A" w:rsidRDefault="0009082D">
            <w:r>
              <w:rPr>
                <w:b/>
              </w:rPr>
              <w:t>Programa:</w:t>
            </w:r>
          </w:p>
        </w:tc>
        <w:tc>
          <w:tcPr>
            <w:tcW w:w="6281" w:type="dxa"/>
            <w:vAlign w:val="center"/>
          </w:tcPr>
          <w:p w14:paraId="2335249D" w14:textId="77777777" w:rsidR="00B37C6A" w:rsidRPr="00DB3EB4" w:rsidRDefault="0009082D">
            <w:pPr>
              <w:jc w:val="both"/>
              <w:rPr>
                <w:i/>
                <w:color w:val="FF0000"/>
              </w:rPr>
            </w:pPr>
            <w:r w:rsidRPr="00DB3EB4">
              <w:rPr>
                <w:i/>
                <w:color w:val="FF0000"/>
              </w:rPr>
              <w:t>Incluir codificación y nombre del programa Plan Desarrollo Municipal</w:t>
            </w:r>
          </w:p>
        </w:tc>
      </w:tr>
    </w:tbl>
    <w:p w14:paraId="1857798B" w14:textId="77777777" w:rsidR="00B37C6A" w:rsidRDefault="00B37C6A">
      <w:pPr>
        <w:pBdr>
          <w:top w:val="nil"/>
          <w:left w:val="nil"/>
          <w:bottom w:val="nil"/>
          <w:right w:val="nil"/>
          <w:between w:val="nil"/>
        </w:pBdr>
        <w:tabs>
          <w:tab w:val="left" w:pos="2037"/>
          <w:tab w:val="left" w:pos="2038"/>
        </w:tabs>
        <w:jc w:val="both"/>
        <w:rPr>
          <w:b/>
          <w:color w:val="000000"/>
        </w:rPr>
      </w:pPr>
    </w:p>
    <w:p w14:paraId="3CF2639F" w14:textId="77777777" w:rsidR="002C0FF6" w:rsidRDefault="002C0FF6">
      <w:pPr>
        <w:pBdr>
          <w:top w:val="nil"/>
          <w:left w:val="nil"/>
          <w:bottom w:val="nil"/>
          <w:right w:val="nil"/>
          <w:between w:val="nil"/>
        </w:pBdr>
        <w:tabs>
          <w:tab w:val="left" w:pos="2037"/>
          <w:tab w:val="left" w:pos="2038"/>
        </w:tabs>
        <w:jc w:val="both"/>
        <w:rPr>
          <w:b/>
          <w:color w:val="000000"/>
        </w:rPr>
      </w:pPr>
    </w:p>
    <w:p w14:paraId="0E5A379C" w14:textId="6C5666BF" w:rsidR="002C0FF6" w:rsidRPr="002C0FF6" w:rsidRDefault="002C0FF6" w:rsidP="002C0FF6">
      <w:pPr>
        <w:pStyle w:val="Prrafodelista"/>
        <w:numPr>
          <w:ilvl w:val="2"/>
          <w:numId w:val="8"/>
        </w:numPr>
        <w:tabs>
          <w:tab w:val="left" w:pos="2790"/>
        </w:tabs>
        <w:jc w:val="both"/>
        <w:rPr>
          <w:b/>
          <w:bCs/>
        </w:rPr>
      </w:pPr>
      <w:r w:rsidRPr="002C0FF6">
        <w:rPr>
          <w:b/>
          <w:bCs/>
        </w:rPr>
        <w:t>Plan de Desarrollo institucional.</w:t>
      </w:r>
    </w:p>
    <w:p w14:paraId="3BBD6848" w14:textId="77777777" w:rsidR="002C0FF6" w:rsidRDefault="002C0FF6" w:rsidP="002C0FF6">
      <w:pPr>
        <w:pStyle w:val="Prrafodelista"/>
        <w:tabs>
          <w:tab w:val="left" w:pos="2790"/>
        </w:tabs>
        <w:ind w:left="1027" w:firstLine="0"/>
        <w:jc w:val="both"/>
        <w:rPr>
          <w:b/>
          <w:bCs/>
        </w:rPr>
      </w:pP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281"/>
      </w:tblGrid>
      <w:tr w:rsidR="002C0FF6" w14:paraId="4951AEF1" w14:textId="77777777" w:rsidTr="00E41512">
        <w:tc>
          <w:tcPr>
            <w:tcW w:w="2547" w:type="dxa"/>
            <w:vAlign w:val="center"/>
          </w:tcPr>
          <w:p w14:paraId="7029564B" w14:textId="489DD0DE" w:rsidR="002C0FF6" w:rsidRDefault="002C0FF6" w:rsidP="00E41512">
            <w:r>
              <w:rPr>
                <w:b/>
              </w:rPr>
              <w:t xml:space="preserve">Plan de Desarrollo </w:t>
            </w:r>
            <w:r>
              <w:rPr>
                <w:b/>
              </w:rPr>
              <w:t>institucional</w:t>
            </w:r>
          </w:p>
        </w:tc>
        <w:tc>
          <w:tcPr>
            <w:tcW w:w="6281" w:type="dxa"/>
            <w:vAlign w:val="center"/>
          </w:tcPr>
          <w:p w14:paraId="7CE070BB" w14:textId="34E2819D" w:rsidR="002C0FF6" w:rsidRDefault="002C0FF6" w:rsidP="00E41512">
            <w:pPr>
              <w:jc w:val="both"/>
              <w:rPr>
                <w:i/>
              </w:rPr>
            </w:pPr>
            <w:r>
              <w:rPr>
                <w:i/>
              </w:rPr>
              <w:t xml:space="preserve">Incluir el nombre del Plan de Desarrollo </w:t>
            </w:r>
            <w:r>
              <w:rPr>
                <w:i/>
              </w:rPr>
              <w:t xml:space="preserve">Institucional </w:t>
            </w:r>
            <w:r w:rsidRPr="00DB3EB4">
              <w:rPr>
                <w:i/>
                <w:color w:val="FF0000"/>
              </w:rPr>
              <w:t>XXXX</w:t>
            </w:r>
          </w:p>
        </w:tc>
      </w:tr>
      <w:tr w:rsidR="002C0FF6" w14:paraId="0F9278B6" w14:textId="77777777" w:rsidTr="00E41512">
        <w:tc>
          <w:tcPr>
            <w:tcW w:w="2547" w:type="dxa"/>
            <w:vAlign w:val="center"/>
          </w:tcPr>
          <w:p w14:paraId="5DB13AE0" w14:textId="77777777" w:rsidR="002C0FF6" w:rsidRDefault="002C0FF6" w:rsidP="00E41512">
            <w:pPr>
              <w:rPr>
                <w:b/>
              </w:rPr>
            </w:pPr>
            <w:r>
              <w:rPr>
                <w:b/>
              </w:rPr>
              <w:t>Línea Estratégica:</w:t>
            </w:r>
          </w:p>
        </w:tc>
        <w:tc>
          <w:tcPr>
            <w:tcW w:w="6281" w:type="dxa"/>
            <w:vAlign w:val="center"/>
          </w:tcPr>
          <w:p w14:paraId="732C8FB8" w14:textId="534158A4" w:rsidR="002C0FF6" w:rsidRPr="00DB3EB4" w:rsidRDefault="002C0FF6" w:rsidP="00E41512">
            <w:pPr>
              <w:jc w:val="both"/>
              <w:rPr>
                <w:i/>
                <w:color w:val="FF0000"/>
              </w:rPr>
            </w:pPr>
            <w:r w:rsidRPr="00DB3EB4">
              <w:rPr>
                <w:i/>
                <w:color w:val="FF0000"/>
              </w:rPr>
              <w:t xml:space="preserve">Incluir codificación y nombre línea estratégica Plan Desarrollo </w:t>
            </w:r>
            <w:r>
              <w:rPr>
                <w:i/>
                <w:color w:val="FF0000"/>
              </w:rPr>
              <w:t>institucional</w:t>
            </w:r>
          </w:p>
        </w:tc>
      </w:tr>
      <w:tr w:rsidR="002C0FF6" w14:paraId="4BDDDFA2" w14:textId="77777777" w:rsidTr="00E41512">
        <w:tc>
          <w:tcPr>
            <w:tcW w:w="2547" w:type="dxa"/>
            <w:vAlign w:val="center"/>
          </w:tcPr>
          <w:p w14:paraId="012DA321" w14:textId="77777777" w:rsidR="002C0FF6" w:rsidRDefault="002C0FF6" w:rsidP="00E41512">
            <w:r>
              <w:rPr>
                <w:b/>
              </w:rPr>
              <w:t>Componente:</w:t>
            </w:r>
          </w:p>
        </w:tc>
        <w:tc>
          <w:tcPr>
            <w:tcW w:w="6281" w:type="dxa"/>
            <w:vAlign w:val="center"/>
          </w:tcPr>
          <w:p w14:paraId="4ED7E7A1" w14:textId="015C7C3D" w:rsidR="002C0FF6" w:rsidRPr="00DB3EB4" w:rsidRDefault="002C0FF6" w:rsidP="00E41512">
            <w:pPr>
              <w:jc w:val="both"/>
              <w:rPr>
                <w:i/>
                <w:color w:val="FF0000"/>
              </w:rPr>
            </w:pPr>
            <w:r w:rsidRPr="00DB3EB4">
              <w:rPr>
                <w:i/>
                <w:color w:val="FF0000"/>
              </w:rPr>
              <w:t xml:space="preserve">Incluir codificación y nombre del componente del Plan Desarrollo </w:t>
            </w:r>
            <w:r>
              <w:rPr>
                <w:i/>
                <w:color w:val="FF0000"/>
              </w:rPr>
              <w:t>institucional</w:t>
            </w:r>
          </w:p>
        </w:tc>
      </w:tr>
      <w:tr w:rsidR="002C0FF6" w14:paraId="0E55D01B" w14:textId="77777777" w:rsidTr="00E41512">
        <w:tc>
          <w:tcPr>
            <w:tcW w:w="2547" w:type="dxa"/>
            <w:vAlign w:val="center"/>
          </w:tcPr>
          <w:p w14:paraId="19D92E7C" w14:textId="77777777" w:rsidR="002C0FF6" w:rsidRDefault="002C0FF6" w:rsidP="00E41512">
            <w:r>
              <w:rPr>
                <w:b/>
              </w:rPr>
              <w:t>Programa:</w:t>
            </w:r>
          </w:p>
        </w:tc>
        <w:tc>
          <w:tcPr>
            <w:tcW w:w="6281" w:type="dxa"/>
            <w:vAlign w:val="center"/>
          </w:tcPr>
          <w:p w14:paraId="3BD8FC5A" w14:textId="42F2E0B0" w:rsidR="002C0FF6" w:rsidRPr="00DB3EB4" w:rsidRDefault="002C0FF6" w:rsidP="00E41512">
            <w:pPr>
              <w:jc w:val="both"/>
              <w:rPr>
                <w:i/>
                <w:color w:val="FF0000"/>
              </w:rPr>
            </w:pPr>
            <w:r w:rsidRPr="00DB3EB4">
              <w:rPr>
                <w:i/>
                <w:color w:val="FF0000"/>
              </w:rPr>
              <w:t xml:space="preserve">Incluir codificación y nombre del programa Plan Desarrollo </w:t>
            </w:r>
            <w:r>
              <w:rPr>
                <w:i/>
                <w:color w:val="FF0000"/>
              </w:rPr>
              <w:t>institucional</w:t>
            </w:r>
          </w:p>
        </w:tc>
      </w:tr>
    </w:tbl>
    <w:p w14:paraId="31F71D3C" w14:textId="77777777" w:rsidR="002C0FF6" w:rsidRPr="002C0FF6" w:rsidRDefault="002C0FF6" w:rsidP="002C0FF6">
      <w:pPr>
        <w:pStyle w:val="Prrafodelista"/>
        <w:tabs>
          <w:tab w:val="left" w:pos="2790"/>
        </w:tabs>
        <w:ind w:left="1027" w:firstLine="0"/>
        <w:jc w:val="both"/>
        <w:rPr>
          <w:b/>
          <w:bCs/>
        </w:rPr>
      </w:pPr>
    </w:p>
    <w:p w14:paraId="6EDE8A62" w14:textId="2BF5C383" w:rsidR="00B37C6A" w:rsidRDefault="002C0FF6" w:rsidP="002C0FF6">
      <w:pPr>
        <w:tabs>
          <w:tab w:val="left" w:pos="2790"/>
        </w:tabs>
        <w:jc w:val="both"/>
      </w:pPr>
      <w:r>
        <w:tab/>
      </w:r>
    </w:p>
    <w:p w14:paraId="6A6FB6FA" w14:textId="77777777" w:rsidR="00B37C6A" w:rsidRDefault="00B37C6A">
      <w:pPr>
        <w:jc w:val="both"/>
      </w:pPr>
    </w:p>
    <w:p w14:paraId="5ACB8BE1"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7" w:name="_85p5xun9caaw" w:colFirst="0" w:colLast="0"/>
      <w:bookmarkEnd w:id="7"/>
      <w:r>
        <w:rPr>
          <w:rFonts w:ascii="Arial" w:eastAsia="Arial" w:hAnsi="Arial" w:cs="Arial"/>
          <w:b/>
          <w:color w:val="000000"/>
          <w:sz w:val="22"/>
          <w:szCs w:val="22"/>
        </w:rPr>
        <w:t>IDENTIFICACIÓN DE LA NECESIDAD Y DESCRIPCIÓN DEL PROBLEMA</w:t>
      </w:r>
    </w:p>
    <w:p w14:paraId="4DC228A1" w14:textId="77777777" w:rsidR="00B37C6A" w:rsidRDefault="00B37C6A">
      <w:pPr>
        <w:ind w:left="426"/>
        <w:jc w:val="both"/>
        <w:rPr>
          <w:highlight w:val="yellow"/>
        </w:rPr>
      </w:pPr>
    </w:p>
    <w:p w14:paraId="2C9D85ED" w14:textId="77777777" w:rsidR="00B37C6A" w:rsidRDefault="00B37C6A">
      <w:pPr>
        <w:ind w:left="426"/>
        <w:jc w:val="both"/>
        <w:rPr>
          <w:highlight w:val="yellow"/>
        </w:rPr>
      </w:pPr>
    </w:p>
    <w:p w14:paraId="32279BFB" w14:textId="129E271D"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8" w:name="_wyz8jnrx1ib0" w:colFirst="0" w:colLast="0"/>
      <w:bookmarkEnd w:id="8"/>
      <w:r>
        <w:rPr>
          <w:rFonts w:ascii="Arial" w:eastAsia="Arial" w:hAnsi="Arial" w:cs="Arial"/>
          <w:b/>
          <w:color w:val="000000"/>
          <w:sz w:val="22"/>
          <w:szCs w:val="22"/>
        </w:rPr>
        <w:t>Análisis del problema</w:t>
      </w:r>
    </w:p>
    <w:p w14:paraId="584F3463" w14:textId="77777777" w:rsidR="00132E14" w:rsidRPr="00132E14" w:rsidRDefault="00132E14" w:rsidP="00132E14"/>
    <w:p w14:paraId="3497BF94" w14:textId="159FE4CF" w:rsidR="00B37C6A" w:rsidRDefault="00132E14" w:rsidP="0070627F">
      <w:pPr>
        <w:jc w:val="both"/>
      </w:pPr>
      <w:r>
        <w:t>Existen brechas en el acceso a los servicios de salud significativas entre la ruralidad y la cabecera</w:t>
      </w:r>
      <w:r w:rsidR="00CB1707">
        <w:t xml:space="preserve"> </w:t>
      </w:r>
      <w:r>
        <w:t>municipal</w:t>
      </w:r>
      <w:r w:rsidR="00CB1707">
        <w:t>,</w:t>
      </w:r>
      <w:r>
        <w:t xml:space="preserve"> las cuales se ven representada en hechos tales como la cobertura</w:t>
      </w:r>
      <w:r w:rsidR="004803E7">
        <w:t>.</w:t>
      </w:r>
    </w:p>
    <w:p w14:paraId="3C9D70F9" w14:textId="5D307600" w:rsidR="00B37C6A" w:rsidRDefault="0009082D" w:rsidP="0070627F">
      <w:pPr>
        <w:jc w:val="both"/>
      </w:pPr>
      <w:r>
        <w:t xml:space="preserve">El acceso desigual a los servicios de salud mental </w:t>
      </w:r>
      <w:r w:rsidR="004803E7">
        <w:t xml:space="preserve">en el municipio </w:t>
      </w:r>
      <w:r w:rsidR="004803E7" w:rsidRPr="004803E7">
        <w:rPr>
          <w:color w:val="FF0000"/>
        </w:rPr>
        <w:t>XXXX</w:t>
      </w:r>
      <w:r w:rsidR="004803E7">
        <w:rPr>
          <w:color w:val="FF0000"/>
        </w:rPr>
        <w:t xml:space="preserve">, </w:t>
      </w:r>
      <w:r>
        <w:t>representa un problema estructural que vulnera el derecho fundamental a la salud. Esta problemática se viene presentando</w:t>
      </w:r>
      <w:r w:rsidR="00CB2313">
        <w:t xml:space="preserve"> principalmente </w:t>
      </w:r>
      <w:r w:rsidR="004803E7">
        <w:t xml:space="preserve">en la vereda </w:t>
      </w:r>
      <w:r w:rsidR="004803E7" w:rsidRPr="004803E7">
        <w:rPr>
          <w:color w:val="FF0000"/>
        </w:rPr>
        <w:t xml:space="preserve">XXXX </w:t>
      </w:r>
      <w:r>
        <w:t xml:space="preserve">hace </w:t>
      </w:r>
      <w:r w:rsidRPr="006C57F3">
        <w:rPr>
          <w:color w:val="FF0000"/>
        </w:rPr>
        <w:t>XXXX</w:t>
      </w:r>
      <w:r>
        <w:t xml:space="preserve"> </w:t>
      </w:r>
      <w:r w:rsidR="004803E7">
        <w:t>años</w:t>
      </w:r>
      <w:r>
        <w:t xml:space="preserve">, debido a una ausencia de acciones de promoción, prevención, atención y rehabilitación en </w:t>
      </w:r>
      <w:r w:rsidR="00787431">
        <w:t xml:space="preserve">salud mental, desencadenando un incremento de los factores de riesgo </w:t>
      </w:r>
      <w:r w:rsidR="00787431" w:rsidRPr="004803E7">
        <w:t xml:space="preserve">en </w:t>
      </w:r>
      <w:r w:rsidR="004803E7" w:rsidRPr="004803E7">
        <w:t>la población</w:t>
      </w:r>
      <w:r w:rsidR="004803E7">
        <w:t>.</w:t>
      </w:r>
      <w:r>
        <w:t xml:space="preserve"> </w:t>
      </w:r>
    </w:p>
    <w:p w14:paraId="7F03E2FC" w14:textId="77777777" w:rsidR="00B37C6A" w:rsidRDefault="00B37C6A">
      <w:pPr>
        <w:jc w:val="both"/>
        <w:rPr>
          <w:rFonts w:ascii="Calibri" w:eastAsia="Calibri" w:hAnsi="Calibri" w:cs="Calibri"/>
          <w:i/>
          <w:color w:val="808080"/>
        </w:rPr>
      </w:pPr>
    </w:p>
    <w:p w14:paraId="5327D847" w14:textId="77777777" w:rsidR="00B37C6A" w:rsidRDefault="00B37C6A">
      <w:pPr>
        <w:jc w:val="both"/>
        <w:rPr>
          <w:rFonts w:ascii="Calibri" w:eastAsia="Calibri" w:hAnsi="Calibri" w:cs="Calibri"/>
          <w:i/>
          <w:color w:val="808080"/>
        </w:rPr>
      </w:pPr>
    </w:p>
    <w:p w14:paraId="3AA10A03"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9" w:name="_kbreszw6g68w" w:colFirst="0" w:colLast="0"/>
      <w:bookmarkEnd w:id="9"/>
      <w:r>
        <w:rPr>
          <w:rFonts w:ascii="Arial" w:eastAsia="Arial" w:hAnsi="Arial" w:cs="Arial"/>
          <w:b/>
          <w:color w:val="000000"/>
          <w:sz w:val="22"/>
          <w:szCs w:val="22"/>
        </w:rPr>
        <w:t>Definición del problema central</w:t>
      </w:r>
    </w:p>
    <w:p w14:paraId="4F09F659" w14:textId="77777777" w:rsidR="008F7433" w:rsidRDefault="008F7433" w:rsidP="008F7433"/>
    <w:p w14:paraId="4C3C8554" w14:textId="77777777" w:rsidR="008F7433" w:rsidRPr="008F7433" w:rsidRDefault="008F7433" w:rsidP="0070627F">
      <w:pPr>
        <w:jc w:val="both"/>
        <w:rPr>
          <w:color w:val="FF0000"/>
        </w:rPr>
      </w:pPr>
      <w:r w:rsidRPr="00C47E1D">
        <w:t>Incremento de los factores de riesgo en la</w:t>
      </w:r>
      <w:r w:rsidR="004066A3" w:rsidRPr="00C47E1D">
        <w:t xml:space="preserve"> salud mental de la comunidad rural del municipio </w:t>
      </w:r>
      <w:r w:rsidR="004066A3">
        <w:rPr>
          <w:color w:val="FF0000"/>
        </w:rPr>
        <w:t>XXXX</w:t>
      </w:r>
      <w:r w:rsidRPr="008F7433">
        <w:rPr>
          <w:color w:val="FF0000"/>
        </w:rPr>
        <w:t xml:space="preserve"> </w:t>
      </w:r>
      <w:r w:rsidRPr="00C47E1D">
        <w:t>del departamento de Antioquia.</w:t>
      </w:r>
    </w:p>
    <w:p w14:paraId="2854CF15" w14:textId="7EFD66F9" w:rsidR="00B37C6A" w:rsidRDefault="00B37C6A">
      <w:pPr>
        <w:jc w:val="both"/>
        <w:rPr>
          <w:i/>
          <w:color w:val="808080"/>
        </w:rPr>
      </w:pPr>
    </w:p>
    <w:p w14:paraId="5899183E" w14:textId="77777777" w:rsidR="00B37C6A" w:rsidRDefault="00B37C6A">
      <w:pPr>
        <w:jc w:val="both"/>
        <w:rPr>
          <w:rFonts w:ascii="Calibri" w:eastAsia="Calibri" w:hAnsi="Calibri" w:cs="Calibri"/>
          <w:i/>
          <w:color w:val="FF0000"/>
        </w:rPr>
      </w:pPr>
    </w:p>
    <w:p w14:paraId="0443E489"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10" w:name="_ch6qxqtstjvj" w:colFirst="0" w:colLast="0"/>
      <w:bookmarkEnd w:id="10"/>
      <w:r>
        <w:rPr>
          <w:rFonts w:ascii="Arial" w:eastAsia="Arial" w:hAnsi="Arial" w:cs="Arial"/>
          <w:b/>
          <w:color w:val="000000"/>
          <w:sz w:val="22"/>
          <w:szCs w:val="22"/>
        </w:rPr>
        <w:lastRenderedPageBreak/>
        <w:t>Descripción de la situación existente con respecto al problema</w:t>
      </w:r>
    </w:p>
    <w:p w14:paraId="3BA2FF5C" w14:textId="77777777" w:rsidR="00B37C6A" w:rsidRDefault="00B37C6A">
      <w:pPr>
        <w:jc w:val="both"/>
      </w:pPr>
    </w:p>
    <w:p w14:paraId="47E04D6B" w14:textId="5D92C790" w:rsidR="00BC303B" w:rsidRDefault="00BC303B" w:rsidP="00BC303B">
      <w:pPr>
        <w:jc w:val="both"/>
      </w:pPr>
      <w:r>
        <w:t>En</w:t>
      </w:r>
      <w:r w:rsidR="00CB2313">
        <w:t xml:space="preserve"> la zona rural</w:t>
      </w:r>
      <w:r>
        <w:t xml:space="preserve"> </w:t>
      </w:r>
      <w:r w:rsidR="00CB2313">
        <w:t>del municipio</w:t>
      </w:r>
      <w:r>
        <w:t xml:space="preserve"> </w:t>
      </w:r>
      <w:r w:rsidRPr="009A6426">
        <w:rPr>
          <w:color w:val="FF0000"/>
        </w:rPr>
        <w:t>XXXXXXX</w:t>
      </w:r>
      <w:r>
        <w:t xml:space="preserve">, la salud mental enfrenta </w:t>
      </w:r>
      <w:r w:rsidR="00CB2313">
        <w:t>un incremento de factores de riesgo tanto de trastornos asociados con el consumo de sustancias psicoactivas como de los trastornos mentales y del comportamiento</w:t>
      </w:r>
      <w:r w:rsidR="00CC1973">
        <w:t xml:space="preserve">, </w:t>
      </w:r>
      <w:r>
        <w:t>caracterizad</w:t>
      </w:r>
      <w:r w:rsidR="00CC1973">
        <w:t>os</w:t>
      </w:r>
      <w:r>
        <w:t xml:space="preserve"> por la ausencia de estrategias específicas con enfoque territorial y comunitario, lo que ha limitado la capacidad institucional para responder a las crecientes necesidades de la población, especialmente en las zonas rurales.</w:t>
      </w:r>
    </w:p>
    <w:p w14:paraId="0306E036" w14:textId="77777777" w:rsidR="00BC303B" w:rsidRDefault="00BC303B" w:rsidP="00BC303B">
      <w:pPr>
        <w:jc w:val="both"/>
      </w:pPr>
    </w:p>
    <w:p w14:paraId="39D41F08" w14:textId="77777777" w:rsidR="00BC303B" w:rsidRDefault="00BC303B" w:rsidP="00BC303B">
      <w:pPr>
        <w:jc w:val="both"/>
      </w:pPr>
      <w:r>
        <w:t>Actualmente, los centros de atención primaria carecen de personal especializado y de herramientas adecuadas para la atención integral de los trastornos mentales. Esto se agrava por el acceso limitado al desarrollo y fortalecimiento de capacidades del talento humano en salud mental, así como por la escasa sensibilización comunitaria sobre el cuidado de la salud emocional, lo que contribuye al mantenimiento del estigma y la desinformación en torno al tema.</w:t>
      </w:r>
    </w:p>
    <w:p w14:paraId="19B73E38" w14:textId="77777777" w:rsidR="00BC303B" w:rsidRDefault="00BC303B" w:rsidP="00BC303B">
      <w:pPr>
        <w:jc w:val="both"/>
      </w:pPr>
    </w:p>
    <w:p w14:paraId="25DA9953" w14:textId="77777777" w:rsidR="00BC303B" w:rsidRDefault="00BC303B" w:rsidP="00BC303B">
      <w:pPr>
        <w:jc w:val="both"/>
      </w:pPr>
      <w:r>
        <w:t>Si bien se han implementado esfuerzos institucionales como campañas de sensibilización y formación a promotores de salud, estas iniciativas han sido insuficientes y carecen de continuidad. La asignación limitada de recursos económicos ha dificultado la implementación de estrategias con un abordaje integral y sostenible.</w:t>
      </w:r>
    </w:p>
    <w:p w14:paraId="4E38DAB8" w14:textId="77777777" w:rsidR="00BC303B" w:rsidRDefault="00BC303B" w:rsidP="00BC303B">
      <w:pPr>
        <w:jc w:val="both"/>
      </w:pPr>
    </w:p>
    <w:p w14:paraId="762BAF50" w14:textId="77777777" w:rsidR="00BC303B" w:rsidRDefault="00BC303B" w:rsidP="00BC303B">
      <w:pPr>
        <w:jc w:val="both"/>
      </w:pPr>
      <w:r>
        <w:t>Como resultado, se observa un incremento de los factores de riesgo en salud mental, manifestado en el aumento de trastornos como depresión, ansiedad, consumo de sustancias psicoactivas y conductas suicidas, afectando especialmente a adolescentes, jóvenes y personas en situación de vulnerabilidad. Esta situación ha derivado en un mayor número de casos que requieren atención especializada, colapsando en ocasiones los servicios disponibles.</w:t>
      </w:r>
    </w:p>
    <w:p w14:paraId="04F1948A" w14:textId="77777777" w:rsidR="00BC303B" w:rsidRDefault="00BC303B" w:rsidP="00BC303B">
      <w:pPr>
        <w:jc w:val="both"/>
      </w:pPr>
    </w:p>
    <w:p w14:paraId="42DC2B01" w14:textId="77777777" w:rsidR="00BC303B" w:rsidRDefault="00BC303B" w:rsidP="00BC303B">
      <w:pPr>
        <w:jc w:val="both"/>
      </w:pPr>
      <w:r>
        <w:t>Además, la débil participación comunitaria y la disminución en el fortalecimiento de habilidades para la vida han limitado la creación de redes de apoyo social, impidiendo una respuesta colectiva y efectiva al problema.</w:t>
      </w:r>
    </w:p>
    <w:p w14:paraId="136A9A09" w14:textId="77777777" w:rsidR="00BC303B" w:rsidRDefault="00BC303B" w:rsidP="00BC303B">
      <w:pPr>
        <w:jc w:val="both"/>
      </w:pPr>
    </w:p>
    <w:p w14:paraId="30FAE4DB" w14:textId="7BA4087C" w:rsidR="00B37C6A" w:rsidRDefault="00BC303B" w:rsidP="00BC303B">
      <w:pPr>
        <w:jc w:val="both"/>
      </w:pPr>
      <w:r>
        <w:t>Esta situación evidencia la necesidad de una intervención estructurada, con enfoque diferencial y participativo, que articule a los diferentes actores institucionales y comunitarios para reducir los factores de riesgo, mejorar la calidad de vida y garantizar un acceso equitativo y continuo a servicios de salud mental en el territorio</w:t>
      </w:r>
    </w:p>
    <w:p w14:paraId="242A823F" w14:textId="77777777" w:rsidR="00B37C6A" w:rsidRDefault="0009082D">
      <w:pPr>
        <w:jc w:val="both"/>
        <w:rPr>
          <w:color w:val="808080"/>
          <w:highlight w:val="yellow"/>
        </w:rPr>
      </w:pPr>
      <w:r>
        <w:rPr>
          <w:color w:val="808080"/>
          <w:highlight w:val="yellow"/>
        </w:rPr>
        <w:t xml:space="preserve"> </w:t>
      </w:r>
    </w:p>
    <w:p w14:paraId="489D0600" w14:textId="77777777" w:rsidR="0070627F" w:rsidRDefault="0070627F">
      <w:pPr>
        <w:jc w:val="both"/>
        <w:rPr>
          <w:color w:val="808080"/>
          <w:highlight w:val="yellow"/>
        </w:rPr>
      </w:pPr>
    </w:p>
    <w:p w14:paraId="4066E48E" w14:textId="77777777" w:rsidR="0070627F" w:rsidRDefault="0070627F">
      <w:pPr>
        <w:jc w:val="both"/>
        <w:rPr>
          <w:color w:val="808080"/>
          <w:highlight w:val="yellow"/>
        </w:rPr>
      </w:pPr>
    </w:p>
    <w:p w14:paraId="2B102210" w14:textId="77777777" w:rsidR="0070627F" w:rsidRDefault="0070627F">
      <w:pPr>
        <w:jc w:val="both"/>
        <w:rPr>
          <w:color w:val="808080"/>
          <w:highlight w:val="yellow"/>
        </w:rPr>
      </w:pPr>
    </w:p>
    <w:p w14:paraId="48D73876" w14:textId="77777777" w:rsidR="0070627F" w:rsidRDefault="0070627F">
      <w:pPr>
        <w:jc w:val="both"/>
        <w:rPr>
          <w:color w:val="808080"/>
          <w:highlight w:val="yellow"/>
        </w:rPr>
      </w:pPr>
    </w:p>
    <w:p w14:paraId="5C0FC26C" w14:textId="77777777" w:rsidR="0070627F" w:rsidRDefault="0070627F">
      <w:pPr>
        <w:jc w:val="both"/>
        <w:rPr>
          <w:color w:val="808080"/>
          <w:highlight w:val="yellow"/>
        </w:rPr>
      </w:pPr>
    </w:p>
    <w:p w14:paraId="6F935EA7" w14:textId="77777777" w:rsidR="0070627F" w:rsidRDefault="0070627F">
      <w:pPr>
        <w:jc w:val="both"/>
        <w:rPr>
          <w:color w:val="808080"/>
          <w:highlight w:val="yellow"/>
        </w:rPr>
      </w:pPr>
    </w:p>
    <w:p w14:paraId="25E639CC" w14:textId="77777777" w:rsidR="0070627F" w:rsidRDefault="0070627F">
      <w:pPr>
        <w:jc w:val="both"/>
        <w:rPr>
          <w:color w:val="808080"/>
          <w:highlight w:val="yellow"/>
        </w:rPr>
      </w:pPr>
    </w:p>
    <w:p w14:paraId="271C3C3A" w14:textId="77777777" w:rsidR="0070627F" w:rsidRDefault="0070627F">
      <w:pPr>
        <w:jc w:val="both"/>
        <w:rPr>
          <w:color w:val="808080"/>
          <w:highlight w:val="yellow"/>
        </w:rPr>
      </w:pPr>
    </w:p>
    <w:p w14:paraId="0DD378D1" w14:textId="77777777" w:rsidR="00B37C6A" w:rsidRDefault="00B37C6A"/>
    <w:p w14:paraId="04CE99CF" w14:textId="79C29413"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11" w:name="_amzzv9z4g33s" w:colFirst="0" w:colLast="0"/>
      <w:bookmarkEnd w:id="11"/>
      <w:r>
        <w:rPr>
          <w:rFonts w:ascii="Arial" w:eastAsia="Arial" w:hAnsi="Arial" w:cs="Arial"/>
          <w:b/>
          <w:color w:val="000000"/>
          <w:sz w:val="22"/>
          <w:szCs w:val="22"/>
        </w:rPr>
        <w:lastRenderedPageBreak/>
        <w:t>Árbol de problemas</w:t>
      </w:r>
    </w:p>
    <w:p w14:paraId="04EF504D" w14:textId="626DDF6F" w:rsidR="00B37C6A" w:rsidRDefault="00B37C6A">
      <w:pPr>
        <w:jc w:val="center"/>
      </w:pPr>
    </w:p>
    <w:p w14:paraId="6BE852FE" w14:textId="77777777" w:rsidR="00B37C6A" w:rsidRDefault="00B37C6A">
      <w:pPr>
        <w:jc w:val="center"/>
      </w:pPr>
    </w:p>
    <w:p w14:paraId="4AC4BCE1" w14:textId="47F9FEA4" w:rsidR="00B37C6A" w:rsidRDefault="00E70DC6">
      <w:pPr>
        <w:jc w:val="center"/>
      </w:pPr>
      <w:r>
        <w:rPr>
          <w:noProof/>
          <w:lang w:eastAsia="es-ES"/>
        </w:rPr>
        <w:drawing>
          <wp:inline distT="0" distB="0" distL="0" distR="0" wp14:anchorId="5CAABB6F" wp14:editId="65FADA89">
            <wp:extent cx="5612130" cy="3363595"/>
            <wp:effectExtent l="0" t="0" r="7620"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363595"/>
                    </a:xfrm>
                    <a:prstGeom prst="rect">
                      <a:avLst/>
                    </a:prstGeom>
                  </pic:spPr>
                </pic:pic>
              </a:graphicData>
            </a:graphic>
          </wp:inline>
        </w:drawing>
      </w:r>
    </w:p>
    <w:p w14:paraId="210B334A" w14:textId="0E24A79F" w:rsidR="00D9381D" w:rsidRDefault="00E70DC6" w:rsidP="00E70DC6">
      <w:pPr>
        <w:jc w:val="right"/>
        <w:rPr>
          <w:sz w:val="18"/>
          <w:szCs w:val="18"/>
        </w:rPr>
      </w:pPr>
      <w:r>
        <w:rPr>
          <w:sz w:val="18"/>
          <w:szCs w:val="18"/>
        </w:rPr>
        <w:t>Fuente: elaboración propi</w:t>
      </w:r>
      <w:r w:rsidR="00D97F0F">
        <w:rPr>
          <w:sz w:val="18"/>
          <w:szCs w:val="18"/>
        </w:rPr>
        <w:t>a</w:t>
      </w:r>
    </w:p>
    <w:p w14:paraId="4B0F90C6" w14:textId="77777777" w:rsidR="00E70DC6" w:rsidRPr="00E70DC6" w:rsidRDefault="00E70DC6" w:rsidP="00E70DC6">
      <w:pPr>
        <w:jc w:val="right"/>
        <w:rPr>
          <w:sz w:val="18"/>
          <w:szCs w:val="18"/>
        </w:rPr>
      </w:pPr>
    </w:p>
    <w:p w14:paraId="45BB67B0" w14:textId="77777777" w:rsidR="00D9381D" w:rsidRDefault="00D9381D" w:rsidP="00D9381D">
      <w:pPr>
        <w:spacing w:before="252"/>
        <w:ind w:left="622"/>
        <w:jc w:val="both"/>
        <w:rPr>
          <w:b/>
        </w:rPr>
      </w:pPr>
      <w:r>
        <w:rPr>
          <w:b/>
          <w:u w:val="single"/>
        </w:rPr>
        <w:t>Causas</w:t>
      </w:r>
      <w:r>
        <w:rPr>
          <w:b/>
          <w:spacing w:val="-5"/>
          <w:u w:val="single"/>
        </w:rPr>
        <w:t xml:space="preserve"> </w:t>
      </w:r>
      <w:r>
        <w:rPr>
          <w:b/>
          <w:spacing w:val="-2"/>
          <w:u w:val="single"/>
        </w:rPr>
        <w:t>Directas</w:t>
      </w:r>
      <w:r>
        <w:rPr>
          <w:b/>
          <w:spacing w:val="-2"/>
        </w:rPr>
        <w:t>:</w:t>
      </w:r>
    </w:p>
    <w:p w14:paraId="4185A18E" w14:textId="77777777" w:rsidR="00D9381D" w:rsidRDefault="00D9381D" w:rsidP="00D9381D">
      <w:pPr>
        <w:pStyle w:val="Textoindependiente"/>
        <w:spacing w:before="1"/>
        <w:rPr>
          <w:rFonts w:ascii="Arial"/>
          <w:b/>
        </w:rPr>
      </w:pPr>
    </w:p>
    <w:p w14:paraId="3E939D87" w14:textId="77777777" w:rsidR="00D9381D" w:rsidRDefault="00D9381D" w:rsidP="00D9381D">
      <w:pPr>
        <w:pStyle w:val="Prrafodelista"/>
        <w:numPr>
          <w:ilvl w:val="3"/>
          <w:numId w:val="16"/>
        </w:numPr>
        <w:tabs>
          <w:tab w:val="left" w:pos="1342"/>
        </w:tabs>
        <w:spacing w:line="276" w:lineRule="auto"/>
        <w:ind w:right="1340" w:hanging="360"/>
      </w:pPr>
      <w:r>
        <w:t>Ausencia</w:t>
      </w:r>
      <w:r>
        <w:rPr>
          <w:spacing w:val="40"/>
        </w:rPr>
        <w:t xml:space="preserve"> </w:t>
      </w:r>
      <w:r>
        <w:t>de</w:t>
      </w:r>
      <w:r>
        <w:rPr>
          <w:spacing w:val="40"/>
        </w:rPr>
        <w:t xml:space="preserve"> </w:t>
      </w:r>
      <w:r>
        <w:t>estrategias</w:t>
      </w:r>
      <w:r>
        <w:rPr>
          <w:spacing w:val="40"/>
        </w:rPr>
        <w:t xml:space="preserve"> </w:t>
      </w:r>
      <w:r>
        <w:t>específicas</w:t>
      </w:r>
      <w:r>
        <w:rPr>
          <w:spacing w:val="40"/>
        </w:rPr>
        <w:t xml:space="preserve"> </w:t>
      </w:r>
      <w:r>
        <w:t>enfocadas</w:t>
      </w:r>
      <w:r>
        <w:rPr>
          <w:spacing w:val="40"/>
        </w:rPr>
        <w:t xml:space="preserve"> </w:t>
      </w:r>
      <w:r>
        <w:t>en</w:t>
      </w:r>
      <w:r>
        <w:rPr>
          <w:spacing w:val="40"/>
        </w:rPr>
        <w:t xml:space="preserve"> </w:t>
      </w:r>
      <w:r>
        <w:t>modelos</w:t>
      </w:r>
      <w:r>
        <w:rPr>
          <w:spacing w:val="40"/>
        </w:rPr>
        <w:t xml:space="preserve"> </w:t>
      </w:r>
      <w:r>
        <w:t>participativos</w:t>
      </w:r>
      <w:r>
        <w:rPr>
          <w:spacing w:val="40"/>
        </w:rPr>
        <w:t xml:space="preserve"> </w:t>
      </w:r>
      <w:r>
        <w:t>y</w:t>
      </w:r>
      <w:r>
        <w:rPr>
          <w:spacing w:val="40"/>
        </w:rPr>
        <w:t xml:space="preserve"> </w:t>
      </w:r>
      <w:r>
        <w:t>de inclusión para los entornos comunitarios.</w:t>
      </w:r>
    </w:p>
    <w:p w14:paraId="400F0ED2" w14:textId="77777777" w:rsidR="00D9381D" w:rsidRDefault="00D9381D" w:rsidP="00D9381D">
      <w:pPr>
        <w:pStyle w:val="Textoindependiente"/>
        <w:spacing w:before="1"/>
      </w:pPr>
    </w:p>
    <w:p w14:paraId="1CB872C5" w14:textId="16703E46" w:rsidR="00D9381D" w:rsidRDefault="00D9381D" w:rsidP="00D9381D">
      <w:pPr>
        <w:ind w:left="622"/>
        <w:rPr>
          <w:b/>
        </w:rPr>
      </w:pPr>
      <w:r>
        <w:rPr>
          <w:b/>
          <w:u w:val="single"/>
        </w:rPr>
        <w:t>Causas</w:t>
      </w:r>
      <w:r>
        <w:rPr>
          <w:b/>
          <w:spacing w:val="-5"/>
          <w:u w:val="single"/>
        </w:rPr>
        <w:t xml:space="preserve"> </w:t>
      </w:r>
      <w:r>
        <w:rPr>
          <w:b/>
          <w:spacing w:val="-2"/>
          <w:u w:val="single"/>
        </w:rPr>
        <w:t>Indirectas</w:t>
      </w:r>
      <w:r>
        <w:rPr>
          <w:b/>
          <w:spacing w:val="-2"/>
        </w:rPr>
        <w:t>:</w:t>
      </w:r>
      <w:r w:rsidR="00A9222A">
        <w:rPr>
          <w:b/>
          <w:spacing w:val="-2"/>
        </w:rPr>
        <w:t xml:space="preserve"> </w:t>
      </w:r>
    </w:p>
    <w:p w14:paraId="6B17B94B" w14:textId="157C0191" w:rsidR="00D9381D" w:rsidRPr="00BC303B" w:rsidRDefault="00D9381D" w:rsidP="0070627F">
      <w:pPr>
        <w:pStyle w:val="Prrafodelista"/>
        <w:numPr>
          <w:ilvl w:val="3"/>
          <w:numId w:val="16"/>
        </w:numPr>
        <w:tabs>
          <w:tab w:val="left" w:pos="1341"/>
        </w:tabs>
        <w:spacing w:before="252"/>
        <w:ind w:left="1341" w:hanging="360"/>
        <w:jc w:val="both"/>
      </w:pPr>
      <w:r>
        <w:t>Baja</w:t>
      </w:r>
      <w:r>
        <w:rPr>
          <w:spacing w:val="-8"/>
        </w:rPr>
        <w:t xml:space="preserve"> </w:t>
      </w:r>
      <w:r>
        <w:t>planeación</w:t>
      </w:r>
      <w:r>
        <w:rPr>
          <w:spacing w:val="-5"/>
        </w:rPr>
        <w:t xml:space="preserve"> </w:t>
      </w:r>
      <w:r>
        <w:t>y</w:t>
      </w:r>
      <w:r>
        <w:rPr>
          <w:spacing w:val="-7"/>
        </w:rPr>
        <w:t xml:space="preserve"> </w:t>
      </w:r>
      <w:r>
        <w:t>aplicabilidad</w:t>
      </w:r>
      <w:r>
        <w:rPr>
          <w:spacing w:val="-5"/>
        </w:rPr>
        <w:t xml:space="preserve"> </w:t>
      </w:r>
      <w:r>
        <w:t>de</w:t>
      </w:r>
      <w:r>
        <w:rPr>
          <w:spacing w:val="-6"/>
        </w:rPr>
        <w:t xml:space="preserve"> </w:t>
      </w:r>
      <w:r>
        <w:t>la</w:t>
      </w:r>
      <w:r>
        <w:rPr>
          <w:spacing w:val="-5"/>
        </w:rPr>
        <w:t xml:space="preserve"> </w:t>
      </w:r>
      <w:r>
        <w:t>política</w:t>
      </w:r>
      <w:r>
        <w:rPr>
          <w:spacing w:val="-5"/>
        </w:rPr>
        <w:t xml:space="preserve"> </w:t>
      </w:r>
      <w:r>
        <w:t>de</w:t>
      </w:r>
      <w:r>
        <w:rPr>
          <w:spacing w:val="-7"/>
        </w:rPr>
        <w:t xml:space="preserve"> </w:t>
      </w:r>
      <w:r>
        <w:t>salud</w:t>
      </w:r>
      <w:r>
        <w:rPr>
          <w:spacing w:val="-3"/>
        </w:rPr>
        <w:t xml:space="preserve"> </w:t>
      </w:r>
      <w:r>
        <w:rPr>
          <w:spacing w:val="-2"/>
        </w:rPr>
        <w:t>mental</w:t>
      </w:r>
    </w:p>
    <w:p w14:paraId="5154DDBC" w14:textId="6E0232F9" w:rsidR="00BC303B" w:rsidRDefault="00BC303B" w:rsidP="0070627F">
      <w:pPr>
        <w:pStyle w:val="Prrafodelista"/>
        <w:numPr>
          <w:ilvl w:val="3"/>
          <w:numId w:val="16"/>
        </w:numPr>
        <w:tabs>
          <w:tab w:val="left" w:pos="1342"/>
          <w:tab w:val="left" w:pos="7500"/>
        </w:tabs>
        <w:spacing w:line="276" w:lineRule="auto"/>
        <w:ind w:right="1338" w:hanging="360"/>
        <w:jc w:val="both"/>
      </w:pPr>
      <w:r>
        <w:t>Insuficiente</w:t>
      </w:r>
      <w:r>
        <w:rPr>
          <w:spacing w:val="80"/>
        </w:rPr>
        <w:t xml:space="preserve"> </w:t>
      </w:r>
      <w:r>
        <w:t>asignación</w:t>
      </w:r>
      <w:r>
        <w:rPr>
          <w:spacing w:val="80"/>
        </w:rPr>
        <w:t xml:space="preserve"> </w:t>
      </w:r>
      <w:r>
        <w:t>de</w:t>
      </w:r>
      <w:r>
        <w:rPr>
          <w:spacing w:val="80"/>
        </w:rPr>
        <w:t xml:space="preserve"> </w:t>
      </w:r>
      <w:r>
        <w:t>recursos</w:t>
      </w:r>
      <w:r>
        <w:rPr>
          <w:spacing w:val="80"/>
        </w:rPr>
        <w:t xml:space="preserve"> </w:t>
      </w:r>
      <w:r>
        <w:t>económicos</w:t>
      </w:r>
      <w:r>
        <w:rPr>
          <w:spacing w:val="80"/>
        </w:rPr>
        <w:t xml:space="preserve"> </w:t>
      </w:r>
      <w:r>
        <w:t>para</w:t>
      </w:r>
      <w:r>
        <w:rPr>
          <w:spacing w:val="80"/>
        </w:rPr>
        <w:t xml:space="preserve"> </w:t>
      </w:r>
      <w:r>
        <w:t>la</w:t>
      </w:r>
      <w:r>
        <w:rPr>
          <w:spacing w:val="80"/>
        </w:rPr>
        <w:t xml:space="preserve"> </w:t>
      </w:r>
      <w:r>
        <w:t>implementación</w:t>
      </w:r>
      <w:r>
        <w:rPr>
          <w:spacing w:val="80"/>
        </w:rPr>
        <w:t xml:space="preserve"> </w:t>
      </w:r>
      <w:r>
        <w:t>de estrategias con un abordaje integral.</w:t>
      </w:r>
    </w:p>
    <w:p w14:paraId="082C6843" w14:textId="76E66B62" w:rsidR="00D9381D" w:rsidRDefault="00D9381D" w:rsidP="0070627F">
      <w:pPr>
        <w:pStyle w:val="Prrafodelista"/>
        <w:numPr>
          <w:ilvl w:val="3"/>
          <w:numId w:val="16"/>
        </w:numPr>
        <w:tabs>
          <w:tab w:val="left" w:pos="1341"/>
        </w:tabs>
        <w:spacing w:before="37"/>
        <w:ind w:left="1341" w:hanging="360"/>
        <w:jc w:val="both"/>
      </w:pPr>
      <w:r>
        <w:t>Escasa</w:t>
      </w:r>
      <w:r>
        <w:rPr>
          <w:spacing w:val="-6"/>
        </w:rPr>
        <w:t xml:space="preserve"> </w:t>
      </w:r>
      <w:r>
        <w:t>sensibilización</w:t>
      </w:r>
      <w:r>
        <w:rPr>
          <w:spacing w:val="-6"/>
        </w:rPr>
        <w:t xml:space="preserve"> </w:t>
      </w:r>
      <w:r>
        <w:t>en</w:t>
      </w:r>
      <w:r>
        <w:rPr>
          <w:spacing w:val="-8"/>
        </w:rPr>
        <w:t xml:space="preserve"> </w:t>
      </w:r>
      <w:r>
        <w:t>promover</w:t>
      </w:r>
      <w:r>
        <w:rPr>
          <w:spacing w:val="-5"/>
        </w:rPr>
        <w:t xml:space="preserve"> </w:t>
      </w:r>
      <w:r>
        <w:t>la</w:t>
      </w:r>
      <w:r>
        <w:rPr>
          <w:spacing w:val="-8"/>
        </w:rPr>
        <w:t xml:space="preserve"> </w:t>
      </w:r>
      <w:r>
        <w:t>salud</w:t>
      </w:r>
      <w:r>
        <w:rPr>
          <w:spacing w:val="-5"/>
        </w:rPr>
        <w:t xml:space="preserve"> </w:t>
      </w:r>
      <w:r>
        <w:rPr>
          <w:spacing w:val="-2"/>
        </w:rPr>
        <w:t>emocional</w:t>
      </w:r>
    </w:p>
    <w:p w14:paraId="2AA8891D" w14:textId="77777777" w:rsidR="00D9381D" w:rsidRDefault="00D9381D" w:rsidP="0070627F">
      <w:pPr>
        <w:pStyle w:val="Prrafodelista"/>
        <w:numPr>
          <w:ilvl w:val="3"/>
          <w:numId w:val="16"/>
        </w:numPr>
        <w:tabs>
          <w:tab w:val="left" w:pos="1342"/>
        </w:tabs>
        <w:spacing w:before="38" w:line="278" w:lineRule="auto"/>
        <w:ind w:right="1342" w:hanging="360"/>
        <w:jc w:val="both"/>
      </w:pPr>
      <w:r>
        <w:t>Limitado</w:t>
      </w:r>
      <w:r>
        <w:rPr>
          <w:spacing w:val="80"/>
        </w:rPr>
        <w:t xml:space="preserve"> </w:t>
      </w:r>
      <w:r>
        <w:t>acceso</w:t>
      </w:r>
      <w:r>
        <w:rPr>
          <w:spacing w:val="80"/>
        </w:rPr>
        <w:t xml:space="preserve"> </w:t>
      </w:r>
      <w:r>
        <w:t>al</w:t>
      </w:r>
      <w:r>
        <w:rPr>
          <w:spacing w:val="80"/>
        </w:rPr>
        <w:t xml:space="preserve"> </w:t>
      </w:r>
      <w:r>
        <w:t>desarrollo</w:t>
      </w:r>
      <w:r>
        <w:rPr>
          <w:spacing w:val="80"/>
        </w:rPr>
        <w:t xml:space="preserve"> </w:t>
      </w:r>
      <w:r>
        <w:t>y</w:t>
      </w:r>
      <w:r>
        <w:rPr>
          <w:spacing w:val="80"/>
        </w:rPr>
        <w:t xml:space="preserve"> </w:t>
      </w:r>
      <w:r>
        <w:t>fortalecimiento</w:t>
      </w:r>
      <w:r>
        <w:rPr>
          <w:spacing w:val="80"/>
        </w:rPr>
        <w:t xml:space="preserve"> </w:t>
      </w:r>
      <w:r>
        <w:t>de</w:t>
      </w:r>
      <w:r>
        <w:rPr>
          <w:spacing w:val="80"/>
        </w:rPr>
        <w:t xml:space="preserve"> </w:t>
      </w:r>
      <w:r>
        <w:t>las</w:t>
      </w:r>
      <w:r>
        <w:rPr>
          <w:spacing w:val="80"/>
        </w:rPr>
        <w:t xml:space="preserve"> </w:t>
      </w:r>
      <w:r>
        <w:t>capacidades</w:t>
      </w:r>
      <w:r>
        <w:rPr>
          <w:spacing w:val="80"/>
        </w:rPr>
        <w:t xml:space="preserve"> </w:t>
      </w:r>
      <w:r>
        <w:t>de</w:t>
      </w:r>
      <w:r>
        <w:rPr>
          <w:spacing w:val="80"/>
        </w:rPr>
        <w:t xml:space="preserve"> </w:t>
      </w:r>
      <w:r>
        <w:t>los profesionales psicosociales.</w:t>
      </w:r>
    </w:p>
    <w:p w14:paraId="1EFA1E2A" w14:textId="77777777" w:rsidR="00D9381D" w:rsidRDefault="002D1479" w:rsidP="00D9381D">
      <w:pPr>
        <w:spacing w:before="249"/>
        <w:ind w:left="622"/>
        <w:rPr>
          <w:b/>
        </w:rPr>
      </w:pPr>
      <w:r>
        <w:rPr>
          <w:b/>
          <w:u w:val="single"/>
        </w:rPr>
        <w:t xml:space="preserve">  </w:t>
      </w:r>
      <w:r w:rsidR="00D9381D">
        <w:rPr>
          <w:b/>
          <w:u w:val="single"/>
        </w:rPr>
        <w:t>Efectos</w:t>
      </w:r>
      <w:r w:rsidR="00D9381D">
        <w:rPr>
          <w:b/>
          <w:spacing w:val="-4"/>
          <w:u w:val="single"/>
        </w:rPr>
        <w:t xml:space="preserve"> </w:t>
      </w:r>
      <w:r w:rsidR="00D9381D">
        <w:rPr>
          <w:b/>
          <w:spacing w:val="-2"/>
          <w:u w:val="single"/>
        </w:rPr>
        <w:t>directos</w:t>
      </w:r>
      <w:r w:rsidR="00D9381D">
        <w:rPr>
          <w:b/>
          <w:spacing w:val="-2"/>
        </w:rPr>
        <w:t>:</w:t>
      </w:r>
    </w:p>
    <w:p w14:paraId="7C63E99A" w14:textId="77777777" w:rsidR="00D9381D" w:rsidRDefault="00D9381D" w:rsidP="00D9381D">
      <w:pPr>
        <w:pStyle w:val="Textoindependiente"/>
        <w:spacing w:before="1"/>
        <w:rPr>
          <w:rFonts w:ascii="Arial"/>
          <w:b/>
        </w:rPr>
      </w:pPr>
    </w:p>
    <w:p w14:paraId="2005A991" w14:textId="227CC1D7" w:rsidR="00D9381D" w:rsidRPr="00B0087F" w:rsidRDefault="00D9381D" w:rsidP="00D9381D">
      <w:pPr>
        <w:pStyle w:val="Prrafodelista"/>
        <w:numPr>
          <w:ilvl w:val="0"/>
          <w:numId w:val="15"/>
        </w:numPr>
        <w:tabs>
          <w:tab w:val="left" w:pos="1339"/>
        </w:tabs>
        <w:ind w:left="1339" w:hanging="358"/>
      </w:pPr>
      <w:r w:rsidRPr="00B0087F">
        <w:t>Aumento</w:t>
      </w:r>
      <w:r w:rsidRPr="00B0087F">
        <w:rPr>
          <w:spacing w:val="-5"/>
        </w:rPr>
        <w:t xml:space="preserve"> </w:t>
      </w:r>
      <w:r w:rsidRPr="00B0087F">
        <w:t>de</w:t>
      </w:r>
      <w:r w:rsidRPr="00B0087F">
        <w:rPr>
          <w:spacing w:val="-4"/>
        </w:rPr>
        <w:t xml:space="preserve"> </w:t>
      </w:r>
      <w:r w:rsidR="00D97F0F" w:rsidRPr="00B0087F">
        <w:t>trastornos</w:t>
      </w:r>
      <w:r w:rsidRPr="00B0087F">
        <w:rPr>
          <w:spacing w:val="-6"/>
        </w:rPr>
        <w:t xml:space="preserve"> </w:t>
      </w:r>
      <w:r w:rsidRPr="00B0087F">
        <w:rPr>
          <w:spacing w:val="-2"/>
        </w:rPr>
        <w:t>mentales</w:t>
      </w:r>
    </w:p>
    <w:p w14:paraId="1446D374" w14:textId="77777777" w:rsidR="00D9381D" w:rsidRPr="00B0087F" w:rsidRDefault="00D9381D" w:rsidP="00D9381D">
      <w:pPr>
        <w:pStyle w:val="Prrafodelista"/>
        <w:numPr>
          <w:ilvl w:val="0"/>
          <w:numId w:val="15"/>
        </w:numPr>
        <w:tabs>
          <w:tab w:val="left" w:pos="1339"/>
        </w:tabs>
        <w:spacing w:before="38"/>
        <w:ind w:left="1339" w:hanging="358"/>
      </w:pPr>
      <w:r w:rsidRPr="00B0087F">
        <w:t>Debilidad</w:t>
      </w:r>
      <w:r w:rsidRPr="00B0087F">
        <w:rPr>
          <w:spacing w:val="-6"/>
        </w:rPr>
        <w:t xml:space="preserve"> </w:t>
      </w:r>
      <w:r w:rsidRPr="00B0087F">
        <w:t>en</w:t>
      </w:r>
      <w:r w:rsidRPr="00B0087F">
        <w:rPr>
          <w:spacing w:val="-5"/>
        </w:rPr>
        <w:t xml:space="preserve"> </w:t>
      </w:r>
      <w:r w:rsidRPr="00B0087F">
        <w:t>el</w:t>
      </w:r>
      <w:r w:rsidRPr="00B0087F">
        <w:rPr>
          <w:spacing w:val="-6"/>
        </w:rPr>
        <w:t xml:space="preserve"> </w:t>
      </w:r>
      <w:r w:rsidRPr="00B0087F">
        <w:t>fortalecimiento</w:t>
      </w:r>
      <w:r w:rsidRPr="00B0087F">
        <w:rPr>
          <w:spacing w:val="-5"/>
        </w:rPr>
        <w:t xml:space="preserve"> </w:t>
      </w:r>
      <w:r w:rsidRPr="00B0087F">
        <w:t>de</w:t>
      </w:r>
      <w:r w:rsidRPr="00B0087F">
        <w:rPr>
          <w:spacing w:val="-8"/>
        </w:rPr>
        <w:t xml:space="preserve"> </w:t>
      </w:r>
      <w:r w:rsidRPr="00B0087F">
        <w:t>las</w:t>
      </w:r>
      <w:r w:rsidRPr="00B0087F">
        <w:rPr>
          <w:spacing w:val="-5"/>
        </w:rPr>
        <w:t xml:space="preserve"> </w:t>
      </w:r>
      <w:r w:rsidRPr="00B0087F">
        <w:t>habilidades</w:t>
      </w:r>
      <w:r w:rsidRPr="00B0087F">
        <w:rPr>
          <w:spacing w:val="-4"/>
        </w:rPr>
        <w:t xml:space="preserve"> </w:t>
      </w:r>
      <w:r w:rsidRPr="00B0087F">
        <w:t>para</w:t>
      </w:r>
      <w:r w:rsidRPr="00B0087F">
        <w:rPr>
          <w:spacing w:val="-7"/>
        </w:rPr>
        <w:t xml:space="preserve"> </w:t>
      </w:r>
      <w:r w:rsidRPr="00B0087F">
        <w:t>la</w:t>
      </w:r>
      <w:r w:rsidRPr="00B0087F">
        <w:rPr>
          <w:spacing w:val="-5"/>
        </w:rPr>
        <w:t xml:space="preserve"> </w:t>
      </w:r>
      <w:r w:rsidRPr="00B0087F">
        <w:rPr>
          <w:spacing w:val="-4"/>
        </w:rPr>
        <w:t>vida</w:t>
      </w:r>
    </w:p>
    <w:p w14:paraId="7C2AD052" w14:textId="77777777" w:rsidR="00D9381D" w:rsidRPr="00B0087F" w:rsidRDefault="00D9381D" w:rsidP="00D9381D">
      <w:pPr>
        <w:pStyle w:val="Textoindependiente"/>
        <w:spacing w:before="36"/>
      </w:pPr>
    </w:p>
    <w:p w14:paraId="1186C910" w14:textId="77777777" w:rsidR="00D9381D" w:rsidRPr="00B0087F" w:rsidRDefault="00D9381D" w:rsidP="00D9381D">
      <w:pPr>
        <w:ind w:left="622"/>
        <w:rPr>
          <w:b/>
        </w:rPr>
      </w:pPr>
      <w:r w:rsidRPr="00B0087F">
        <w:rPr>
          <w:b/>
          <w:u w:val="single"/>
        </w:rPr>
        <w:t>Efectos</w:t>
      </w:r>
      <w:r w:rsidRPr="00B0087F">
        <w:rPr>
          <w:b/>
          <w:spacing w:val="-6"/>
          <w:u w:val="single"/>
        </w:rPr>
        <w:t xml:space="preserve"> </w:t>
      </w:r>
      <w:r w:rsidRPr="00B0087F">
        <w:rPr>
          <w:b/>
          <w:spacing w:val="-2"/>
          <w:u w:val="single"/>
        </w:rPr>
        <w:t>indirectos</w:t>
      </w:r>
      <w:r w:rsidRPr="00B0087F">
        <w:rPr>
          <w:b/>
          <w:spacing w:val="-2"/>
        </w:rPr>
        <w:t>:</w:t>
      </w:r>
    </w:p>
    <w:p w14:paraId="7ADC143F" w14:textId="77777777" w:rsidR="00D9381D" w:rsidRPr="00B0087F" w:rsidRDefault="00D9381D" w:rsidP="00D9381D">
      <w:pPr>
        <w:pStyle w:val="Textoindependiente"/>
        <w:rPr>
          <w:rFonts w:ascii="Arial"/>
          <w:b/>
        </w:rPr>
      </w:pPr>
    </w:p>
    <w:p w14:paraId="68019FE2" w14:textId="77777777" w:rsidR="00D9381D" w:rsidRPr="00B0087F" w:rsidRDefault="00D9381D" w:rsidP="00D9381D">
      <w:pPr>
        <w:pStyle w:val="Prrafodelista"/>
        <w:numPr>
          <w:ilvl w:val="1"/>
          <w:numId w:val="14"/>
        </w:numPr>
        <w:tabs>
          <w:tab w:val="left" w:pos="1051"/>
        </w:tabs>
        <w:spacing w:before="1"/>
        <w:ind w:hanging="429"/>
      </w:pPr>
      <w:r w:rsidRPr="00B0087F">
        <w:t>Disminución</w:t>
      </w:r>
      <w:r w:rsidRPr="00B0087F">
        <w:rPr>
          <w:spacing w:val="-5"/>
        </w:rPr>
        <w:t xml:space="preserve"> </w:t>
      </w:r>
      <w:r w:rsidRPr="00B0087F">
        <w:t>en</w:t>
      </w:r>
      <w:r w:rsidRPr="00B0087F">
        <w:rPr>
          <w:spacing w:val="-4"/>
        </w:rPr>
        <w:t xml:space="preserve"> </w:t>
      </w:r>
      <w:r w:rsidRPr="00B0087F">
        <w:t>la</w:t>
      </w:r>
      <w:r w:rsidRPr="00B0087F">
        <w:rPr>
          <w:spacing w:val="-6"/>
        </w:rPr>
        <w:t xml:space="preserve"> </w:t>
      </w:r>
      <w:r w:rsidRPr="00B0087F">
        <w:t>calidad</w:t>
      </w:r>
      <w:r w:rsidRPr="00B0087F">
        <w:rPr>
          <w:spacing w:val="-4"/>
        </w:rPr>
        <w:t xml:space="preserve"> </w:t>
      </w:r>
      <w:r w:rsidRPr="00B0087F">
        <w:t>de</w:t>
      </w:r>
      <w:r w:rsidRPr="00B0087F">
        <w:rPr>
          <w:spacing w:val="-4"/>
        </w:rPr>
        <w:t xml:space="preserve"> </w:t>
      </w:r>
      <w:r w:rsidRPr="00B0087F">
        <w:t>vida</w:t>
      </w:r>
      <w:r w:rsidRPr="00B0087F">
        <w:rPr>
          <w:spacing w:val="-4"/>
        </w:rPr>
        <w:t xml:space="preserve"> </w:t>
      </w:r>
      <w:r w:rsidRPr="00B0087F">
        <w:t>de</w:t>
      </w:r>
      <w:r w:rsidRPr="00B0087F">
        <w:rPr>
          <w:spacing w:val="-4"/>
        </w:rPr>
        <w:t xml:space="preserve"> </w:t>
      </w:r>
      <w:r w:rsidRPr="00B0087F">
        <w:t>la</w:t>
      </w:r>
      <w:r w:rsidRPr="00B0087F">
        <w:rPr>
          <w:spacing w:val="-6"/>
        </w:rPr>
        <w:t xml:space="preserve"> </w:t>
      </w:r>
      <w:r w:rsidRPr="00B0087F">
        <w:rPr>
          <w:spacing w:val="-2"/>
        </w:rPr>
        <w:t>comunidad</w:t>
      </w:r>
    </w:p>
    <w:p w14:paraId="215F89A1" w14:textId="77777777" w:rsidR="00D9381D" w:rsidRPr="00B0087F" w:rsidRDefault="00D9381D" w:rsidP="00D9381D">
      <w:pPr>
        <w:pStyle w:val="Prrafodelista"/>
        <w:numPr>
          <w:ilvl w:val="1"/>
          <w:numId w:val="14"/>
        </w:numPr>
        <w:tabs>
          <w:tab w:val="left" w:pos="1051"/>
        </w:tabs>
        <w:spacing w:before="1" w:line="252" w:lineRule="exact"/>
        <w:ind w:hanging="429"/>
      </w:pPr>
      <w:r w:rsidRPr="00B0087F">
        <w:t>Aumento</w:t>
      </w:r>
      <w:r w:rsidRPr="00B0087F">
        <w:rPr>
          <w:spacing w:val="-5"/>
        </w:rPr>
        <w:t xml:space="preserve"> </w:t>
      </w:r>
      <w:r w:rsidRPr="00B0087F">
        <w:t>de</w:t>
      </w:r>
      <w:r w:rsidRPr="00B0087F">
        <w:rPr>
          <w:spacing w:val="-6"/>
        </w:rPr>
        <w:t xml:space="preserve"> </w:t>
      </w:r>
      <w:r w:rsidRPr="00B0087F">
        <w:t>la</w:t>
      </w:r>
      <w:r w:rsidRPr="00B0087F">
        <w:rPr>
          <w:spacing w:val="-3"/>
        </w:rPr>
        <w:t xml:space="preserve"> </w:t>
      </w:r>
      <w:r w:rsidRPr="00B0087F">
        <w:t>demanda</w:t>
      </w:r>
      <w:r w:rsidRPr="00B0087F">
        <w:rPr>
          <w:spacing w:val="-4"/>
        </w:rPr>
        <w:t xml:space="preserve"> </w:t>
      </w:r>
      <w:r w:rsidRPr="00B0087F">
        <w:t>de</w:t>
      </w:r>
      <w:r w:rsidRPr="00B0087F">
        <w:rPr>
          <w:spacing w:val="-4"/>
        </w:rPr>
        <w:t xml:space="preserve"> </w:t>
      </w:r>
      <w:r w:rsidRPr="00B0087F">
        <w:t>los</w:t>
      </w:r>
      <w:r w:rsidRPr="00B0087F">
        <w:rPr>
          <w:spacing w:val="-6"/>
        </w:rPr>
        <w:t xml:space="preserve"> </w:t>
      </w:r>
      <w:r w:rsidRPr="00B0087F">
        <w:t>servicios</w:t>
      </w:r>
      <w:r w:rsidRPr="00B0087F">
        <w:rPr>
          <w:spacing w:val="-4"/>
        </w:rPr>
        <w:t xml:space="preserve"> </w:t>
      </w:r>
      <w:r w:rsidRPr="00B0087F">
        <w:t>de</w:t>
      </w:r>
      <w:r w:rsidRPr="00B0087F">
        <w:rPr>
          <w:spacing w:val="-8"/>
        </w:rPr>
        <w:t xml:space="preserve"> </w:t>
      </w:r>
      <w:r w:rsidRPr="00B0087F">
        <w:t>salud</w:t>
      </w:r>
      <w:r w:rsidRPr="00B0087F">
        <w:rPr>
          <w:spacing w:val="-4"/>
        </w:rPr>
        <w:t xml:space="preserve"> </w:t>
      </w:r>
      <w:r w:rsidRPr="00B0087F">
        <w:rPr>
          <w:spacing w:val="-2"/>
        </w:rPr>
        <w:t>mental</w:t>
      </w:r>
    </w:p>
    <w:p w14:paraId="692FA7DF" w14:textId="77777777" w:rsidR="00C47E1D" w:rsidRPr="00B0087F" w:rsidRDefault="00C47E1D" w:rsidP="00C47E1D">
      <w:pPr>
        <w:pStyle w:val="Prrafodelista"/>
        <w:tabs>
          <w:tab w:val="left" w:pos="1051"/>
        </w:tabs>
        <w:spacing w:before="1" w:line="252" w:lineRule="exact"/>
        <w:ind w:left="1051" w:firstLine="0"/>
      </w:pPr>
    </w:p>
    <w:p w14:paraId="644813AA" w14:textId="77777777" w:rsidR="00D9381D" w:rsidRPr="00B0087F" w:rsidRDefault="00D9381D" w:rsidP="00D9381D">
      <w:pPr>
        <w:pStyle w:val="Prrafodelista"/>
        <w:numPr>
          <w:ilvl w:val="1"/>
          <w:numId w:val="13"/>
        </w:numPr>
        <w:tabs>
          <w:tab w:val="left" w:pos="1051"/>
        </w:tabs>
        <w:spacing w:line="252" w:lineRule="exact"/>
        <w:ind w:hanging="429"/>
      </w:pPr>
      <w:r w:rsidRPr="00B0087F">
        <w:t>Disminución</w:t>
      </w:r>
      <w:r w:rsidRPr="00B0087F">
        <w:rPr>
          <w:spacing w:val="-6"/>
        </w:rPr>
        <w:t xml:space="preserve"> </w:t>
      </w:r>
      <w:r w:rsidRPr="00B0087F">
        <w:t>de</w:t>
      </w:r>
      <w:r w:rsidRPr="00B0087F">
        <w:rPr>
          <w:spacing w:val="-5"/>
        </w:rPr>
        <w:t xml:space="preserve"> </w:t>
      </w:r>
      <w:r w:rsidRPr="00B0087F">
        <w:t>la</w:t>
      </w:r>
      <w:r w:rsidRPr="00B0087F">
        <w:rPr>
          <w:spacing w:val="-7"/>
        </w:rPr>
        <w:t xml:space="preserve"> </w:t>
      </w:r>
      <w:r w:rsidRPr="00B0087F">
        <w:t>participación</w:t>
      </w:r>
      <w:r w:rsidRPr="00B0087F">
        <w:rPr>
          <w:spacing w:val="-5"/>
        </w:rPr>
        <w:t xml:space="preserve"> </w:t>
      </w:r>
      <w:r w:rsidR="00C47E1D" w:rsidRPr="00B0087F">
        <w:t>comunitaria</w:t>
      </w:r>
    </w:p>
    <w:p w14:paraId="3C27520D" w14:textId="77777777" w:rsidR="00D9381D" w:rsidRPr="004558C3" w:rsidRDefault="00D9381D">
      <w:pPr>
        <w:rPr>
          <w:highlight w:val="yellow"/>
        </w:rPr>
      </w:pPr>
    </w:p>
    <w:p w14:paraId="4B8388C6" w14:textId="77777777" w:rsidR="00B37C6A" w:rsidRDefault="00B37C6A">
      <w:pPr>
        <w:rPr>
          <w:highlight w:val="yellow"/>
        </w:rPr>
      </w:pPr>
    </w:p>
    <w:p w14:paraId="1022FBC9"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12" w:name="_3mies8js0o2l" w:colFirst="0" w:colLast="0"/>
      <w:bookmarkEnd w:id="12"/>
      <w:r>
        <w:rPr>
          <w:rFonts w:ascii="Arial" w:eastAsia="Arial" w:hAnsi="Arial" w:cs="Arial"/>
          <w:b/>
          <w:color w:val="000000"/>
          <w:sz w:val="22"/>
          <w:szCs w:val="22"/>
        </w:rPr>
        <w:t>Magnitud actual del problema e indicadores de referencia</w:t>
      </w:r>
    </w:p>
    <w:p w14:paraId="2921F80E" w14:textId="77777777" w:rsidR="00B37C6A" w:rsidRDefault="00B37C6A"/>
    <w:p w14:paraId="45200188" w14:textId="59815F17" w:rsidR="00B37C6A" w:rsidRDefault="0009082D">
      <w:pPr>
        <w:jc w:val="both"/>
      </w:pPr>
      <w:r>
        <w:t>La población de</w:t>
      </w:r>
      <w:r w:rsidR="0042160F">
        <w:t xml:space="preserve"> la vereda</w:t>
      </w:r>
      <w:r>
        <w:t xml:space="preserve"> de </w:t>
      </w:r>
      <w:r w:rsidRPr="00D9381D">
        <w:rPr>
          <w:color w:val="FF0000"/>
        </w:rPr>
        <w:t>XXXXXX</w:t>
      </w:r>
      <w:r>
        <w:t xml:space="preserve"> cuenta con un total de </w:t>
      </w:r>
      <w:r w:rsidRPr="00D9381D">
        <w:rPr>
          <w:color w:val="FF0000"/>
        </w:rPr>
        <w:t>XXXXX</w:t>
      </w:r>
      <w:r>
        <w:t xml:space="preserve"> </w:t>
      </w:r>
      <w:r w:rsidR="00D9381D">
        <w:t>habitantes</w:t>
      </w:r>
      <w:r>
        <w:t xml:space="preserve">, de los cuales </w:t>
      </w:r>
      <w:r w:rsidR="0042160F">
        <w:t xml:space="preserve">solo </w:t>
      </w:r>
      <w:r w:rsidRPr="00D9381D">
        <w:rPr>
          <w:color w:val="FF0000"/>
        </w:rPr>
        <w:t>XXXXX</w:t>
      </w:r>
      <w:r>
        <w:t xml:space="preserve"> se benefician de programas y estrategias de salud mental</w:t>
      </w:r>
      <w:r w:rsidR="0042160F">
        <w:t xml:space="preserve"> dejando el </w:t>
      </w:r>
      <w:r w:rsidR="0042160F" w:rsidRPr="0042160F">
        <w:rPr>
          <w:color w:val="FF0000"/>
        </w:rPr>
        <w:t>XXXX</w:t>
      </w:r>
      <w:r w:rsidR="0042160F">
        <w:t xml:space="preserve"> de la población en riesgo de presentar algún trastorno asociado con el consumo de sustancias psicoactivas o trastornos mentales y del comportamiento. </w:t>
      </w:r>
    </w:p>
    <w:p w14:paraId="1F40673D" w14:textId="77777777" w:rsidR="0042160F" w:rsidRDefault="0042160F">
      <w:pPr>
        <w:jc w:val="both"/>
      </w:pPr>
    </w:p>
    <w:p w14:paraId="77E79FE3" w14:textId="77777777" w:rsidR="00B37C6A" w:rsidRDefault="00B37C6A">
      <w:pPr>
        <w:pBdr>
          <w:top w:val="nil"/>
          <w:left w:val="nil"/>
          <w:bottom w:val="nil"/>
          <w:right w:val="nil"/>
          <w:between w:val="nil"/>
        </w:pBdr>
        <w:tabs>
          <w:tab w:val="left" w:pos="2037"/>
          <w:tab w:val="left" w:pos="2038"/>
        </w:tabs>
        <w:jc w:val="both"/>
        <w:rPr>
          <w:b/>
          <w:color w:val="000000"/>
        </w:rPr>
      </w:pPr>
    </w:p>
    <w:p w14:paraId="0BEDAD5F"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13" w:name="_ngf270kfdfn9" w:colFirst="0" w:colLast="0"/>
      <w:bookmarkEnd w:id="13"/>
      <w:r>
        <w:rPr>
          <w:rFonts w:ascii="Arial" w:eastAsia="Arial" w:hAnsi="Arial" w:cs="Arial"/>
          <w:b/>
          <w:color w:val="000000"/>
          <w:sz w:val="22"/>
          <w:szCs w:val="22"/>
        </w:rPr>
        <w:t>Evidencias fotográficas magnitud actual del problema</w:t>
      </w:r>
    </w:p>
    <w:p w14:paraId="3820CA30" w14:textId="77777777" w:rsidR="00B37C6A" w:rsidRDefault="00B37C6A">
      <w:pPr>
        <w:pBdr>
          <w:top w:val="nil"/>
          <w:left w:val="nil"/>
          <w:bottom w:val="nil"/>
          <w:right w:val="nil"/>
          <w:between w:val="nil"/>
        </w:pBdr>
        <w:tabs>
          <w:tab w:val="left" w:pos="2037"/>
          <w:tab w:val="left" w:pos="2038"/>
        </w:tabs>
        <w:jc w:val="both"/>
        <w:rPr>
          <w:b/>
          <w:color w:val="000000"/>
        </w:rPr>
      </w:pPr>
    </w:p>
    <w:p w14:paraId="5CF96183" w14:textId="77777777" w:rsidR="00B37C6A" w:rsidRDefault="0009082D">
      <w:pPr>
        <w:pBdr>
          <w:top w:val="nil"/>
          <w:left w:val="nil"/>
          <w:bottom w:val="nil"/>
          <w:right w:val="nil"/>
          <w:between w:val="nil"/>
        </w:pBdr>
        <w:tabs>
          <w:tab w:val="left" w:pos="2037"/>
          <w:tab w:val="left" w:pos="2038"/>
        </w:tabs>
        <w:jc w:val="both"/>
        <w:rPr>
          <w:i/>
          <w:color w:val="808080"/>
        </w:rPr>
      </w:pPr>
      <w:r>
        <w:rPr>
          <w:i/>
          <w:color w:val="808080"/>
        </w:rPr>
        <w:t>Adjuntar la evidencia fotográfica que dé cuenta de la magnitud del problema y nos permita observar la situación existente.</w:t>
      </w:r>
    </w:p>
    <w:p w14:paraId="661EC2C4" w14:textId="77777777" w:rsidR="00B37C6A" w:rsidRDefault="00B37C6A">
      <w:pPr>
        <w:pBdr>
          <w:top w:val="nil"/>
          <w:left w:val="nil"/>
          <w:bottom w:val="nil"/>
          <w:right w:val="nil"/>
          <w:between w:val="nil"/>
        </w:pBdr>
        <w:tabs>
          <w:tab w:val="left" w:pos="2037"/>
          <w:tab w:val="left" w:pos="2038"/>
        </w:tabs>
        <w:jc w:val="both"/>
        <w:rPr>
          <w:b/>
          <w:i/>
          <w:color w:val="000000"/>
        </w:rPr>
      </w:pPr>
    </w:p>
    <w:tbl>
      <w:tblPr>
        <w:tblStyle w:val="a3"/>
        <w:tblW w:w="9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8"/>
        <w:gridCol w:w="4976"/>
      </w:tblGrid>
      <w:tr w:rsidR="00B37C6A" w14:paraId="46AA01BB" w14:textId="77777777">
        <w:trPr>
          <w:trHeight w:val="2468"/>
          <w:jc w:val="center"/>
        </w:trPr>
        <w:tc>
          <w:tcPr>
            <w:tcW w:w="4948" w:type="dxa"/>
            <w:vAlign w:val="center"/>
          </w:tcPr>
          <w:p w14:paraId="4522D3C9" w14:textId="77777777" w:rsidR="00B37C6A" w:rsidRDefault="00B37C6A">
            <w:pPr>
              <w:pBdr>
                <w:top w:val="nil"/>
                <w:left w:val="nil"/>
                <w:bottom w:val="nil"/>
                <w:right w:val="nil"/>
                <w:between w:val="nil"/>
              </w:pBdr>
              <w:tabs>
                <w:tab w:val="left" w:pos="2037"/>
                <w:tab w:val="left" w:pos="2038"/>
              </w:tabs>
              <w:jc w:val="center"/>
              <w:rPr>
                <w:b/>
                <w:color w:val="000000"/>
              </w:rPr>
            </w:pPr>
          </w:p>
        </w:tc>
        <w:tc>
          <w:tcPr>
            <w:tcW w:w="4976" w:type="dxa"/>
            <w:vAlign w:val="center"/>
          </w:tcPr>
          <w:p w14:paraId="6423A627" w14:textId="77777777" w:rsidR="00B37C6A" w:rsidRDefault="00B37C6A">
            <w:pPr>
              <w:pBdr>
                <w:top w:val="nil"/>
                <w:left w:val="nil"/>
                <w:bottom w:val="nil"/>
                <w:right w:val="nil"/>
                <w:between w:val="nil"/>
              </w:pBdr>
              <w:tabs>
                <w:tab w:val="left" w:pos="2037"/>
                <w:tab w:val="left" w:pos="2038"/>
              </w:tabs>
              <w:jc w:val="center"/>
              <w:rPr>
                <w:b/>
                <w:color w:val="000000"/>
              </w:rPr>
            </w:pPr>
          </w:p>
        </w:tc>
      </w:tr>
      <w:tr w:rsidR="00B37C6A" w14:paraId="6D02004E" w14:textId="77777777">
        <w:trPr>
          <w:jc w:val="center"/>
        </w:trPr>
        <w:tc>
          <w:tcPr>
            <w:tcW w:w="4948" w:type="dxa"/>
            <w:vAlign w:val="center"/>
          </w:tcPr>
          <w:p w14:paraId="03113B6E" w14:textId="77777777" w:rsidR="00B37C6A" w:rsidRDefault="0009082D">
            <w:pPr>
              <w:pBdr>
                <w:top w:val="nil"/>
                <w:left w:val="nil"/>
                <w:bottom w:val="nil"/>
                <w:right w:val="nil"/>
                <w:between w:val="nil"/>
              </w:pBdr>
              <w:tabs>
                <w:tab w:val="left" w:pos="2037"/>
                <w:tab w:val="left" w:pos="2038"/>
              </w:tabs>
              <w:jc w:val="both"/>
              <w:rPr>
                <w:color w:val="000000"/>
              </w:rPr>
            </w:pPr>
            <w:r>
              <w:rPr>
                <w:color w:val="000000"/>
              </w:rPr>
              <w:t xml:space="preserve">Foto 01: </w:t>
            </w:r>
            <w:r>
              <w:rPr>
                <w:i/>
                <w:color w:val="808080"/>
              </w:rPr>
              <w:t xml:space="preserve"> Breve descripción de lo que se observa</w:t>
            </w:r>
          </w:p>
        </w:tc>
        <w:tc>
          <w:tcPr>
            <w:tcW w:w="4976" w:type="dxa"/>
            <w:vAlign w:val="center"/>
          </w:tcPr>
          <w:p w14:paraId="47218BEE" w14:textId="77777777" w:rsidR="00B37C6A" w:rsidRDefault="0009082D">
            <w:pPr>
              <w:pBdr>
                <w:top w:val="nil"/>
                <w:left w:val="nil"/>
                <w:bottom w:val="nil"/>
                <w:right w:val="nil"/>
                <w:between w:val="nil"/>
              </w:pBdr>
              <w:tabs>
                <w:tab w:val="left" w:pos="2037"/>
                <w:tab w:val="left" w:pos="2038"/>
              </w:tabs>
              <w:jc w:val="both"/>
              <w:rPr>
                <w:b/>
                <w:color w:val="000000"/>
              </w:rPr>
            </w:pPr>
            <w:r>
              <w:rPr>
                <w:color w:val="000000"/>
              </w:rPr>
              <w:t xml:space="preserve">Foto 02: </w:t>
            </w:r>
            <w:r>
              <w:rPr>
                <w:i/>
                <w:color w:val="808080"/>
              </w:rPr>
              <w:t>Breve descripción de lo que se observa</w:t>
            </w:r>
          </w:p>
        </w:tc>
      </w:tr>
      <w:tr w:rsidR="00B37C6A" w14:paraId="18C9C84D" w14:textId="77777777">
        <w:trPr>
          <w:trHeight w:val="2417"/>
          <w:jc w:val="center"/>
        </w:trPr>
        <w:tc>
          <w:tcPr>
            <w:tcW w:w="4948" w:type="dxa"/>
            <w:vAlign w:val="center"/>
          </w:tcPr>
          <w:p w14:paraId="00D28ED3" w14:textId="77777777" w:rsidR="00B37C6A" w:rsidRDefault="00B37C6A">
            <w:pPr>
              <w:pBdr>
                <w:top w:val="nil"/>
                <w:left w:val="nil"/>
                <w:bottom w:val="nil"/>
                <w:right w:val="nil"/>
                <w:between w:val="nil"/>
              </w:pBdr>
              <w:tabs>
                <w:tab w:val="left" w:pos="2037"/>
                <w:tab w:val="left" w:pos="2038"/>
              </w:tabs>
              <w:jc w:val="center"/>
              <w:rPr>
                <w:b/>
                <w:color w:val="000000"/>
              </w:rPr>
            </w:pPr>
          </w:p>
        </w:tc>
        <w:tc>
          <w:tcPr>
            <w:tcW w:w="4976" w:type="dxa"/>
            <w:vAlign w:val="center"/>
          </w:tcPr>
          <w:p w14:paraId="28BDEA14" w14:textId="77777777" w:rsidR="00B37C6A" w:rsidRDefault="00B37C6A">
            <w:pPr>
              <w:pBdr>
                <w:top w:val="nil"/>
                <w:left w:val="nil"/>
                <w:bottom w:val="nil"/>
                <w:right w:val="nil"/>
                <w:between w:val="nil"/>
              </w:pBdr>
              <w:tabs>
                <w:tab w:val="left" w:pos="2037"/>
                <w:tab w:val="left" w:pos="2038"/>
              </w:tabs>
              <w:jc w:val="center"/>
              <w:rPr>
                <w:b/>
                <w:color w:val="000000"/>
              </w:rPr>
            </w:pPr>
          </w:p>
        </w:tc>
      </w:tr>
      <w:tr w:rsidR="00B37C6A" w14:paraId="43F27673" w14:textId="77777777">
        <w:trPr>
          <w:jc w:val="center"/>
        </w:trPr>
        <w:tc>
          <w:tcPr>
            <w:tcW w:w="4948" w:type="dxa"/>
            <w:vAlign w:val="center"/>
          </w:tcPr>
          <w:p w14:paraId="1015F872" w14:textId="77777777" w:rsidR="00B37C6A" w:rsidRDefault="0009082D">
            <w:pPr>
              <w:pBdr>
                <w:top w:val="nil"/>
                <w:left w:val="nil"/>
                <w:bottom w:val="nil"/>
                <w:right w:val="nil"/>
                <w:between w:val="nil"/>
              </w:pBdr>
              <w:tabs>
                <w:tab w:val="left" w:pos="2037"/>
                <w:tab w:val="left" w:pos="2038"/>
              </w:tabs>
              <w:jc w:val="both"/>
              <w:rPr>
                <w:b/>
                <w:color w:val="000000"/>
              </w:rPr>
            </w:pPr>
            <w:r>
              <w:rPr>
                <w:color w:val="000000"/>
              </w:rPr>
              <w:t xml:space="preserve">Foto 03: </w:t>
            </w:r>
            <w:r>
              <w:rPr>
                <w:i/>
                <w:color w:val="808080"/>
              </w:rPr>
              <w:t>Breve descripción de lo que se observa</w:t>
            </w:r>
          </w:p>
        </w:tc>
        <w:tc>
          <w:tcPr>
            <w:tcW w:w="4976" w:type="dxa"/>
            <w:vAlign w:val="center"/>
          </w:tcPr>
          <w:p w14:paraId="35E8EDAB" w14:textId="77777777" w:rsidR="00B37C6A" w:rsidRDefault="0009082D">
            <w:pPr>
              <w:pBdr>
                <w:top w:val="nil"/>
                <w:left w:val="nil"/>
                <w:bottom w:val="nil"/>
                <w:right w:val="nil"/>
                <w:between w:val="nil"/>
              </w:pBdr>
              <w:tabs>
                <w:tab w:val="left" w:pos="2037"/>
                <w:tab w:val="left" w:pos="2038"/>
              </w:tabs>
              <w:jc w:val="both"/>
              <w:rPr>
                <w:b/>
                <w:color w:val="000000"/>
              </w:rPr>
            </w:pPr>
            <w:r>
              <w:rPr>
                <w:color w:val="000000"/>
              </w:rPr>
              <w:t xml:space="preserve">Foto 04: </w:t>
            </w:r>
            <w:r>
              <w:rPr>
                <w:i/>
                <w:color w:val="808080"/>
              </w:rPr>
              <w:t>Breve descripción de lo que se observa</w:t>
            </w:r>
          </w:p>
        </w:tc>
      </w:tr>
    </w:tbl>
    <w:p w14:paraId="47B6FA49" w14:textId="77777777" w:rsidR="00B37C6A" w:rsidRDefault="00B37C6A">
      <w:pPr>
        <w:pBdr>
          <w:top w:val="nil"/>
          <w:left w:val="nil"/>
          <w:bottom w:val="nil"/>
          <w:right w:val="nil"/>
          <w:between w:val="nil"/>
        </w:pBdr>
        <w:tabs>
          <w:tab w:val="left" w:pos="2037"/>
          <w:tab w:val="left" w:pos="2038"/>
        </w:tabs>
        <w:jc w:val="both"/>
        <w:rPr>
          <w:b/>
          <w:color w:val="000000"/>
        </w:rPr>
      </w:pPr>
    </w:p>
    <w:p w14:paraId="51AC9A8F" w14:textId="77777777" w:rsidR="00B37C6A" w:rsidRDefault="00B37C6A">
      <w:pPr>
        <w:pBdr>
          <w:top w:val="nil"/>
          <w:left w:val="nil"/>
          <w:bottom w:val="nil"/>
          <w:right w:val="nil"/>
          <w:between w:val="nil"/>
        </w:pBdr>
        <w:tabs>
          <w:tab w:val="left" w:pos="2037"/>
          <w:tab w:val="left" w:pos="2038"/>
        </w:tabs>
        <w:jc w:val="both"/>
        <w:rPr>
          <w:b/>
          <w:color w:val="000000"/>
        </w:rPr>
      </w:pPr>
    </w:p>
    <w:p w14:paraId="65B24A32"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14" w:name="_kzi6g73ww259" w:colFirst="0" w:colLast="0"/>
      <w:bookmarkEnd w:id="14"/>
      <w:r>
        <w:rPr>
          <w:rFonts w:ascii="Arial" w:eastAsia="Arial" w:hAnsi="Arial" w:cs="Arial"/>
          <w:b/>
          <w:color w:val="000000"/>
          <w:sz w:val="22"/>
          <w:szCs w:val="22"/>
        </w:rPr>
        <w:lastRenderedPageBreak/>
        <w:t>IDENTIFICACIÓN Y ANÁLISIS DE PARTICIPANTES</w:t>
      </w:r>
    </w:p>
    <w:p w14:paraId="03D54FBC" w14:textId="77777777" w:rsidR="00B37C6A" w:rsidRDefault="00B37C6A">
      <w:pPr>
        <w:pBdr>
          <w:top w:val="nil"/>
          <w:left w:val="nil"/>
          <w:bottom w:val="nil"/>
          <w:right w:val="nil"/>
          <w:between w:val="nil"/>
        </w:pBdr>
        <w:tabs>
          <w:tab w:val="left" w:pos="2037"/>
          <w:tab w:val="left" w:pos="2038"/>
        </w:tabs>
        <w:jc w:val="both"/>
        <w:rPr>
          <w:b/>
          <w:color w:val="000000"/>
        </w:rPr>
      </w:pPr>
    </w:p>
    <w:p w14:paraId="2960A488"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15" w:name="_9vnyoohuu0jp" w:colFirst="0" w:colLast="0"/>
      <w:bookmarkEnd w:id="15"/>
      <w:r>
        <w:rPr>
          <w:rFonts w:ascii="Arial" w:eastAsia="Arial" w:hAnsi="Arial" w:cs="Arial"/>
          <w:b/>
          <w:color w:val="000000"/>
          <w:sz w:val="22"/>
          <w:szCs w:val="22"/>
        </w:rPr>
        <w:t>Identificación de participantes</w:t>
      </w:r>
    </w:p>
    <w:p w14:paraId="7B94C8F3" w14:textId="77777777" w:rsidR="00B37C6A" w:rsidRDefault="00B37C6A">
      <w:pPr>
        <w:jc w:val="both"/>
        <w:rPr>
          <w:b/>
        </w:rPr>
      </w:pPr>
    </w:p>
    <w:p w14:paraId="15EE006D" w14:textId="77777777" w:rsidR="00B37C6A" w:rsidRDefault="00B37C6A">
      <w:pPr>
        <w:jc w:val="both"/>
        <w:rPr>
          <w:b/>
        </w:rPr>
      </w:pPr>
    </w:p>
    <w:p w14:paraId="669309AC" w14:textId="77777777" w:rsidR="00B37C6A" w:rsidRDefault="00B37C6A">
      <w:pPr>
        <w:jc w:val="both"/>
        <w:rPr>
          <w:b/>
        </w:rPr>
      </w:pPr>
    </w:p>
    <w:p w14:paraId="31E6EE8A" w14:textId="77777777" w:rsidR="00B37C6A" w:rsidRDefault="0009082D">
      <w:pPr>
        <w:jc w:val="both"/>
        <w:rPr>
          <w:b/>
        </w:rPr>
      </w:pPr>
      <w:r>
        <w:rPr>
          <w:b/>
        </w:rPr>
        <w:t>Tabla 1. Lista de Participantes</w:t>
      </w:r>
    </w:p>
    <w:p w14:paraId="035A02EC" w14:textId="77777777" w:rsidR="00B37C6A" w:rsidRDefault="00B37C6A">
      <w:pPr>
        <w:pBdr>
          <w:top w:val="nil"/>
          <w:left w:val="nil"/>
          <w:bottom w:val="nil"/>
          <w:right w:val="nil"/>
          <w:between w:val="nil"/>
        </w:pBdr>
        <w:tabs>
          <w:tab w:val="left" w:pos="2037"/>
          <w:tab w:val="left" w:pos="2038"/>
        </w:tabs>
        <w:jc w:val="both"/>
        <w:rPr>
          <w:b/>
          <w:color w:val="000000"/>
        </w:rPr>
      </w:pPr>
    </w:p>
    <w:tbl>
      <w:tblPr>
        <w:tblStyle w:val="a4"/>
        <w:tblW w:w="93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
        <w:gridCol w:w="1605"/>
        <w:gridCol w:w="1695"/>
        <w:gridCol w:w="1350"/>
        <w:gridCol w:w="1950"/>
        <w:gridCol w:w="2265"/>
      </w:tblGrid>
      <w:tr w:rsidR="00B37C6A" w14:paraId="1D3C6EC2" w14:textId="77777777">
        <w:trPr>
          <w:trHeight w:val="20"/>
          <w:jc w:val="center"/>
        </w:trPr>
        <w:tc>
          <w:tcPr>
            <w:tcW w:w="495" w:type="dxa"/>
            <w:shd w:val="clear" w:color="auto" w:fill="FFFFFF"/>
            <w:vAlign w:val="center"/>
          </w:tcPr>
          <w:p w14:paraId="2F2EC298" w14:textId="77777777" w:rsidR="00B37C6A" w:rsidRDefault="0009082D">
            <w:pPr>
              <w:jc w:val="center"/>
            </w:pPr>
            <w:proofErr w:type="spellStart"/>
            <w:r>
              <w:rPr>
                <w:b/>
              </w:rPr>
              <w:t>N°</w:t>
            </w:r>
            <w:proofErr w:type="spellEnd"/>
          </w:p>
        </w:tc>
        <w:tc>
          <w:tcPr>
            <w:tcW w:w="1605" w:type="dxa"/>
            <w:shd w:val="clear" w:color="auto" w:fill="FFFFFF"/>
            <w:tcMar>
              <w:top w:w="75" w:type="dxa"/>
              <w:left w:w="75" w:type="dxa"/>
              <w:bottom w:w="75" w:type="dxa"/>
              <w:right w:w="75" w:type="dxa"/>
            </w:tcMar>
            <w:vAlign w:val="center"/>
          </w:tcPr>
          <w:p w14:paraId="2FEC172A" w14:textId="77777777" w:rsidR="00B37C6A" w:rsidRDefault="0009082D">
            <w:pPr>
              <w:jc w:val="center"/>
            </w:pPr>
            <w:r>
              <w:rPr>
                <w:b/>
              </w:rPr>
              <w:t>Actor</w:t>
            </w:r>
          </w:p>
        </w:tc>
        <w:tc>
          <w:tcPr>
            <w:tcW w:w="1695" w:type="dxa"/>
            <w:shd w:val="clear" w:color="auto" w:fill="FFFFFF"/>
            <w:tcMar>
              <w:top w:w="75" w:type="dxa"/>
              <w:left w:w="75" w:type="dxa"/>
              <w:bottom w:w="75" w:type="dxa"/>
              <w:right w:w="75" w:type="dxa"/>
            </w:tcMar>
            <w:vAlign w:val="center"/>
          </w:tcPr>
          <w:p w14:paraId="0F4166D9" w14:textId="77777777" w:rsidR="00B37C6A" w:rsidRDefault="0009082D">
            <w:pPr>
              <w:jc w:val="center"/>
            </w:pPr>
            <w:r>
              <w:rPr>
                <w:b/>
              </w:rPr>
              <w:t>Entidad</w:t>
            </w:r>
          </w:p>
        </w:tc>
        <w:tc>
          <w:tcPr>
            <w:tcW w:w="1350" w:type="dxa"/>
            <w:shd w:val="clear" w:color="auto" w:fill="FFFFFF"/>
            <w:tcMar>
              <w:top w:w="75" w:type="dxa"/>
              <w:left w:w="75" w:type="dxa"/>
              <w:bottom w:w="75" w:type="dxa"/>
              <w:right w:w="75" w:type="dxa"/>
            </w:tcMar>
            <w:vAlign w:val="center"/>
          </w:tcPr>
          <w:p w14:paraId="5B135C56" w14:textId="77777777" w:rsidR="00B37C6A" w:rsidRDefault="0009082D">
            <w:pPr>
              <w:jc w:val="center"/>
            </w:pPr>
            <w:r>
              <w:rPr>
                <w:b/>
              </w:rPr>
              <w:t>Posición</w:t>
            </w:r>
          </w:p>
        </w:tc>
        <w:tc>
          <w:tcPr>
            <w:tcW w:w="1950" w:type="dxa"/>
            <w:shd w:val="clear" w:color="auto" w:fill="FFFFFF"/>
            <w:tcMar>
              <w:top w:w="75" w:type="dxa"/>
              <w:left w:w="75" w:type="dxa"/>
              <w:bottom w:w="75" w:type="dxa"/>
              <w:right w:w="75" w:type="dxa"/>
            </w:tcMar>
            <w:vAlign w:val="center"/>
          </w:tcPr>
          <w:p w14:paraId="10CA305A" w14:textId="77777777" w:rsidR="00B37C6A" w:rsidRDefault="0009082D">
            <w:pPr>
              <w:jc w:val="center"/>
            </w:pPr>
            <w:r>
              <w:rPr>
                <w:b/>
              </w:rPr>
              <w:t>Intereses o Expectativas</w:t>
            </w:r>
          </w:p>
        </w:tc>
        <w:tc>
          <w:tcPr>
            <w:tcW w:w="2265" w:type="dxa"/>
            <w:shd w:val="clear" w:color="auto" w:fill="FFFFFF"/>
            <w:tcMar>
              <w:top w:w="75" w:type="dxa"/>
              <w:left w:w="75" w:type="dxa"/>
              <w:bottom w:w="75" w:type="dxa"/>
              <w:right w:w="75" w:type="dxa"/>
            </w:tcMar>
            <w:vAlign w:val="center"/>
          </w:tcPr>
          <w:p w14:paraId="37ADAFC2" w14:textId="77777777" w:rsidR="00B37C6A" w:rsidRDefault="0009082D">
            <w:pPr>
              <w:jc w:val="center"/>
            </w:pPr>
            <w:r>
              <w:rPr>
                <w:b/>
              </w:rPr>
              <w:t>Contribución o Gestión</w:t>
            </w:r>
          </w:p>
        </w:tc>
      </w:tr>
      <w:tr w:rsidR="00B37C6A" w14:paraId="4028560B" w14:textId="77777777">
        <w:trPr>
          <w:trHeight w:val="20"/>
          <w:jc w:val="center"/>
        </w:trPr>
        <w:tc>
          <w:tcPr>
            <w:tcW w:w="495" w:type="dxa"/>
            <w:vAlign w:val="center"/>
          </w:tcPr>
          <w:p w14:paraId="3271D4AE" w14:textId="77777777" w:rsidR="00B37C6A" w:rsidRDefault="0009082D">
            <w:pPr>
              <w:pBdr>
                <w:top w:val="nil"/>
                <w:left w:val="nil"/>
                <w:bottom w:val="nil"/>
                <w:right w:val="nil"/>
                <w:between w:val="nil"/>
              </w:pBdr>
              <w:jc w:val="center"/>
              <w:rPr>
                <w:color w:val="000000"/>
              </w:rPr>
            </w:pPr>
            <w:r>
              <w:rPr>
                <w:color w:val="000000"/>
              </w:rPr>
              <w:t>1</w:t>
            </w:r>
          </w:p>
        </w:tc>
        <w:tc>
          <w:tcPr>
            <w:tcW w:w="1605" w:type="dxa"/>
            <w:tcMar>
              <w:top w:w="75" w:type="dxa"/>
              <w:left w:w="75" w:type="dxa"/>
              <w:bottom w:w="75" w:type="dxa"/>
              <w:right w:w="75" w:type="dxa"/>
            </w:tcMar>
            <w:vAlign w:val="center"/>
          </w:tcPr>
          <w:p w14:paraId="53F8E6A2" w14:textId="77777777" w:rsidR="00B37C6A" w:rsidRDefault="0009082D">
            <w:pPr>
              <w:pBdr>
                <w:top w:val="nil"/>
                <w:left w:val="nil"/>
                <w:bottom w:val="nil"/>
                <w:right w:val="nil"/>
                <w:between w:val="nil"/>
              </w:pBdr>
              <w:jc w:val="center"/>
            </w:pPr>
            <w:r>
              <w:t>Nacional</w:t>
            </w:r>
          </w:p>
        </w:tc>
        <w:tc>
          <w:tcPr>
            <w:tcW w:w="1695" w:type="dxa"/>
            <w:tcMar>
              <w:top w:w="75" w:type="dxa"/>
              <w:left w:w="75" w:type="dxa"/>
              <w:bottom w:w="75" w:type="dxa"/>
              <w:right w:w="75" w:type="dxa"/>
            </w:tcMar>
            <w:vAlign w:val="center"/>
          </w:tcPr>
          <w:p w14:paraId="0EB4C360" w14:textId="77777777" w:rsidR="00B37C6A" w:rsidRDefault="0009082D">
            <w:pPr>
              <w:pBdr>
                <w:top w:val="nil"/>
                <w:left w:val="nil"/>
                <w:bottom w:val="nil"/>
                <w:right w:val="nil"/>
                <w:between w:val="nil"/>
              </w:pBdr>
              <w:jc w:val="center"/>
              <w:rPr>
                <w:color w:val="000000"/>
              </w:rPr>
            </w:pPr>
            <w:r>
              <w:t>Ministerio De Salud Y Protección Social</w:t>
            </w:r>
          </w:p>
        </w:tc>
        <w:tc>
          <w:tcPr>
            <w:tcW w:w="1350" w:type="dxa"/>
            <w:tcMar>
              <w:top w:w="75" w:type="dxa"/>
              <w:left w:w="75" w:type="dxa"/>
              <w:bottom w:w="75" w:type="dxa"/>
              <w:right w:w="75" w:type="dxa"/>
            </w:tcMar>
            <w:vAlign w:val="center"/>
          </w:tcPr>
          <w:p w14:paraId="47B7EA47" w14:textId="77777777" w:rsidR="00B37C6A" w:rsidRDefault="0009082D">
            <w:pPr>
              <w:pBdr>
                <w:top w:val="nil"/>
                <w:left w:val="nil"/>
                <w:bottom w:val="nil"/>
                <w:right w:val="nil"/>
                <w:between w:val="nil"/>
              </w:pBdr>
              <w:jc w:val="center"/>
              <w:rPr>
                <w:color w:val="000000"/>
              </w:rPr>
            </w:pPr>
            <w:r>
              <w:t>Cooperante</w:t>
            </w:r>
          </w:p>
        </w:tc>
        <w:tc>
          <w:tcPr>
            <w:tcW w:w="1950" w:type="dxa"/>
            <w:tcMar>
              <w:top w:w="75" w:type="dxa"/>
              <w:left w:w="75" w:type="dxa"/>
              <w:bottom w:w="75" w:type="dxa"/>
              <w:right w:w="75" w:type="dxa"/>
            </w:tcMar>
            <w:vAlign w:val="center"/>
          </w:tcPr>
          <w:p w14:paraId="75A38CAB" w14:textId="77777777" w:rsidR="00B37C6A" w:rsidRDefault="0009082D">
            <w:pPr>
              <w:pBdr>
                <w:top w:val="nil"/>
                <w:left w:val="nil"/>
                <w:bottom w:val="nil"/>
                <w:right w:val="nil"/>
                <w:between w:val="nil"/>
              </w:pBdr>
              <w:rPr>
                <w:color w:val="000000"/>
              </w:rPr>
            </w:pPr>
            <w:r>
              <w:t xml:space="preserve">El Ministerio de Salud y Protección Social espera que los actores en salud actúen </w:t>
            </w:r>
            <w:proofErr w:type="gramStart"/>
            <w:r>
              <w:t>de acuerdo a</w:t>
            </w:r>
            <w:proofErr w:type="gramEnd"/>
            <w:r>
              <w:t xml:space="preserve"> sus competencias y </w:t>
            </w:r>
            <w:proofErr w:type="gramStart"/>
            <w:r>
              <w:t>de acuerdo a</w:t>
            </w:r>
            <w:proofErr w:type="gramEnd"/>
            <w:r>
              <w:t xml:space="preserve"> sus lineamientos.</w:t>
            </w:r>
          </w:p>
        </w:tc>
        <w:tc>
          <w:tcPr>
            <w:tcW w:w="2265" w:type="dxa"/>
            <w:tcMar>
              <w:top w:w="75" w:type="dxa"/>
              <w:left w:w="75" w:type="dxa"/>
              <w:bottom w:w="75" w:type="dxa"/>
              <w:right w:w="75" w:type="dxa"/>
            </w:tcMar>
            <w:vAlign w:val="center"/>
          </w:tcPr>
          <w:p w14:paraId="1E586506" w14:textId="5BFBA79B" w:rsidR="00B37C6A" w:rsidRDefault="0009082D">
            <w:pPr>
              <w:pBdr>
                <w:top w:val="nil"/>
                <w:left w:val="nil"/>
                <w:bottom w:val="nil"/>
                <w:right w:val="nil"/>
                <w:between w:val="nil"/>
              </w:pBdr>
              <w:jc w:val="both"/>
              <w:rPr>
                <w:color w:val="000000"/>
              </w:rPr>
            </w:pPr>
            <w:r>
              <w:t>Normativa y técnica</w:t>
            </w:r>
            <w:r w:rsidR="00EA2015">
              <w:t>.</w:t>
            </w:r>
            <w:r>
              <w:t xml:space="preserve"> </w:t>
            </w:r>
          </w:p>
        </w:tc>
      </w:tr>
      <w:tr w:rsidR="00B37C6A" w14:paraId="47DD3B64" w14:textId="77777777">
        <w:trPr>
          <w:trHeight w:val="20"/>
          <w:jc w:val="center"/>
        </w:trPr>
        <w:tc>
          <w:tcPr>
            <w:tcW w:w="495" w:type="dxa"/>
            <w:vAlign w:val="center"/>
          </w:tcPr>
          <w:p w14:paraId="6679CD0B" w14:textId="77777777" w:rsidR="00B37C6A" w:rsidRDefault="0009082D">
            <w:pPr>
              <w:pBdr>
                <w:top w:val="nil"/>
                <w:left w:val="nil"/>
                <w:bottom w:val="nil"/>
                <w:right w:val="nil"/>
                <w:between w:val="nil"/>
              </w:pBdr>
              <w:jc w:val="center"/>
              <w:rPr>
                <w:color w:val="000000"/>
              </w:rPr>
            </w:pPr>
            <w:r>
              <w:rPr>
                <w:color w:val="000000"/>
              </w:rPr>
              <w:t>2</w:t>
            </w:r>
          </w:p>
        </w:tc>
        <w:tc>
          <w:tcPr>
            <w:tcW w:w="1605" w:type="dxa"/>
            <w:tcMar>
              <w:top w:w="75" w:type="dxa"/>
              <w:left w:w="75" w:type="dxa"/>
              <w:bottom w:w="75" w:type="dxa"/>
              <w:right w:w="75" w:type="dxa"/>
            </w:tcMar>
            <w:vAlign w:val="center"/>
          </w:tcPr>
          <w:p w14:paraId="69BC1229" w14:textId="77777777" w:rsidR="00B37C6A" w:rsidRDefault="0009082D">
            <w:pPr>
              <w:pBdr>
                <w:top w:val="nil"/>
                <w:left w:val="nil"/>
                <w:bottom w:val="nil"/>
                <w:right w:val="nil"/>
                <w:between w:val="nil"/>
              </w:pBdr>
              <w:jc w:val="center"/>
              <w:rPr>
                <w:color w:val="000000"/>
              </w:rPr>
            </w:pPr>
            <w:r>
              <w:t>Departamental</w:t>
            </w:r>
          </w:p>
        </w:tc>
        <w:tc>
          <w:tcPr>
            <w:tcW w:w="1695" w:type="dxa"/>
            <w:tcMar>
              <w:top w:w="75" w:type="dxa"/>
              <w:left w:w="75" w:type="dxa"/>
              <w:bottom w:w="75" w:type="dxa"/>
              <w:right w:w="75" w:type="dxa"/>
            </w:tcMar>
            <w:vAlign w:val="center"/>
          </w:tcPr>
          <w:p w14:paraId="6F118FB3" w14:textId="77777777" w:rsidR="00B37C6A" w:rsidRDefault="0009082D">
            <w:pPr>
              <w:pBdr>
                <w:top w:val="nil"/>
                <w:left w:val="nil"/>
                <w:bottom w:val="nil"/>
                <w:right w:val="nil"/>
                <w:between w:val="nil"/>
              </w:pBdr>
              <w:jc w:val="center"/>
              <w:rPr>
                <w:color w:val="000000"/>
              </w:rPr>
            </w:pPr>
            <w:r>
              <w:t xml:space="preserve">Secretaria de salud e Inclusión Social </w:t>
            </w:r>
          </w:p>
        </w:tc>
        <w:tc>
          <w:tcPr>
            <w:tcW w:w="1350" w:type="dxa"/>
            <w:tcMar>
              <w:top w:w="75" w:type="dxa"/>
              <w:left w:w="75" w:type="dxa"/>
              <w:bottom w:w="75" w:type="dxa"/>
              <w:right w:w="75" w:type="dxa"/>
            </w:tcMar>
            <w:vAlign w:val="center"/>
          </w:tcPr>
          <w:p w14:paraId="0FC2B9F2" w14:textId="77777777" w:rsidR="00B37C6A" w:rsidRDefault="0009082D">
            <w:pPr>
              <w:pBdr>
                <w:top w:val="nil"/>
                <w:left w:val="nil"/>
                <w:bottom w:val="nil"/>
                <w:right w:val="nil"/>
                <w:between w:val="nil"/>
              </w:pBdr>
              <w:jc w:val="center"/>
              <w:rPr>
                <w:color w:val="000000"/>
              </w:rPr>
            </w:pPr>
            <w:r>
              <w:t>Cooperante</w:t>
            </w:r>
          </w:p>
        </w:tc>
        <w:tc>
          <w:tcPr>
            <w:tcW w:w="1950" w:type="dxa"/>
            <w:tcMar>
              <w:top w:w="75" w:type="dxa"/>
              <w:left w:w="75" w:type="dxa"/>
              <w:bottom w:w="75" w:type="dxa"/>
              <w:right w:w="75" w:type="dxa"/>
            </w:tcMar>
            <w:vAlign w:val="center"/>
          </w:tcPr>
          <w:p w14:paraId="3C642C64" w14:textId="77777777" w:rsidR="00B37C6A" w:rsidRDefault="0009082D">
            <w:pPr>
              <w:pBdr>
                <w:top w:val="nil"/>
                <w:left w:val="nil"/>
                <w:bottom w:val="nil"/>
                <w:right w:val="nil"/>
                <w:between w:val="nil"/>
              </w:pBdr>
              <w:rPr>
                <w:color w:val="000000"/>
              </w:rPr>
            </w:pPr>
            <w:r>
              <w:t>Fortalecer las estrategias psicosociales y de seguridad para la asistencia de salud mental.</w:t>
            </w:r>
          </w:p>
        </w:tc>
        <w:tc>
          <w:tcPr>
            <w:tcW w:w="2265" w:type="dxa"/>
            <w:tcMar>
              <w:top w:w="75" w:type="dxa"/>
              <w:left w:w="75" w:type="dxa"/>
              <w:bottom w:w="75" w:type="dxa"/>
              <w:right w:w="75" w:type="dxa"/>
            </w:tcMar>
            <w:vAlign w:val="center"/>
          </w:tcPr>
          <w:p w14:paraId="6A07C9FF" w14:textId="77777777" w:rsidR="00B37C6A" w:rsidRDefault="0009082D">
            <w:pPr>
              <w:jc w:val="both"/>
            </w:pPr>
            <w:r>
              <w:t xml:space="preserve">técnica y/o económica. </w:t>
            </w:r>
          </w:p>
        </w:tc>
      </w:tr>
      <w:tr w:rsidR="00B37C6A" w14:paraId="0F3F4BCD" w14:textId="77777777">
        <w:trPr>
          <w:trHeight w:val="20"/>
          <w:jc w:val="center"/>
        </w:trPr>
        <w:tc>
          <w:tcPr>
            <w:tcW w:w="495" w:type="dxa"/>
            <w:vAlign w:val="center"/>
          </w:tcPr>
          <w:p w14:paraId="0D3C398F" w14:textId="77777777" w:rsidR="00B37C6A" w:rsidRDefault="0009082D">
            <w:pPr>
              <w:pBdr>
                <w:top w:val="nil"/>
                <w:left w:val="nil"/>
                <w:bottom w:val="nil"/>
                <w:right w:val="nil"/>
                <w:between w:val="nil"/>
              </w:pBdr>
              <w:jc w:val="center"/>
              <w:rPr>
                <w:color w:val="000000"/>
              </w:rPr>
            </w:pPr>
            <w:r>
              <w:rPr>
                <w:color w:val="000000"/>
              </w:rPr>
              <w:t>3</w:t>
            </w:r>
          </w:p>
        </w:tc>
        <w:tc>
          <w:tcPr>
            <w:tcW w:w="1605" w:type="dxa"/>
            <w:tcMar>
              <w:top w:w="75" w:type="dxa"/>
              <w:left w:w="75" w:type="dxa"/>
              <w:bottom w:w="75" w:type="dxa"/>
              <w:right w:w="75" w:type="dxa"/>
            </w:tcMar>
            <w:vAlign w:val="center"/>
          </w:tcPr>
          <w:p w14:paraId="5A78C856" w14:textId="77777777" w:rsidR="00B37C6A" w:rsidRDefault="0009082D">
            <w:pPr>
              <w:pBdr>
                <w:top w:val="nil"/>
                <w:left w:val="nil"/>
                <w:bottom w:val="nil"/>
                <w:right w:val="nil"/>
                <w:between w:val="nil"/>
              </w:pBdr>
              <w:jc w:val="center"/>
              <w:rPr>
                <w:color w:val="000000"/>
              </w:rPr>
            </w:pPr>
            <w:r>
              <w:t xml:space="preserve">Municipal </w:t>
            </w:r>
          </w:p>
        </w:tc>
        <w:tc>
          <w:tcPr>
            <w:tcW w:w="1695" w:type="dxa"/>
            <w:tcMar>
              <w:top w:w="75" w:type="dxa"/>
              <w:left w:w="75" w:type="dxa"/>
              <w:bottom w:w="75" w:type="dxa"/>
              <w:right w:w="75" w:type="dxa"/>
            </w:tcMar>
            <w:vAlign w:val="center"/>
          </w:tcPr>
          <w:p w14:paraId="66AA7D95" w14:textId="77777777" w:rsidR="00B37C6A" w:rsidRDefault="0009082D">
            <w:pPr>
              <w:pBdr>
                <w:top w:val="nil"/>
                <w:left w:val="nil"/>
                <w:bottom w:val="nil"/>
                <w:right w:val="nil"/>
                <w:between w:val="nil"/>
              </w:pBdr>
              <w:jc w:val="center"/>
              <w:rPr>
                <w:color w:val="000000"/>
              </w:rPr>
            </w:pPr>
            <w:r>
              <w:t>Administración municipal</w:t>
            </w:r>
          </w:p>
        </w:tc>
        <w:tc>
          <w:tcPr>
            <w:tcW w:w="1350" w:type="dxa"/>
            <w:tcMar>
              <w:top w:w="75" w:type="dxa"/>
              <w:left w:w="75" w:type="dxa"/>
              <w:bottom w:w="75" w:type="dxa"/>
              <w:right w:w="75" w:type="dxa"/>
            </w:tcMar>
            <w:vAlign w:val="center"/>
          </w:tcPr>
          <w:p w14:paraId="35A09E03" w14:textId="77777777" w:rsidR="00B37C6A" w:rsidRDefault="0009082D">
            <w:pPr>
              <w:pBdr>
                <w:top w:val="nil"/>
                <w:left w:val="nil"/>
                <w:bottom w:val="nil"/>
                <w:right w:val="nil"/>
                <w:between w:val="nil"/>
              </w:pBdr>
              <w:jc w:val="center"/>
              <w:rPr>
                <w:color w:val="000000"/>
              </w:rPr>
            </w:pPr>
            <w:r>
              <w:t>Cooperante</w:t>
            </w:r>
          </w:p>
        </w:tc>
        <w:tc>
          <w:tcPr>
            <w:tcW w:w="1950" w:type="dxa"/>
            <w:tcMar>
              <w:top w:w="75" w:type="dxa"/>
              <w:left w:w="75" w:type="dxa"/>
              <w:bottom w:w="75" w:type="dxa"/>
              <w:right w:w="75" w:type="dxa"/>
            </w:tcMar>
            <w:vAlign w:val="center"/>
          </w:tcPr>
          <w:p w14:paraId="6DDAAD9B" w14:textId="77777777" w:rsidR="00B37C6A" w:rsidRDefault="0009082D">
            <w:pPr>
              <w:pBdr>
                <w:top w:val="nil"/>
                <w:left w:val="nil"/>
                <w:bottom w:val="nil"/>
                <w:right w:val="nil"/>
                <w:between w:val="nil"/>
              </w:pBdr>
              <w:jc w:val="both"/>
              <w:rPr>
                <w:color w:val="000000"/>
              </w:rPr>
            </w:pPr>
            <w:r>
              <w:t>Mejorar las condiciones de salud de la población del municipio fortaleciendo la oportunidad, seguridad y la accesibilidad a los servicios de salud.</w:t>
            </w:r>
          </w:p>
        </w:tc>
        <w:tc>
          <w:tcPr>
            <w:tcW w:w="2265" w:type="dxa"/>
            <w:tcMar>
              <w:top w:w="75" w:type="dxa"/>
              <w:left w:w="75" w:type="dxa"/>
              <w:bottom w:w="75" w:type="dxa"/>
              <w:right w:w="75" w:type="dxa"/>
            </w:tcMar>
            <w:vAlign w:val="center"/>
          </w:tcPr>
          <w:p w14:paraId="79430F50" w14:textId="77777777" w:rsidR="00B37C6A" w:rsidRDefault="0009082D">
            <w:pPr>
              <w:jc w:val="both"/>
            </w:pPr>
            <w:r>
              <w:t xml:space="preserve">técnica y/o económica. </w:t>
            </w:r>
          </w:p>
          <w:p w14:paraId="1CAF6195" w14:textId="77777777" w:rsidR="00B37C6A" w:rsidRDefault="00B37C6A">
            <w:pPr>
              <w:pBdr>
                <w:top w:val="nil"/>
                <w:left w:val="nil"/>
                <w:bottom w:val="nil"/>
                <w:right w:val="nil"/>
                <w:between w:val="nil"/>
              </w:pBdr>
              <w:jc w:val="both"/>
            </w:pPr>
          </w:p>
        </w:tc>
      </w:tr>
      <w:tr w:rsidR="00B37C6A" w14:paraId="66B33B7A" w14:textId="77777777">
        <w:trPr>
          <w:trHeight w:val="20"/>
          <w:jc w:val="center"/>
        </w:trPr>
        <w:tc>
          <w:tcPr>
            <w:tcW w:w="495" w:type="dxa"/>
            <w:vAlign w:val="center"/>
          </w:tcPr>
          <w:p w14:paraId="0A4BB392" w14:textId="77777777" w:rsidR="00B37C6A" w:rsidRDefault="0009082D">
            <w:pPr>
              <w:pBdr>
                <w:top w:val="nil"/>
                <w:left w:val="nil"/>
                <w:bottom w:val="nil"/>
                <w:right w:val="nil"/>
                <w:between w:val="nil"/>
              </w:pBdr>
              <w:jc w:val="center"/>
              <w:rPr>
                <w:color w:val="000000"/>
              </w:rPr>
            </w:pPr>
            <w:r>
              <w:rPr>
                <w:color w:val="000000"/>
              </w:rPr>
              <w:t>4</w:t>
            </w:r>
          </w:p>
        </w:tc>
        <w:tc>
          <w:tcPr>
            <w:tcW w:w="1605" w:type="dxa"/>
            <w:tcMar>
              <w:top w:w="75" w:type="dxa"/>
              <w:left w:w="75" w:type="dxa"/>
              <w:bottom w:w="75" w:type="dxa"/>
              <w:right w:w="75" w:type="dxa"/>
            </w:tcMar>
            <w:vAlign w:val="center"/>
          </w:tcPr>
          <w:p w14:paraId="15348F14" w14:textId="77777777" w:rsidR="00B37C6A" w:rsidRDefault="0009082D">
            <w:pPr>
              <w:pBdr>
                <w:top w:val="nil"/>
                <w:left w:val="nil"/>
                <w:bottom w:val="nil"/>
                <w:right w:val="nil"/>
                <w:between w:val="nil"/>
              </w:pBdr>
              <w:jc w:val="center"/>
              <w:rPr>
                <w:color w:val="000000"/>
              </w:rPr>
            </w:pPr>
            <w:r>
              <w:t xml:space="preserve">Otro </w:t>
            </w:r>
          </w:p>
        </w:tc>
        <w:tc>
          <w:tcPr>
            <w:tcW w:w="1695" w:type="dxa"/>
            <w:tcMar>
              <w:top w:w="75" w:type="dxa"/>
              <w:left w:w="75" w:type="dxa"/>
              <w:bottom w:w="75" w:type="dxa"/>
              <w:right w:w="75" w:type="dxa"/>
            </w:tcMar>
            <w:vAlign w:val="center"/>
          </w:tcPr>
          <w:p w14:paraId="1C61BE18" w14:textId="77777777" w:rsidR="00B37C6A" w:rsidRDefault="0009082D">
            <w:pPr>
              <w:jc w:val="center"/>
              <w:rPr>
                <w:color w:val="000000"/>
              </w:rPr>
            </w:pPr>
            <w:r>
              <w:t xml:space="preserve">Comunidad </w:t>
            </w:r>
          </w:p>
        </w:tc>
        <w:tc>
          <w:tcPr>
            <w:tcW w:w="1350" w:type="dxa"/>
            <w:tcMar>
              <w:top w:w="75" w:type="dxa"/>
              <w:left w:w="75" w:type="dxa"/>
              <w:bottom w:w="75" w:type="dxa"/>
              <w:right w:w="75" w:type="dxa"/>
            </w:tcMar>
            <w:vAlign w:val="center"/>
          </w:tcPr>
          <w:p w14:paraId="6CC671A9" w14:textId="77777777" w:rsidR="00B37C6A" w:rsidRDefault="0009082D">
            <w:pPr>
              <w:pBdr>
                <w:top w:val="nil"/>
                <w:left w:val="nil"/>
                <w:bottom w:val="nil"/>
                <w:right w:val="nil"/>
                <w:between w:val="nil"/>
              </w:pBdr>
              <w:jc w:val="center"/>
              <w:rPr>
                <w:color w:val="000000"/>
              </w:rPr>
            </w:pPr>
            <w:r>
              <w:t>Beneficiario</w:t>
            </w:r>
          </w:p>
        </w:tc>
        <w:tc>
          <w:tcPr>
            <w:tcW w:w="1950" w:type="dxa"/>
            <w:tcMar>
              <w:top w:w="75" w:type="dxa"/>
              <w:left w:w="75" w:type="dxa"/>
              <w:bottom w:w="75" w:type="dxa"/>
              <w:right w:w="75" w:type="dxa"/>
            </w:tcMar>
            <w:vAlign w:val="center"/>
          </w:tcPr>
          <w:p w14:paraId="14036386" w14:textId="77777777" w:rsidR="00B37C6A" w:rsidRDefault="0009082D">
            <w:pPr>
              <w:pBdr>
                <w:top w:val="nil"/>
                <w:left w:val="nil"/>
                <w:bottom w:val="nil"/>
                <w:right w:val="nil"/>
                <w:between w:val="nil"/>
              </w:pBdr>
              <w:jc w:val="both"/>
              <w:rPr>
                <w:color w:val="000000"/>
              </w:rPr>
            </w:pPr>
            <w:r>
              <w:t>Recibir atención en salud bajo parámetros de calidad, oportunidad, seguridad y pertinencia.</w:t>
            </w:r>
          </w:p>
        </w:tc>
        <w:tc>
          <w:tcPr>
            <w:tcW w:w="2265" w:type="dxa"/>
            <w:tcMar>
              <w:top w:w="75" w:type="dxa"/>
              <w:left w:w="75" w:type="dxa"/>
              <w:bottom w:w="75" w:type="dxa"/>
              <w:right w:w="75" w:type="dxa"/>
            </w:tcMar>
            <w:vAlign w:val="center"/>
          </w:tcPr>
          <w:p w14:paraId="610DBA5C" w14:textId="77777777" w:rsidR="00B37C6A" w:rsidRDefault="0009082D">
            <w:pPr>
              <w:pBdr>
                <w:top w:val="nil"/>
                <w:left w:val="nil"/>
                <w:bottom w:val="nil"/>
                <w:right w:val="nil"/>
                <w:between w:val="nil"/>
              </w:pBdr>
              <w:jc w:val="both"/>
              <w:rPr>
                <w:color w:val="000000"/>
              </w:rPr>
            </w:pPr>
            <w:r>
              <w:t>Configuración de veedurías ciudadanas</w:t>
            </w:r>
          </w:p>
        </w:tc>
      </w:tr>
      <w:tr w:rsidR="00B37C6A" w14:paraId="23351D4E" w14:textId="77777777">
        <w:trPr>
          <w:trHeight w:val="20"/>
          <w:jc w:val="center"/>
        </w:trPr>
        <w:tc>
          <w:tcPr>
            <w:tcW w:w="495" w:type="dxa"/>
            <w:vAlign w:val="center"/>
          </w:tcPr>
          <w:p w14:paraId="04FDB248" w14:textId="77777777" w:rsidR="00B37C6A" w:rsidRDefault="0009082D">
            <w:pPr>
              <w:pBdr>
                <w:top w:val="nil"/>
                <w:left w:val="nil"/>
                <w:bottom w:val="nil"/>
                <w:right w:val="nil"/>
                <w:between w:val="nil"/>
              </w:pBdr>
              <w:jc w:val="center"/>
              <w:rPr>
                <w:color w:val="000000"/>
              </w:rPr>
            </w:pPr>
            <w:r>
              <w:rPr>
                <w:color w:val="000000"/>
              </w:rPr>
              <w:lastRenderedPageBreak/>
              <w:t>5</w:t>
            </w:r>
          </w:p>
        </w:tc>
        <w:tc>
          <w:tcPr>
            <w:tcW w:w="1605" w:type="dxa"/>
            <w:tcMar>
              <w:top w:w="75" w:type="dxa"/>
              <w:left w:w="75" w:type="dxa"/>
              <w:bottom w:w="75" w:type="dxa"/>
              <w:right w:w="75" w:type="dxa"/>
            </w:tcMar>
            <w:vAlign w:val="center"/>
          </w:tcPr>
          <w:p w14:paraId="13AD2A68" w14:textId="77777777" w:rsidR="00B37C6A" w:rsidRDefault="0009082D">
            <w:pPr>
              <w:pBdr>
                <w:top w:val="nil"/>
                <w:left w:val="nil"/>
                <w:bottom w:val="nil"/>
                <w:right w:val="nil"/>
                <w:between w:val="nil"/>
              </w:pBdr>
              <w:jc w:val="center"/>
              <w:rPr>
                <w:color w:val="000000"/>
              </w:rPr>
            </w:pPr>
            <w:r>
              <w:t>Otro</w:t>
            </w:r>
          </w:p>
        </w:tc>
        <w:tc>
          <w:tcPr>
            <w:tcW w:w="1695" w:type="dxa"/>
            <w:tcMar>
              <w:top w:w="75" w:type="dxa"/>
              <w:left w:w="75" w:type="dxa"/>
              <w:bottom w:w="75" w:type="dxa"/>
              <w:right w:w="75" w:type="dxa"/>
            </w:tcMar>
            <w:vAlign w:val="center"/>
          </w:tcPr>
          <w:p w14:paraId="75409EBC" w14:textId="77777777" w:rsidR="00B37C6A" w:rsidRDefault="0009082D">
            <w:pPr>
              <w:pBdr>
                <w:top w:val="nil"/>
                <w:left w:val="nil"/>
                <w:bottom w:val="nil"/>
                <w:right w:val="nil"/>
                <w:between w:val="nil"/>
              </w:pBdr>
              <w:jc w:val="center"/>
              <w:rPr>
                <w:color w:val="000000"/>
              </w:rPr>
            </w:pPr>
            <w:r>
              <w:t>Municipios aledaños</w:t>
            </w:r>
          </w:p>
        </w:tc>
        <w:tc>
          <w:tcPr>
            <w:tcW w:w="1350" w:type="dxa"/>
            <w:tcMar>
              <w:top w:w="75" w:type="dxa"/>
              <w:left w:w="75" w:type="dxa"/>
              <w:bottom w:w="75" w:type="dxa"/>
              <w:right w:w="75" w:type="dxa"/>
            </w:tcMar>
            <w:vAlign w:val="center"/>
          </w:tcPr>
          <w:p w14:paraId="4B169306" w14:textId="77777777" w:rsidR="00B37C6A" w:rsidRDefault="0009082D">
            <w:pPr>
              <w:pBdr>
                <w:top w:val="nil"/>
                <w:left w:val="nil"/>
                <w:bottom w:val="nil"/>
                <w:right w:val="nil"/>
                <w:between w:val="nil"/>
              </w:pBdr>
              <w:jc w:val="center"/>
              <w:rPr>
                <w:color w:val="000000"/>
              </w:rPr>
            </w:pPr>
            <w:r>
              <w:t>Cooperante</w:t>
            </w:r>
          </w:p>
        </w:tc>
        <w:tc>
          <w:tcPr>
            <w:tcW w:w="1950" w:type="dxa"/>
            <w:tcMar>
              <w:top w:w="75" w:type="dxa"/>
              <w:left w:w="75" w:type="dxa"/>
              <w:bottom w:w="75" w:type="dxa"/>
              <w:right w:w="75" w:type="dxa"/>
            </w:tcMar>
            <w:vAlign w:val="center"/>
          </w:tcPr>
          <w:p w14:paraId="3C13296B" w14:textId="77777777" w:rsidR="00B37C6A" w:rsidRDefault="0009082D">
            <w:pPr>
              <w:pBdr>
                <w:top w:val="nil"/>
                <w:left w:val="nil"/>
                <w:bottom w:val="nil"/>
                <w:right w:val="nil"/>
                <w:between w:val="nil"/>
              </w:pBdr>
              <w:jc w:val="both"/>
              <w:rPr>
                <w:color w:val="000000"/>
              </w:rPr>
            </w:pPr>
            <w:r>
              <w:t>Crear redes de apoyo intersectoriales en las comunidades rurales.</w:t>
            </w:r>
          </w:p>
        </w:tc>
        <w:tc>
          <w:tcPr>
            <w:tcW w:w="2265" w:type="dxa"/>
            <w:tcMar>
              <w:top w:w="75" w:type="dxa"/>
              <w:left w:w="75" w:type="dxa"/>
              <w:bottom w:w="75" w:type="dxa"/>
              <w:right w:w="75" w:type="dxa"/>
            </w:tcMar>
            <w:vAlign w:val="center"/>
          </w:tcPr>
          <w:p w14:paraId="4628B85A" w14:textId="77777777" w:rsidR="00B37C6A" w:rsidRDefault="0009082D">
            <w:pPr>
              <w:jc w:val="both"/>
              <w:rPr>
                <w:color w:val="000000"/>
              </w:rPr>
            </w:pPr>
            <w:r>
              <w:t>Configuración de veedurías ciudadanas</w:t>
            </w:r>
          </w:p>
        </w:tc>
      </w:tr>
    </w:tbl>
    <w:p w14:paraId="47B1ED30" w14:textId="77777777" w:rsidR="00B37C6A" w:rsidRDefault="00B37C6A">
      <w:pPr>
        <w:pBdr>
          <w:top w:val="nil"/>
          <w:left w:val="nil"/>
          <w:bottom w:val="nil"/>
          <w:right w:val="nil"/>
          <w:between w:val="nil"/>
        </w:pBdr>
        <w:tabs>
          <w:tab w:val="left" w:pos="2037"/>
          <w:tab w:val="left" w:pos="2038"/>
        </w:tabs>
        <w:jc w:val="both"/>
        <w:rPr>
          <w:b/>
          <w:color w:val="555555"/>
        </w:rPr>
      </w:pPr>
    </w:p>
    <w:p w14:paraId="0FE51897" w14:textId="77777777" w:rsidR="00B37C6A" w:rsidRDefault="0009082D">
      <w:pPr>
        <w:pBdr>
          <w:top w:val="nil"/>
          <w:left w:val="nil"/>
          <w:bottom w:val="nil"/>
          <w:right w:val="nil"/>
          <w:between w:val="nil"/>
        </w:pBdr>
        <w:tabs>
          <w:tab w:val="left" w:pos="2037"/>
          <w:tab w:val="left" w:pos="2038"/>
        </w:tabs>
        <w:jc w:val="both"/>
        <w:rPr>
          <w:b/>
          <w:color w:val="555555"/>
        </w:rPr>
      </w:pPr>
      <w:r w:rsidRPr="00E0787E">
        <w:rPr>
          <w:b/>
          <w:color w:val="555555"/>
          <w:highlight w:val="yellow"/>
        </w:rPr>
        <w:t>* En la Columna “Contribución o Gestión” se plantean los mecanismos, organización, capacidad, influencia política o económica con que cuenta cada actor. Se debe especificar quién financiará el proyecto.</w:t>
      </w:r>
    </w:p>
    <w:p w14:paraId="62ED1DA3" w14:textId="77777777" w:rsidR="00B37C6A" w:rsidRDefault="00B37C6A">
      <w:pPr>
        <w:tabs>
          <w:tab w:val="left" w:pos="2037"/>
          <w:tab w:val="left" w:pos="2038"/>
        </w:tabs>
        <w:jc w:val="both"/>
        <w:rPr>
          <w:color w:val="808080"/>
        </w:rPr>
      </w:pPr>
    </w:p>
    <w:p w14:paraId="3D96ECAD" w14:textId="77777777" w:rsidR="00B37C6A" w:rsidRDefault="00B37C6A">
      <w:pPr>
        <w:pBdr>
          <w:top w:val="nil"/>
          <w:left w:val="nil"/>
          <w:bottom w:val="nil"/>
          <w:right w:val="nil"/>
          <w:between w:val="nil"/>
        </w:pBdr>
        <w:tabs>
          <w:tab w:val="left" w:pos="2037"/>
          <w:tab w:val="left" w:pos="2038"/>
        </w:tabs>
        <w:jc w:val="both"/>
        <w:rPr>
          <w:color w:val="000000"/>
        </w:rPr>
      </w:pPr>
    </w:p>
    <w:p w14:paraId="6202895B" w14:textId="77777777" w:rsidR="00B37C6A" w:rsidRDefault="00B37C6A">
      <w:pPr>
        <w:pBdr>
          <w:top w:val="nil"/>
          <w:left w:val="nil"/>
          <w:bottom w:val="nil"/>
          <w:right w:val="nil"/>
          <w:between w:val="nil"/>
        </w:pBdr>
        <w:tabs>
          <w:tab w:val="left" w:pos="2037"/>
          <w:tab w:val="left" w:pos="2038"/>
        </w:tabs>
        <w:jc w:val="both"/>
        <w:rPr>
          <w:b/>
          <w:color w:val="000000"/>
        </w:rPr>
      </w:pPr>
    </w:p>
    <w:p w14:paraId="165C401A"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16" w:name="_598z8rbar1lk" w:colFirst="0" w:colLast="0"/>
      <w:bookmarkEnd w:id="16"/>
      <w:r>
        <w:rPr>
          <w:rFonts w:ascii="Arial" w:eastAsia="Arial" w:hAnsi="Arial" w:cs="Arial"/>
          <w:b/>
          <w:color w:val="000000"/>
          <w:sz w:val="22"/>
          <w:szCs w:val="22"/>
        </w:rPr>
        <w:t>Análisis de los participantes</w:t>
      </w:r>
    </w:p>
    <w:p w14:paraId="6C13E954" w14:textId="77777777" w:rsidR="00B37C6A" w:rsidRDefault="00B37C6A">
      <w:pPr>
        <w:jc w:val="both"/>
      </w:pPr>
    </w:p>
    <w:p w14:paraId="52EB2B15" w14:textId="77777777" w:rsidR="00B37C6A" w:rsidRDefault="0009082D">
      <w:pPr>
        <w:widowControl/>
        <w:pBdr>
          <w:top w:val="nil"/>
          <w:left w:val="nil"/>
          <w:bottom w:val="nil"/>
          <w:right w:val="nil"/>
          <w:between w:val="nil"/>
        </w:pBdr>
        <w:jc w:val="both"/>
      </w:pPr>
      <w:r>
        <w:t xml:space="preserve">Se realizaron mesas técnicas de trabajo, asesorías y asistencias técnicas con la alcaldía </w:t>
      </w:r>
      <w:r w:rsidRPr="00BC303B">
        <w:rPr>
          <w:color w:val="FF0000"/>
        </w:rPr>
        <w:t xml:space="preserve">XXXXXXXXXXXX </w:t>
      </w:r>
      <w:r>
        <w:t xml:space="preserve">del municipio de </w:t>
      </w:r>
      <w:r w:rsidRPr="00BC303B">
        <w:rPr>
          <w:color w:val="FF0000"/>
        </w:rPr>
        <w:t xml:space="preserve">XXXXXXXXXXXX </w:t>
      </w:r>
      <w:r>
        <w:t>encargada de coordinar acciones de promoción  de salud del municipio, con la Secretaría de Salud e Inclusión Social de Antioquia, Centros de Referencia y Administración Municipal para diagnosticar las necesidades del territorio en relación con el servicio de atención en salud mental y, en esta medida, se definieron las especificaciones técnicas y logísticas, así como los aportes de los actores involucrados en el proceso con el fin de lograr una prestación integral del servicio.</w:t>
      </w:r>
    </w:p>
    <w:p w14:paraId="22E0B04E" w14:textId="77777777" w:rsidR="00B37C6A" w:rsidRDefault="00B37C6A">
      <w:pPr>
        <w:widowControl/>
        <w:pBdr>
          <w:top w:val="nil"/>
          <w:left w:val="nil"/>
          <w:bottom w:val="nil"/>
          <w:right w:val="nil"/>
          <w:between w:val="nil"/>
        </w:pBdr>
        <w:jc w:val="both"/>
      </w:pPr>
    </w:p>
    <w:p w14:paraId="20D8547D" w14:textId="77777777" w:rsidR="00B37C6A" w:rsidRDefault="00B37C6A" w:rsidP="00D9381D">
      <w:pPr>
        <w:widowControl/>
        <w:pBdr>
          <w:top w:val="nil"/>
          <w:left w:val="nil"/>
          <w:bottom w:val="nil"/>
          <w:right w:val="nil"/>
          <w:between w:val="nil"/>
        </w:pBdr>
        <w:ind w:left="720" w:hanging="720"/>
        <w:jc w:val="both"/>
      </w:pPr>
    </w:p>
    <w:p w14:paraId="262E0313" w14:textId="77777777" w:rsidR="00B37C6A" w:rsidRDefault="0009082D">
      <w:pPr>
        <w:widowControl/>
        <w:pBdr>
          <w:top w:val="nil"/>
          <w:left w:val="nil"/>
          <w:bottom w:val="nil"/>
          <w:right w:val="nil"/>
          <w:between w:val="nil"/>
        </w:pBdr>
        <w:jc w:val="both"/>
      </w:pPr>
      <w:r>
        <w:t>Las asociaciones de usuarios de salud también participaron en la identificación del problema y plantearon sus puntos de vista con respecto a sus necesidades y se comprometieron a constituir una veeduría ciudadana para realizar control social sobre la prestación del servicio informando oportunamente a la administración sobre cualquier falla que pueda afectar su adecuada operación.</w:t>
      </w:r>
    </w:p>
    <w:p w14:paraId="4E38A434" w14:textId="77777777" w:rsidR="00B37C6A" w:rsidRDefault="00B37C6A">
      <w:pPr>
        <w:widowControl/>
        <w:pBdr>
          <w:top w:val="nil"/>
          <w:left w:val="nil"/>
          <w:bottom w:val="nil"/>
          <w:right w:val="nil"/>
          <w:between w:val="nil"/>
        </w:pBdr>
        <w:jc w:val="both"/>
      </w:pPr>
    </w:p>
    <w:p w14:paraId="6E00307C" w14:textId="77777777" w:rsidR="00B37C6A" w:rsidRDefault="00B37C6A">
      <w:pPr>
        <w:widowControl/>
        <w:pBdr>
          <w:top w:val="nil"/>
          <w:left w:val="nil"/>
          <w:bottom w:val="nil"/>
          <w:right w:val="nil"/>
          <w:between w:val="nil"/>
        </w:pBdr>
        <w:jc w:val="both"/>
      </w:pPr>
    </w:p>
    <w:p w14:paraId="1850FDD6" w14:textId="77777777" w:rsidR="00B37C6A" w:rsidRDefault="0009082D">
      <w:pPr>
        <w:widowControl/>
        <w:pBdr>
          <w:top w:val="nil"/>
          <w:left w:val="nil"/>
          <w:bottom w:val="nil"/>
          <w:right w:val="nil"/>
          <w:between w:val="nil"/>
        </w:pBdr>
        <w:jc w:val="both"/>
      </w:pPr>
      <w:r>
        <w:t>Igualmente se viene coordinando con los municipios la posibilidad de constituir alianzas institucionales para aunar esfuerzos con el fin de fortalecer las redes integradas de servicios de salud de la región. Así mismo, se ha solicitado acompañamiento técnico al Departamento durante todo el proceso del fortalecimiento e implementación de la modalidad de atención a ejecutarse en el municipio.</w:t>
      </w:r>
    </w:p>
    <w:p w14:paraId="7626A6B9" w14:textId="77777777" w:rsidR="00B37C6A" w:rsidRDefault="00B37C6A">
      <w:pPr>
        <w:jc w:val="both"/>
        <w:rPr>
          <w:b/>
        </w:rPr>
      </w:pPr>
    </w:p>
    <w:p w14:paraId="43D6F8F3"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17" w:name="_dahjdwxcuydt" w:colFirst="0" w:colLast="0"/>
      <w:bookmarkEnd w:id="17"/>
      <w:r>
        <w:rPr>
          <w:rFonts w:ascii="Arial" w:eastAsia="Arial" w:hAnsi="Arial" w:cs="Arial"/>
          <w:b/>
          <w:color w:val="000000"/>
          <w:sz w:val="22"/>
          <w:szCs w:val="22"/>
        </w:rPr>
        <w:t xml:space="preserve">POBLACIÓN AFECTADA </w:t>
      </w:r>
    </w:p>
    <w:p w14:paraId="291951EE" w14:textId="77777777" w:rsidR="00B37C6A" w:rsidRDefault="00B37C6A">
      <w:pPr>
        <w:jc w:val="both"/>
        <w:rPr>
          <w:b/>
          <w:color w:val="808080"/>
        </w:rPr>
      </w:pPr>
    </w:p>
    <w:p w14:paraId="4B68CE29" w14:textId="77777777" w:rsidR="00B37C6A" w:rsidRDefault="00B37C6A"/>
    <w:p w14:paraId="0EB9C54D"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18" w:name="_qa14i9y82soo" w:colFirst="0" w:colLast="0"/>
      <w:bookmarkEnd w:id="18"/>
      <w:r>
        <w:rPr>
          <w:rFonts w:ascii="Arial" w:eastAsia="Arial" w:hAnsi="Arial" w:cs="Arial"/>
          <w:b/>
          <w:color w:val="000000"/>
          <w:sz w:val="22"/>
          <w:szCs w:val="22"/>
        </w:rPr>
        <w:t>Población afectada por el problema</w:t>
      </w:r>
    </w:p>
    <w:p w14:paraId="07D2DC9D" w14:textId="77777777" w:rsidR="00B37C6A" w:rsidRDefault="00B37C6A"/>
    <w:p w14:paraId="3F662B02" w14:textId="77777777" w:rsidR="00B37C6A" w:rsidRDefault="00B37C6A"/>
    <w:tbl>
      <w:tblPr>
        <w:tblStyle w:val="a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1"/>
        <w:gridCol w:w="2269"/>
        <w:gridCol w:w="3588"/>
      </w:tblGrid>
      <w:tr w:rsidR="00B37C6A" w14:paraId="63CAEEC9" w14:textId="77777777">
        <w:trPr>
          <w:trHeight w:val="20"/>
          <w:jc w:val="center"/>
        </w:trPr>
        <w:tc>
          <w:tcPr>
            <w:tcW w:w="2971" w:type="dxa"/>
            <w:shd w:val="clear" w:color="auto" w:fill="FFFFFF"/>
            <w:tcMar>
              <w:top w:w="75" w:type="dxa"/>
              <w:left w:w="75" w:type="dxa"/>
              <w:bottom w:w="75" w:type="dxa"/>
              <w:right w:w="75" w:type="dxa"/>
            </w:tcMar>
            <w:vAlign w:val="center"/>
          </w:tcPr>
          <w:p w14:paraId="4D8CB980" w14:textId="77777777" w:rsidR="00B37C6A" w:rsidRDefault="0009082D">
            <w:pPr>
              <w:jc w:val="center"/>
            </w:pPr>
            <w:r>
              <w:rPr>
                <w:b/>
              </w:rPr>
              <w:t>Tipo Población</w:t>
            </w:r>
          </w:p>
        </w:tc>
        <w:tc>
          <w:tcPr>
            <w:tcW w:w="2269" w:type="dxa"/>
            <w:shd w:val="clear" w:color="auto" w:fill="FFFFFF"/>
            <w:tcMar>
              <w:top w:w="75" w:type="dxa"/>
              <w:left w:w="75" w:type="dxa"/>
              <w:bottom w:w="75" w:type="dxa"/>
              <w:right w:w="75" w:type="dxa"/>
            </w:tcMar>
            <w:vAlign w:val="center"/>
          </w:tcPr>
          <w:p w14:paraId="2AB5522C" w14:textId="77777777" w:rsidR="00B37C6A" w:rsidRDefault="0009082D">
            <w:pPr>
              <w:jc w:val="center"/>
            </w:pPr>
            <w:r>
              <w:rPr>
                <w:b/>
              </w:rPr>
              <w:t>Número</w:t>
            </w:r>
          </w:p>
        </w:tc>
        <w:tc>
          <w:tcPr>
            <w:tcW w:w="3588" w:type="dxa"/>
            <w:shd w:val="clear" w:color="auto" w:fill="FFFFFF"/>
            <w:tcMar>
              <w:top w:w="75" w:type="dxa"/>
              <w:left w:w="75" w:type="dxa"/>
              <w:bottom w:w="75" w:type="dxa"/>
              <w:right w:w="75" w:type="dxa"/>
            </w:tcMar>
            <w:vAlign w:val="center"/>
          </w:tcPr>
          <w:p w14:paraId="091E2054" w14:textId="77777777" w:rsidR="00B37C6A" w:rsidRDefault="0009082D">
            <w:pPr>
              <w:jc w:val="center"/>
            </w:pPr>
            <w:r>
              <w:rPr>
                <w:b/>
              </w:rPr>
              <w:t>Fuente de la Información</w:t>
            </w:r>
          </w:p>
        </w:tc>
      </w:tr>
      <w:tr w:rsidR="00B37C6A" w14:paraId="741B408C" w14:textId="77777777">
        <w:trPr>
          <w:trHeight w:val="20"/>
          <w:jc w:val="center"/>
        </w:trPr>
        <w:tc>
          <w:tcPr>
            <w:tcW w:w="2971" w:type="dxa"/>
            <w:shd w:val="clear" w:color="auto" w:fill="FFFFFF"/>
            <w:tcMar>
              <w:top w:w="75" w:type="dxa"/>
              <w:left w:w="75" w:type="dxa"/>
              <w:bottom w:w="75" w:type="dxa"/>
              <w:right w:w="75" w:type="dxa"/>
            </w:tcMar>
            <w:vAlign w:val="center"/>
          </w:tcPr>
          <w:p w14:paraId="7B377EAA" w14:textId="77777777" w:rsidR="00B37C6A" w:rsidRDefault="0009082D">
            <w:pPr>
              <w:jc w:val="center"/>
            </w:pPr>
            <w:r>
              <w:t>Personas</w:t>
            </w:r>
          </w:p>
        </w:tc>
        <w:tc>
          <w:tcPr>
            <w:tcW w:w="2269" w:type="dxa"/>
            <w:shd w:val="clear" w:color="auto" w:fill="FFFFFF"/>
            <w:tcMar>
              <w:top w:w="75" w:type="dxa"/>
              <w:left w:w="75" w:type="dxa"/>
              <w:bottom w:w="75" w:type="dxa"/>
              <w:right w:w="75" w:type="dxa"/>
            </w:tcMar>
            <w:vAlign w:val="center"/>
          </w:tcPr>
          <w:p w14:paraId="1B03444F" w14:textId="77777777" w:rsidR="00B37C6A" w:rsidRDefault="0009082D">
            <w:pPr>
              <w:jc w:val="center"/>
            </w:pPr>
            <w:r w:rsidRPr="00DB3EB4">
              <w:rPr>
                <w:color w:val="FF0000"/>
              </w:rPr>
              <w:t>XXXXXXX</w:t>
            </w:r>
          </w:p>
        </w:tc>
        <w:tc>
          <w:tcPr>
            <w:tcW w:w="3588" w:type="dxa"/>
            <w:shd w:val="clear" w:color="auto" w:fill="FFFFFF"/>
            <w:tcMar>
              <w:top w:w="75" w:type="dxa"/>
              <w:left w:w="75" w:type="dxa"/>
              <w:bottom w:w="75" w:type="dxa"/>
              <w:right w:w="75" w:type="dxa"/>
            </w:tcMar>
            <w:vAlign w:val="center"/>
          </w:tcPr>
          <w:p w14:paraId="67604A9C" w14:textId="77777777" w:rsidR="00B37C6A" w:rsidRDefault="0009082D">
            <w:pPr>
              <w:jc w:val="center"/>
            </w:pPr>
            <w:r>
              <w:t>Proyecciones DANE año XXXX</w:t>
            </w:r>
          </w:p>
        </w:tc>
      </w:tr>
    </w:tbl>
    <w:p w14:paraId="5488410E" w14:textId="77777777" w:rsidR="00B37C6A" w:rsidRDefault="00B37C6A">
      <w:pPr>
        <w:jc w:val="both"/>
        <w:rPr>
          <w:highlight w:val="yellow"/>
        </w:rPr>
      </w:pPr>
    </w:p>
    <w:p w14:paraId="0A349C38"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19" w:name="_14ioz721q37g" w:colFirst="0" w:colLast="0"/>
      <w:bookmarkEnd w:id="19"/>
      <w:r>
        <w:rPr>
          <w:rFonts w:ascii="Arial" w:eastAsia="Arial" w:hAnsi="Arial" w:cs="Arial"/>
          <w:b/>
          <w:color w:val="000000"/>
          <w:sz w:val="22"/>
          <w:szCs w:val="22"/>
        </w:rPr>
        <w:lastRenderedPageBreak/>
        <w:t>Localización de la población</w:t>
      </w:r>
    </w:p>
    <w:p w14:paraId="1F59B390" w14:textId="77777777" w:rsidR="00B37C6A" w:rsidRDefault="00B37C6A"/>
    <w:tbl>
      <w:tblPr>
        <w:tblStyle w:val="a6"/>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3"/>
        <w:gridCol w:w="1630"/>
        <w:gridCol w:w="1177"/>
        <w:gridCol w:w="1630"/>
        <w:gridCol w:w="3228"/>
      </w:tblGrid>
      <w:tr w:rsidR="00B37C6A" w14:paraId="587B5020" w14:textId="77777777">
        <w:trPr>
          <w:trHeight w:val="20"/>
          <w:jc w:val="center"/>
        </w:trPr>
        <w:tc>
          <w:tcPr>
            <w:tcW w:w="1163" w:type="dxa"/>
            <w:shd w:val="clear" w:color="auto" w:fill="FFFFFF"/>
            <w:tcMar>
              <w:top w:w="75" w:type="dxa"/>
              <w:left w:w="75" w:type="dxa"/>
              <w:bottom w:w="75" w:type="dxa"/>
              <w:right w:w="75" w:type="dxa"/>
            </w:tcMar>
            <w:vAlign w:val="center"/>
          </w:tcPr>
          <w:p w14:paraId="4F4A5D06" w14:textId="77777777" w:rsidR="00B37C6A" w:rsidRDefault="0009082D">
            <w:pPr>
              <w:jc w:val="center"/>
            </w:pPr>
            <w:r>
              <w:rPr>
                <w:b/>
              </w:rPr>
              <w:t>Región</w:t>
            </w:r>
          </w:p>
        </w:tc>
        <w:tc>
          <w:tcPr>
            <w:tcW w:w="1630" w:type="dxa"/>
            <w:shd w:val="clear" w:color="auto" w:fill="FFFFFF"/>
            <w:tcMar>
              <w:top w:w="75" w:type="dxa"/>
              <w:left w:w="75" w:type="dxa"/>
              <w:bottom w:w="75" w:type="dxa"/>
              <w:right w:w="75" w:type="dxa"/>
            </w:tcMar>
            <w:vAlign w:val="center"/>
          </w:tcPr>
          <w:p w14:paraId="72DF947B" w14:textId="77777777" w:rsidR="00B37C6A" w:rsidRDefault="0009082D">
            <w:pPr>
              <w:jc w:val="center"/>
            </w:pPr>
            <w:r>
              <w:rPr>
                <w:b/>
              </w:rPr>
              <w:t>Departamento</w:t>
            </w:r>
          </w:p>
        </w:tc>
        <w:tc>
          <w:tcPr>
            <w:tcW w:w="1177" w:type="dxa"/>
            <w:shd w:val="clear" w:color="auto" w:fill="FFFFFF"/>
            <w:tcMar>
              <w:top w:w="75" w:type="dxa"/>
              <w:left w:w="75" w:type="dxa"/>
              <w:bottom w:w="75" w:type="dxa"/>
              <w:right w:w="75" w:type="dxa"/>
            </w:tcMar>
            <w:vAlign w:val="center"/>
          </w:tcPr>
          <w:p w14:paraId="065022B5" w14:textId="77777777" w:rsidR="00B37C6A" w:rsidRDefault="0009082D">
            <w:pPr>
              <w:jc w:val="center"/>
            </w:pPr>
            <w:r>
              <w:rPr>
                <w:b/>
              </w:rPr>
              <w:t>Municipio</w:t>
            </w:r>
          </w:p>
        </w:tc>
        <w:tc>
          <w:tcPr>
            <w:tcW w:w="1630" w:type="dxa"/>
            <w:shd w:val="clear" w:color="auto" w:fill="FFFFFF"/>
            <w:tcMar>
              <w:top w:w="75" w:type="dxa"/>
              <w:left w:w="75" w:type="dxa"/>
              <w:bottom w:w="75" w:type="dxa"/>
              <w:right w:w="75" w:type="dxa"/>
            </w:tcMar>
            <w:vAlign w:val="center"/>
          </w:tcPr>
          <w:p w14:paraId="4B501C25" w14:textId="77777777" w:rsidR="00B37C6A" w:rsidRDefault="0009082D">
            <w:pPr>
              <w:jc w:val="center"/>
            </w:pPr>
            <w:r>
              <w:rPr>
                <w:b/>
              </w:rPr>
              <w:t>Centro Poblado/ Resguardo</w:t>
            </w:r>
          </w:p>
        </w:tc>
        <w:tc>
          <w:tcPr>
            <w:tcW w:w="3228" w:type="dxa"/>
            <w:shd w:val="clear" w:color="auto" w:fill="FFFFFF"/>
            <w:tcMar>
              <w:top w:w="75" w:type="dxa"/>
              <w:left w:w="75" w:type="dxa"/>
              <w:bottom w:w="75" w:type="dxa"/>
              <w:right w:w="75" w:type="dxa"/>
            </w:tcMar>
            <w:vAlign w:val="center"/>
          </w:tcPr>
          <w:p w14:paraId="5B549F97" w14:textId="77777777" w:rsidR="00B37C6A" w:rsidRDefault="0009082D">
            <w:pPr>
              <w:jc w:val="center"/>
            </w:pPr>
            <w:r>
              <w:rPr>
                <w:b/>
              </w:rPr>
              <w:t>Localización específica</w:t>
            </w:r>
          </w:p>
        </w:tc>
      </w:tr>
      <w:tr w:rsidR="00B37C6A" w14:paraId="1D6754A1" w14:textId="77777777">
        <w:trPr>
          <w:trHeight w:val="20"/>
          <w:jc w:val="center"/>
        </w:trPr>
        <w:tc>
          <w:tcPr>
            <w:tcW w:w="1163" w:type="dxa"/>
            <w:shd w:val="clear" w:color="auto" w:fill="FFFFFF"/>
            <w:tcMar>
              <w:top w:w="75" w:type="dxa"/>
              <w:left w:w="75" w:type="dxa"/>
              <w:bottom w:w="75" w:type="dxa"/>
              <w:right w:w="75" w:type="dxa"/>
            </w:tcMar>
            <w:vAlign w:val="center"/>
          </w:tcPr>
          <w:p w14:paraId="0DBDC786" w14:textId="77777777" w:rsidR="00B37C6A" w:rsidRDefault="0009082D">
            <w:pPr>
              <w:jc w:val="center"/>
            </w:pPr>
            <w:r>
              <w:t>XXXXX</w:t>
            </w:r>
          </w:p>
        </w:tc>
        <w:tc>
          <w:tcPr>
            <w:tcW w:w="1630" w:type="dxa"/>
            <w:shd w:val="clear" w:color="auto" w:fill="FFFFFF"/>
            <w:tcMar>
              <w:top w:w="75" w:type="dxa"/>
              <w:left w:w="75" w:type="dxa"/>
              <w:bottom w:w="75" w:type="dxa"/>
              <w:right w:w="75" w:type="dxa"/>
            </w:tcMar>
            <w:vAlign w:val="center"/>
          </w:tcPr>
          <w:p w14:paraId="449C28BC" w14:textId="77777777" w:rsidR="00B37C6A" w:rsidRDefault="0009082D">
            <w:pPr>
              <w:jc w:val="center"/>
            </w:pPr>
            <w:r>
              <w:t>Antioquia</w:t>
            </w:r>
          </w:p>
        </w:tc>
        <w:tc>
          <w:tcPr>
            <w:tcW w:w="1177" w:type="dxa"/>
            <w:shd w:val="clear" w:color="auto" w:fill="FFFFFF"/>
            <w:tcMar>
              <w:top w:w="75" w:type="dxa"/>
              <w:left w:w="75" w:type="dxa"/>
              <w:bottom w:w="75" w:type="dxa"/>
              <w:right w:w="75" w:type="dxa"/>
            </w:tcMar>
            <w:vAlign w:val="center"/>
          </w:tcPr>
          <w:p w14:paraId="35D391F5" w14:textId="77777777" w:rsidR="00B37C6A" w:rsidRPr="00DB3EB4" w:rsidRDefault="0009082D">
            <w:pPr>
              <w:jc w:val="center"/>
              <w:rPr>
                <w:color w:val="FF0000"/>
              </w:rPr>
            </w:pPr>
            <w:r w:rsidRPr="00DB3EB4">
              <w:rPr>
                <w:color w:val="FF0000"/>
              </w:rPr>
              <w:t>XXXXX</w:t>
            </w:r>
          </w:p>
        </w:tc>
        <w:tc>
          <w:tcPr>
            <w:tcW w:w="1630" w:type="dxa"/>
            <w:shd w:val="clear" w:color="auto" w:fill="FFFFFF"/>
            <w:tcMar>
              <w:top w:w="75" w:type="dxa"/>
              <w:left w:w="75" w:type="dxa"/>
              <w:bottom w:w="75" w:type="dxa"/>
              <w:right w:w="75" w:type="dxa"/>
            </w:tcMar>
            <w:vAlign w:val="center"/>
          </w:tcPr>
          <w:p w14:paraId="10933FCB" w14:textId="77777777" w:rsidR="00B37C6A" w:rsidRPr="00DB3EB4" w:rsidRDefault="0009082D">
            <w:pPr>
              <w:jc w:val="both"/>
              <w:rPr>
                <w:color w:val="FF0000"/>
              </w:rPr>
            </w:pPr>
            <w:r w:rsidRPr="00DB3EB4">
              <w:rPr>
                <w:color w:val="FF0000"/>
              </w:rPr>
              <w:t>XXXX</w:t>
            </w:r>
          </w:p>
        </w:tc>
        <w:tc>
          <w:tcPr>
            <w:tcW w:w="3228" w:type="dxa"/>
            <w:shd w:val="clear" w:color="auto" w:fill="FFFFFF"/>
            <w:tcMar>
              <w:top w:w="75" w:type="dxa"/>
              <w:left w:w="75" w:type="dxa"/>
              <w:bottom w:w="75" w:type="dxa"/>
              <w:right w:w="75" w:type="dxa"/>
            </w:tcMar>
            <w:vAlign w:val="center"/>
          </w:tcPr>
          <w:p w14:paraId="7C0315C6" w14:textId="77777777" w:rsidR="00B37C6A" w:rsidRDefault="0009082D">
            <w:pPr>
              <w:jc w:val="both"/>
            </w:pPr>
            <w:r>
              <w:t xml:space="preserve">Dirección </w:t>
            </w:r>
            <w:r w:rsidRPr="00DB3EB4">
              <w:rPr>
                <w:color w:val="FF0000"/>
              </w:rPr>
              <w:t>XXXXXXXXXX</w:t>
            </w:r>
          </w:p>
        </w:tc>
      </w:tr>
    </w:tbl>
    <w:p w14:paraId="2026562B" w14:textId="77777777" w:rsidR="00B37C6A" w:rsidRDefault="00B37C6A"/>
    <w:p w14:paraId="79C47381" w14:textId="77777777" w:rsidR="00B37C6A" w:rsidRDefault="00B37C6A"/>
    <w:p w14:paraId="00900B70" w14:textId="77777777" w:rsidR="00B37C6A" w:rsidRPr="00D97F0F" w:rsidRDefault="0009082D">
      <w:pPr>
        <w:pStyle w:val="Ttulo3"/>
        <w:numPr>
          <w:ilvl w:val="2"/>
          <w:numId w:val="8"/>
        </w:numPr>
        <w:spacing w:before="0"/>
        <w:ind w:left="1134" w:hanging="708"/>
        <w:jc w:val="both"/>
        <w:rPr>
          <w:rFonts w:ascii="Arial" w:eastAsia="Arial" w:hAnsi="Arial" w:cs="Arial"/>
          <w:b/>
          <w:color w:val="000000"/>
          <w:sz w:val="22"/>
          <w:szCs w:val="22"/>
        </w:rPr>
      </w:pPr>
      <w:bookmarkStart w:id="20" w:name="_di9uiwisp4nk" w:colFirst="0" w:colLast="0"/>
      <w:bookmarkEnd w:id="20"/>
      <w:r w:rsidRPr="00D97F0F">
        <w:rPr>
          <w:rFonts w:ascii="Arial" w:eastAsia="Arial" w:hAnsi="Arial" w:cs="Arial"/>
          <w:b/>
          <w:color w:val="000000"/>
          <w:sz w:val="22"/>
          <w:szCs w:val="22"/>
        </w:rPr>
        <w:t>Población objetivo de la intervención</w:t>
      </w:r>
    </w:p>
    <w:p w14:paraId="311366A2" w14:textId="77777777" w:rsidR="00431E34" w:rsidRDefault="00431E34" w:rsidP="00431E34"/>
    <w:p w14:paraId="50552F5E" w14:textId="15521EC2" w:rsidR="00431E34" w:rsidRPr="00431E34" w:rsidRDefault="00431E34" w:rsidP="00431E34">
      <w:r w:rsidRPr="00431E34">
        <w:t xml:space="preserve">La población objeto del programa “Veredas que se cuidan” son las comunidades de las </w:t>
      </w:r>
      <w:r w:rsidRPr="00EA2015">
        <w:rPr>
          <w:bCs/>
          <w:color w:val="FF0000"/>
        </w:rPr>
        <w:t>zonas rurales y rurales dispersas</w:t>
      </w:r>
      <w:r w:rsidRPr="00431E34">
        <w:rPr>
          <w:color w:val="FF0000"/>
        </w:rPr>
        <w:t xml:space="preserve"> </w:t>
      </w:r>
      <w:r w:rsidRPr="00431E34">
        <w:t>del departamento de Antioquia</w:t>
      </w:r>
      <w:r w:rsidR="00EA2015">
        <w:t xml:space="preserve"> del municipio de </w:t>
      </w:r>
      <w:r w:rsidR="00EA2015" w:rsidRPr="00EA2015">
        <w:rPr>
          <w:color w:val="EE0000"/>
        </w:rPr>
        <w:t>XXX</w:t>
      </w:r>
    </w:p>
    <w:p w14:paraId="6F06F84F" w14:textId="77777777" w:rsidR="00B37C6A" w:rsidRDefault="0009082D">
      <w:pPr>
        <w:rPr>
          <w:color w:val="808080"/>
        </w:rPr>
      </w:pPr>
      <w:r>
        <w:rPr>
          <w:color w:val="808080"/>
        </w:rPr>
        <w:t>.</w:t>
      </w:r>
    </w:p>
    <w:p w14:paraId="7970D80C" w14:textId="77777777" w:rsidR="00B37C6A" w:rsidRDefault="00B37C6A">
      <w:pPr>
        <w:rPr>
          <w:color w:val="808080"/>
        </w:rPr>
      </w:pPr>
    </w:p>
    <w:tbl>
      <w:tblPr>
        <w:tblStyle w:val="a7"/>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1"/>
        <w:gridCol w:w="2269"/>
        <w:gridCol w:w="3588"/>
      </w:tblGrid>
      <w:tr w:rsidR="00B37C6A" w14:paraId="3D479CFC" w14:textId="77777777">
        <w:trPr>
          <w:trHeight w:val="20"/>
          <w:jc w:val="center"/>
        </w:trPr>
        <w:tc>
          <w:tcPr>
            <w:tcW w:w="2971" w:type="dxa"/>
            <w:shd w:val="clear" w:color="auto" w:fill="FFFFFF"/>
            <w:tcMar>
              <w:top w:w="75" w:type="dxa"/>
              <w:left w:w="75" w:type="dxa"/>
              <w:bottom w:w="75" w:type="dxa"/>
              <w:right w:w="75" w:type="dxa"/>
            </w:tcMar>
            <w:vAlign w:val="center"/>
          </w:tcPr>
          <w:p w14:paraId="791D2D2E" w14:textId="77777777" w:rsidR="00B37C6A" w:rsidRDefault="0009082D">
            <w:pPr>
              <w:jc w:val="center"/>
            </w:pPr>
            <w:r>
              <w:rPr>
                <w:b/>
              </w:rPr>
              <w:t>Tipo Población</w:t>
            </w:r>
          </w:p>
        </w:tc>
        <w:tc>
          <w:tcPr>
            <w:tcW w:w="2269" w:type="dxa"/>
            <w:shd w:val="clear" w:color="auto" w:fill="FFFFFF"/>
            <w:tcMar>
              <w:top w:w="75" w:type="dxa"/>
              <w:left w:w="75" w:type="dxa"/>
              <w:bottom w:w="75" w:type="dxa"/>
              <w:right w:w="75" w:type="dxa"/>
            </w:tcMar>
            <w:vAlign w:val="center"/>
          </w:tcPr>
          <w:p w14:paraId="6F5B4268" w14:textId="77777777" w:rsidR="00B37C6A" w:rsidRDefault="0009082D">
            <w:pPr>
              <w:jc w:val="center"/>
            </w:pPr>
            <w:r>
              <w:rPr>
                <w:b/>
              </w:rPr>
              <w:t>Número</w:t>
            </w:r>
          </w:p>
        </w:tc>
        <w:tc>
          <w:tcPr>
            <w:tcW w:w="3588" w:type="dxa"/>
            <w:shd w:val="clear" w:color="auto" w:fill="FFFFFF"/>
            <w:tcMar>
              <w:top w:w="75" w:type="dxa"/>
              <w:left w:w="75" w:type="dxa"/>
              <w:bottom w:w="75" w:type="dxa"/>
              <w:right w:w="75" w:type="dxa"/>
            </w:tcMar>
            <w:vAlign w:val="center"/>
          </w:tcPr>
          <w:p w14:paraId="1B0F83FF" w14:textId="77777777" w:rsidR="00B37C6A" w:rsidRDefault="0009082D">
            <w:pPr>
              <w:jc w:val="center"/>
            </w:pPr>
            <w:r>
              <w:rPr>
                <w:b/>
              </w:rPr>
              <w:t>Fuente de la Información</w:t>
            </w:r>
          </w:p>
        </w:tc>
      </w:tr>
      <w:tr w:rsidR="00B37C6A" w14:paraId="78833782" w14:textId="77777777">
        <w:trPr>
          <w:trHeight w:val="20"/>
          <w:jc w:val="center"/>
        </w:trPr>
        <w:tc>
          <w:tcPr>
            <w:tcW w:w="2971" w:type="dxa"/>
            <w:shd w:val="clear" w:color="auto" w:fill="FFFFFF"/>
            <w:tcMar>
              <w:top w:w="75" w:type="dxa"/>
              <w:left w:w="75" w:type="dxa"/>
              <w:bottom w:w="75" w:type="dxa"/>
              <w:right w:w="75" w:type="dxa"/>
            </w:tcMar>
            <w:vAlign w:val="center"/>
          </w:tcPr>
          <w:p w14:paraId="7F5E5718" w14:textId="77777777" w:rsidR="00B37C6A" w:rsidRDefault="0009082D">
            <w:pPr>
              <w:jc w:val="center"/>
            </w:pPr>
            <w:r>
              <w:t>Personas</w:t>
            </w:r>
          </w:p>
        </w:tc>
        <w:tc>
          <w:tcPr>
            <w:tcW w:w="2269" w:type="dxa"/>
            <w:shd w:val="clear" w:color="auto" w:fill="FFFFFF"/>
            <w:tcMar>
              <w:top w:w="75" w:type="dxa"/>
              <w:left w:w="75" w:type="dxa"/>
              <w:bottom w:w="75" w:type="dxa"/>
              <w:right w:w="75" w:type="dxa"/>
            </w:tcMar>
            <w:vAlign w:val="center"/>
          </w:tcPr>
          <w:p w14:paraId="614034F8" w14:textId="77777777" w:rsidR="00B37C6A" w:rsidRPr="00BC303B" w:rsidRDefault="0009082D">
            <w:pPr>
              <w:jc w:val="center"/>
              <w:rPr>
                <w:color w:val="FF0000"/>
              </w:rPr>
            </w:pPr>
            <w:r w:rsidRPr="00BC303B">
              <w:rPr>
                <w:color w:val="FF0000"/>
              </w:rPr>
              <w:t>XXXXXXX</w:t>
            </w:r>
          </w:p>
        </w:tc>
        <w:tc>
          <w:tcPr>
            <w:tcW w:w="3588" w:type="dxa"/>
            <w:shd w:val="clear" w:color="auto" w:fill="FFFFFF"/>
            <w:tcMar>
              <w:top w:w="75" w:type="dxa"/>
              <w:left w:w="75" w:type="dxa"/>
              <w:bottom w:w="75" w:type="dxa"/>
              <w:right w:w="75" w:type="dxa"/>
            </w:tcMar>
            <w:vAlign w:val="center"/>
          </w:tcPr>
          <w:p w14:paraId="773CF4AB" w14:textId="77777777" w:rsidR="00B37C6A" w:rsidRPr="00BC303B" w:rsidRDefault="0009082D">
            <w:pPr>
              <w:jc w:val="center"/>
              <w:rPr>
                <w:color w:val="FF0000"/>
              </w:rPr>
            </w:pPr>
            <w:r w:rsidRPr="00BC303B">
              <w:rPr>
                <w:color w:val="FF0000"/>
              </w:rPr>
              <w:t xml:space="preserve"> XXXX</w:t>
            </w:r>
          </w:p>
        </w:tc>
      </w:tr>
    </w:tbl>
    <w:p w14:paraId="5CF56BF0" w14:textId="77777777" w:rsidR="00B37C6A" w:rsidRDefault="00B37C6A"/>
    <w:p w14:paraId="4E3ABDD0" w14:textId="77777777" w:rsidR="00B37C6A" w:rsidRDefault="00B37C6A"/>
    <w:p w14:paraId="3E90B66B"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21" w:name="_udye7xdbro01" w:colFirst="0" w:colLast="0"/>
      <w:bookmarkEnd w:id="21"/>
      <w:r>
        <w:rPr>
          <w:rFonts w:ascii="Arial" w:eastAsia="Arial" w:hAnsi="Arial" w:cs="Arial"/>
          <w:b/>
          <w:color w:val="000000"/>
          <w:sz w:val="22"/>
          <w:szCs w:val="22"/>
        </w:rPr>
        <w:t xml:space="preserve">  Características Demográficas de la Población Objetivo</w:t>
      </w:r>
    </w:p>
    <w:p w14:paraId="50B30940" w14:textId="77777777" w:rsidR="00B37C6A" w:rsidRDefault="00B37C6A">
      <w:pPr>
        <w:pBdr>
          <w:top w:val="nil"/>
          <w:left w:val="nil"/>
          <w:bottom w:val="nil"/>
          <w:right w:val="nil"/>
          <w:between w:val="nil"/>
        </w:pBdr>
        <w:jc w:val="both"/>
        <w:rPr>
          <w:color w:val="000000"/>
        </w:rPr>
      </w:pPr>
    </w:p>
    <w:p w14:paraId="7F76C90B" w14:textId="77777777" w:rsidR="00B37C6A" w:rsidRDefault="00B37C6A">
      <w:pPr>
        <w:pBdr>
          <w:top w:val="nil"/>
          <w:left w:val="nil"/>
          <w:bottom w:val="nil"/>
          <w:right w:val="nil"/>
          <w:between w:val="nil"/>
        </w:pBdr>
        <w:jc w:val="both"/>
        <w:rPr>
          <w:color w:val="000000"/>
        </w:rPr>
      </w:pPr>
    </w:p>
    <w:p w14:paraId="0B0BA150" w14:textId="77777777" w:rsidR="00B37C6A" w:rsidRDefault="0009082D">
      <w:pPr>
        <w:jc w:val="both"/>
        <w:rPr>
          <w:b/>
        </w:rPr>
      </w:pPr>
      <w:bookmarkStart w:id="22" w:name="_dh6vpwu352g1" w:colFirst="0" w:colLast="0"/>
      <w:bookmarkEnd w:id="22"/>
      <w:r>
        <w:rPr>
          <w:b/>
        </w:rPr>
        <w:t>Tabla 3. Características Demográficas de la Población Objetivo.</w:t>
      </w:r>
    </w:p>
    <w:p w14:paraId="58382658" w14:textId="77777777" w:rsidR="00B37C6A" w:rsidRDefault="00B37C6A">
      <w:pPr>
        <w:pBdr>
          <w:top w:val="nil"/>
          <w:left w:val="nil"/>
          <w:bottom w:val="nil"/>
          <w:right w:val="nil"/>
          <w:between w:val="nil"/>
        </w:pBdr>
        <w:jc w:val="both"/>
        <w:rPr>
          <w:color w:val="000000"/>
          <w:sz w:val="20"/>
          <w:szCs w:val="20"/>
        </w:rPr>
      </w:pPr>
    </w:p>
    <w:tbl>
      <w:tblPr>
        <w:tblStyle w:val="a8"/>
        <w:tblW w:w="8828" w:type="dxa"/>
        <w:tblInd w:w="0" w:type="dxa"/>
        <w:tblLayout w:type="fixed"/>
        <w:tblLook w:val="0400" w:firstRow="0" w:lastRow="0" w:firstColumn="0" w:lastColumn="0" w:noHBand="0" w:noVBand="1"/>
      </w:tblPr>
      <w:tblGrid>
        <w:gridCol w:w="989"/>
        <w:gridCol w:w="2128"/>
        <w:gridCol w:w="957"/>
        <w:gridCol w:w="2378"/>
        <w:gridCol w:w="2376"/>
      </w:tblGrid>
      <w:tr w:rsidR="00B37C6A" w14:paraId="1088C8A3" w14:textId="77777777">
        <w:trPr>
          <w:trHeight w:val="20"/>
        </w:trPr>
        <w:tc>
          <w:tcPr>
            <w:tcW w:w="31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23E537" w14:textId="77777777" w:rsidR="00B37C6A" w:rsidRDefault="0009082D">
            <w:pPr>
              <w:ind w:left="-20" w:right="-20"/>
              <w:jc w:val="center"/>
              <w:rPr>
                <w:sz w:val="20"/>
                <w:szCs w:val="20"/>
              </w:rPr>
            </w:pPr>
            <w:r>
              <w:rPr>
                <w:b/>
                <w:sz w:val="20"/>
                <w:szCs w:val="20"/>
              </w:rPr>
              <w:t>Descripción de la Población</w:t>
            </w:r>
            <w:r>
              <w:rPr>
                <w:sz w:val="20"/>
                <w:szCs w:val="20"/>
              </w:rPr>
              <w:t xml:space="preserve"> </w:t>
            </w:r>
          </w:p>
        </w:tc>
        <w:tc>
          <w:tcPr>
            <w:tcW w:w="957"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14:paraId="651D7AB8" w14:textId="77777777" w:rsidR="00B37C6A" w:rsidRDefault="0009082D">
            <w:pPr>
              <w:ind w:left="-20" w:right="-20"/>
              <w:jc w:val="center"/>
              <w:rPr>
                <w:sz w:val="20"/>
                <w:szCs w:val="20"/>
              </w:rPr>
            </w:pPr>
            <w:r>
              <w:rPr>
                <w:b/>
                <w:sz w:val="20"/>
                <w:szCs w:val="20"/>
              </w:rPr>
              <w:t>Número de Personas</w:t>
            </w:r>
            <w:r>
              <w:rPr>
                <w:sz w:val="20"/>
                <w:szCs w:val="20"/>
              </w:rPr>
              <w:t xml:space="preserve"> </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F9DBE8" w14:textId="77777777" w:rsidR="00B37C6A" w:rsidRDefault="0009082D">
            <w:pPr>
              <w:ind w:left="-20" w:right="-20"/>
              <w:jc w:val="center"/>
              <w:rPr>
                <w:sz w:val="20"/>
                <w:szCs w:val="20"/>
              </w:rPr>
            </w:pPr>
            <w:r>
              <w:rPr>
                <w:b/>
                <w:sz w:val="20"/>
                <w:szCs w:val="20"/>
              </w:rPr>
              <w:t>Fuente</w:t>
            </w:r>
            <w:r>
              <w:rPr>
                <w:sz w:val="20"/>
                <w:szCs w:val="20"/>
              </w:rPr>
              <w:t xml:space="preserve"> </w:t>
            </w:r>
          </w:p>
        </w:tc>
        <w:tc>
          <w:tcPr>
            <w:tcW w:w="2376" w:type="dxa"/>
            <w:tcBorders>
              <w:top w:val="single" w:sz="4" w:space="0" w:color="000000"/>
              <w:left w:val="single" w:sz="4" w:space="0" w:color="000000"/>
              <w:bottom w:val="single" w:sz="4" w:space="0" w:color="000000"/>
              <w:right w:val="single" w:sz="4" w:space="0" w:color="000000"/>
            </w:tcBorders>
          </w:tcPr>
          <w:p w14:paraId="2A761ED0" w14:textId="77777777" w:rsidR="00B37C6A" w:rsidRDefault="0009082D">
            <w:pPr>
              <w:ind w:left="-20" w:right="-20"/>
              <w:jc w:val="center"/>
              <w:rPr>
                <w:b/>
                <w:sz w:val="20"/>
                <w:szCs w:val="20"/>
              </w:rPr>
            </w:pPr>
            <w:r>
              <w:rPr>
                <w:b/>
                <w:color w:val="FF0000"/>
                <w:sz w:val="20"/>
                <w:szCs w:val="20"/>
              </w:rPr>
              <w:br/>
            </w:r>
            <w:r>
              <w:rPr>
                <w:b/>
                <w:color w:val="000000"/>
                <w:sz w:val="20"/>
                <w:szCs w:val="20"/>
              </w:rPr>
              <w:t>Política Transversal</w:t>
            </w:r>
          </w:p>
        </w:tc>
      </w:tr>
      <w:tr w:rsidR="00B37C6A" w14:paraId="535C7C05" w14:textId="77777777">
        <w:trPr>
          <w:trHeight w:val="20"/>
        </w:trPr>
        <w:tc>
          <w:tcPr>
            <w:tcW w:w="98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85DC18" w14:textId="77777777" w:rsidR="00B37C6A" w:rsidRDefault="0009082D">
            <w:pPr>
              <w:jc w:val="center"/>
              <w:rPr>
                <w:sz w:val="20"/>
                <w:szCs w:val="20"/>
              </w:rPr>
            </w:pPr>
            <w:r>
              <w:rPr>
                <w:sz w:val="20"/>
                <w:szCs w:val="20"/>
              </w:rPr>
              <w:t>Etapa del ciclo de vida</w:t>
            </w:r>
          </w:p>
        </w:tc>
        <w:tc>
          <w:tcPr>
            <w:tcW w:w="2128" w:type="dxa"/>
            <w:tcBorders>
              <w:top w:val="nil"/>
              <w:left w:val="single" w:sz="4" w:space="0" w:color="000000"/>
              <w:bottom w:val="single" w:sz="4" w:space="0" w:color="000000"/>
              <w:right w:val="single" w:sz="4" w:space="0" w:color="000000"/>
            </w:tcBorders>
            <w:tcMar>
              <w:top w:w="15" w:type="dxa"/>
              <w:left w:w="15" w:type="dxa"/>
              <w:right w:w="15" w:type="dxa"/>
            </w:tcMar>
          </w:tcPr>
          <w:p w14:paraId="2C597E7B" w14:textId="77777777" w:rsidR="00B37C6A" w:rsidRDefault="0009082D">
            <w:pPr>
              <w:rPr>
                <w:sz w:val="20"/>
                <w:szCs w:val="20"/>
              </w:rPr>
            </w:pPr>
            <w:r>
              <w:rPr>
                <w:sz w:val="20"/>
                <w:szCs w:val="20"/>
              </w:rPr>
              <w:t>Primera infancia 0 – 5 años</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055EE88"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BAC9392" w14:textId="77777777" w:rsidR="00B37C6A" w:rsidRDefault="0009082D">
            <w:pPr>
              <w:rPr>
                <w:sz w:val="20"/>
                <w:szCs w:val="20"/>
              </w:rPr>
            </w:pPr>
            <w:r>
              <w:rPr>
                <w:sz w:val="20"/>
                <w:szCs w:val="20"/>
              </w:rPr>
              <w:t xml:space="preserve"> Estadísticas DANE</w:t>
            </w:r>
          </w:p>
        </w:tc>
        <w:tc>
          <w:tcPr>
            <w:tcW w:w="2376" w:type="dxa"/>
            <w:tcBorders>
              <w:top w:val="single" w:sz="4" w:space="0" w:color="000000"/>
              <w:left w:val="single" w:sz="4" w:space="0" w:color="000000"/>
              <w:bottom w:val="single" w:sz="4" w:space="0" w:color="000000"/>
              <w:right w:val="single" w:sz="4" w:space="0" w:color="000000"/>
            </w:tcBorders>
          </w:tcPr>
          <w:p w14:paraId="26A642C6" w14:textId="77777777" w:rsidR="00B37C6A" w:rsidRDefault="0009082D">
            <w:pPr>
              <w:rPr>
                <w:sz w:val="20"/>
                <w:szCs w:val="20"/>
              </w:rPr>
            </w:pPr>
            <w:r>
              <w:rPr>
                <w:sz w:val="20"/>
                <w:szCs w:val="20"/>
              </w:rPr>
              <w:t>Primera infancia, infancia y adolescencia</w:t>
            </w:r>
          </w:p>
        </w:tc>
      </w:tr>
      <w:tr w:rsidR="00B37C6A" w14:paraId="4AF70AC3" w14:textId="77777777">
        <w:trPr>
          <w:trHeight w:val="20"/>
        </w:trPr>
        <w:tc>
          <w:tcPr>
            <w:tcW w:w="98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0EC0B5"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3703A104" w14:textId="77777777" w:rsidR="00B37C6A" w:rsidRDefault="0009082D">
            <w:pPr>
              <w:rPr>
                <w:sz w:val="20"/>
                <w:szCs w:val="20"/>
              </w:rPr>
            </w:pPr>
            <w:r>
              <w:rPr>
                <w:sz w:val="20"/>
                <w:szCs w:val="20"/>
              </w:rPr>
              <w:t>Infancia 6 – 11 años</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144F850"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DF6D114"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30BFD910" w14:textId="77777777" w:rsidR="00B37C6A" w:rsidRDefault="0009082D">
            <w:pPr>
              <w:rPr>
                <w:sz w:val="20"/>
                <w:szCs w:val="20"/>
              </w:rPr>
            </w:pPr>
            <w:r>
              <w:rPr>
                <w:sz w:val="20"/>
                <w:szCs w:val="20"/>
              </w:rPr>
              <w:t>Primera infancia, infancia y adolescencia</w:t>
            </w:r>
          </w:p>
        </w:tc>
      </w:tr>
      <w:tr w:rsidR="00B37C6A" w14:paraId="4385EE5C" w14:textId="77777777">
        <w:trPr>
          <w:trHeight w:val="20"/>
        </w:trPr>
        <w:tc>
          <w:tcPr>
            <w:tcW w:w="98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64AD6A"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6B5D756D" w14:textId="77777777" w:rsidR="00B37C6A" w:rsidRDefault="0009082D">
            <w:pPr>
              <w:rPr>
                <w:sz w:val="20"/>
                <w:szCs w:val="20"/>
              </w:rPr>
            </w:pPr>
            <w:r>
              <w:rPr>
                <w:sz w:val="20"/>
                <w:szCs w:val="20"/>
              </w:rPr>
              <w:t>Adolescencia 12- 18 años</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B6EC019"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2CC6668"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56819034" w14:textId="77777777" w:rsidR="00B37C6A" w:rsidRDefault="0009082D">
            <w:pPr>
              <w:rPr>
                <w:sz w:val="20"/>
                <w:szCs w:val="20"/>
              </w:rPr>
            </w:pPr>
            <w:r>
              <w:rPr>
                <w:sz w:val="20"/>
                <w:szCs w:val="20"/>
              </w:rPr>
              <w:t>Primera infancia, infancia y adolescencia</w:t>
            </w:r>
          </w:p>
        </w:tc>
      </w:tr>
      <w:tr w:rsidR="00B37C6A" w14:paraId="66031174" w14:textId="77777777">
        <w:trPr>
          <w:trHeight w:val="20"/>
        </w:trPr>
        <w:tc>
          <w:tcPr>
            <w:tcW w:w="98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16269A"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60D399FD" w14:textId="77777777" w:rsidR="00B37C6A" w:rsidRDefault="0009082D">
            <w:pPr>
              <w:rPr>
                <w:sz w:val="20"/>
                <w:szCs w:val="20"/>
              </w:rPr>
            </w:pPr>
            <w:r>
              <w:rPr>
                <w:sz w:val="20"/>
                <w:szCs w:val="20"/>
              </w:rPr>
              <w:t>Juventud 14 – 26 años</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0C77A05"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FA0D600"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083EA315" w14:textId="77777777" w:rsidR="00B37C6A" w:rsidRDefault="00B37C6A">
            <w:pPr>
              <w:rPr>
                <w:sz w:val="20"/>
                <w:szCs w:val="20"/>
              </w:rPr>
            </w:pPr>
          </w:p>
        </w:tc>
      </w:tr>
      <w:tr w:rsidR="00B37C6A" w14:paraId="0541C152" w14:textId="77777777">
        <w:trPr>
          <w:trHeight w:val="20"/>
        </w:trPr>
        <w:tc>
          <w:tcPr>
            <w:tcW w:w="98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C16B28"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7D38931A" w14:textId="77777777" w:rsidR="00B37C6A" w:rsidRDefault="0009082D">
            <w:pPr>
              <w:rPr>
                <w:sz w:val="20"/>
                <w:szCs w:val="20"/>
              </w:rPr>
            </w:pPr>
            <w:r>
              <w:rPr>
                <w:sz w:val="20"/>
                <w:szCs w:val="20"/>
              </w:rPr>
              <w:t>Adultez 27 – 59 años</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E7047C6"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47E7689"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72962621" w14:textId="77777777" w:rsidR="00B37C6A" w:rsidRDefault="00B37C6A">
            <w:pPr>
              <w:rPr>
                <w:sz w:val="20"/>
                <w:szCs w:val="20"/>
              </w:rPr>
            </w:pPr>
          </w:p>
        </w:tc>
      </w:tr>
      <w:tr w:rsidR="00B37C6A" w14:paraId="47DF653C" w14:textId="77777777">
        <w:trPr>
          <w:trHeight w:val="20"/>
        </w:trPr>
        <w:tc>
          <w:tcPr>
            <w:tcW w:w="98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A207AF"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510D9472" w14:textId="77777777" w:rsidR="00B37C6A" w:rsidRDefault="0009082D">
            <w:pPr>
              <w:rPr>
                <w:sz w:val="20"/>
                <w:szCs w:val="20"/>
              </w:rPr>
            </w:pPr>
            <w:r>
              <w:rPr>
                <w:sz w:val="20"/>
                <w:szCs w:val="20"/>
              </w:rPr>
              <w:t>Vejez 60 años y más</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104CB62"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7FFB2CA3"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61EC78B3" w14:textId="77777777" w:rsidR="00B37C6A" w:rsidRDefault="00B37C6A">
            <w:pPr>
              <w:rPr>
                <w:sz w:val="20"/>
                <w:szCs w:val="20"/>
              </w:rPr>
            </w:pPr>
          </w:p>
        </w:tc>
      </w:tr>
      <w:tr w:rsidR="00B37C6A" w14:paraId="7AEF64A6" w14:textId="77777777">
        <w:trPr>
          <w:trHeight w:val="20"/>
        </w:trPr>
        <w:tc>
          <w:tcPr>
            <w:tcW w:w="98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03B9273" w14:textId="77777777" w:rsidR="00B37C6A" w:rsidRDefault="0009082D">
            <w:pPr>
              <w:jc w:val="center"/>
              <w:rPr>
                <w:sz w:val="20"/>
                <w:szCs w:val="20"/>
              </w:rPr>
            </w:pPr>
            <w:r>
              <w:rPr>
                <w:sz w:val="20"/>
                <w:szCs w:val="20"/>
              </w:rPr>
              <w:t>Etaria (Edad)</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86E35F1" w14:textId="77777777" w:rsidR="00B37C6A" w:rsidRDefault="0009082D">
            <w:pPr>
              <w:rPr>
                <w:sz w:val="20"/>
                <w:szCs w:val="20"/>
              </w:rPr>
            </w:pPr>
            <w:r>
              <w:rPr>
                <w:sz w:val="20"/>
                <w:szCs w:val="20"/>
              </w:rPr>
              <w:t>0 a 14 años</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7185B87"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C7C4959"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3716A61D" w14:textId="77777777" w:rsidR="00B37C6A" w:rsidRDefault="00B37C6A">
            <w:pPr>
              <w:rPr>
                <w:sz w:val="20"/>
                <w:szCs w:val="20"/>
              </w:rPr>
            </w:pPr>
          </w:p>
        </w:tc>
      </w:tr>
      <w:tr w:rsidR="00B37C6A" w14:paraId="6FF3AC41" w14:textId="77777777">
        <w:trPr>
          <w:trHeight w:val="20"/>
        </w:trPr>
        <w:tc>
          <w:tcPr>
            <w:tcW w:w="9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CF52466"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73822CB3" w14:textId="77777777" w:rsidR="00B37C6A" w:rsidRDefault="0009082D">
            <w:pPr>
              <w:rPr>
                <w:sz w:val="20"/>
                <w:szCs w:val="20"/>
              </w:rPr>
            </w:pPr>
            <w:r>
              <w:rPr>
                <w:sz w:val="20"/>
                <w:szCs w:val="20"/>
              </w:rPr>
              <w:t>15 a 19 años</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3F9D273"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20B76B3"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0CD55A3E" w14:textId="77777777" w:rsidR="00B37C6A" w:rsidRDefault="00B37C6A">
            <w:pPr>
              <w:rPr>
                <w:sz w:val="20"/>
                <w:szCs w:val="20"/>
              </w:rPr>
            </w:pPr>
          </w:p>
        </w:tc>
      </w:tr>
      <w:tr w:rsidR="00B37C6A" w14:paraId="7EDE7C23" w14:textId="77777777">
        <w:trPr>
          <w:trHeight w:val="20"/>
        </w:trPr>
        <w:tc>
          <w:tcPr>
            <w:tcW w:w="9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2241F21"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6ECB2AB3" w14:textId="77777777" w:rsidR="00B37C6A" w:rsidRDefault="0009082D">
            <w:pPr>
              <w:rPr>
                <w:sz w:val="20"/>
                <w:szCs w:val="20"/>
              </w:rPr>
            </w:pPr>
            <w:r>
              <w:rPr>
                <w:sz w:val="20"/>
                <w:szCs w:val="20"/>
              </w:rPr>
              <w:t>20 a 59 años</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331FCA8"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FB6749A"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05A3FAF0" w14:textId="77777777" w:rsidR="00B37C6A" w:rsidRDefault="00B37C6A">
            <w:pPr>
              <w:rPr>
                <w:sz w:val="20"/>
                <w:szCs w:val="20"/>
              </w:rPr>
            </w:pPr>
          </w:p>
        </w:tc>
      </w:tr>
      <w:tr w:rsidR="00B37C6A" w14:paraId="3A38EB23" w14:textId="77777777">
        <w:trPr>
          <w:trHeight w:val="20"/>
        </w:trPr>
        <w:tc>
          <w:tcPr>
            <w:tcW w:w="9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84D3856"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05770B32" w14:textId="77777777" w:rsidR="00B37C6A" w:rsidRDefault="0009082D">
            <w:pPr>
              <w:rPr>
                <w:sz w:val="20"/>
                <w:szCs w:val="20"/>
              </w:rPr>
            </w:pPr>
            <w:r>
              <w:rPr>
                <w:sz w:val="20"/>
                <w:szCs w:val="20"/>
              </w:rPr>
              <w:t>Mayor de 60 años</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2F5295F"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24101CB"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22EEB23F" w14:textId="77777777" w:rsidR="00B37C6A" w:rsidRDefault="00B37C6A">
            <w:pPr>
              <w:rPr>
                <w:sz w:val="20"/>
                <w:szCs w:val="20"/>
              </w:rPr>
            </w:pPr>
          </w:p>
        </w:tc>
      </w:tr>
      <w:tr w:rsidR="00B37C6A" w14:paraId="747BFAA3" w14:textId="77777777">
        <w:trPr>
          <w:trHeight w:val="20"/>
        </w:trPr>
        <w:tc>
          <w:tcPr>
            <w:tcW w:w="98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4A165CC" w14:textId="77777777" w:rsidR="00B37C6A" w:rsidRDefault="0009082D">
            <w:pPr>
              <w:jc w:val="center"/>
              <w:rPr>
                <w:sz w:val="20"/>
                <w:szCs w:val="20"/>
              </w:rPr>
            </w:pPr>
            <w:r>
              <w:rPr>
                <w:sz w:val="20"/>
                <w:szCs w:val="20"/>
              </w:rPr>
              <w:t>Grupos étnicos</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ECB12E9" w14:textId="77777777" w:rsidR="00B37C6A" w:rsidRDefault="0009082D">
            <w:pPr>
              <w:rPr>
                <w:sz w:val="20"/>
                <w:szCs w:val="20"/>
              </w:rPr>
            </w:pPr>
            <w:r>
              <w:rPr>
                <w:sz w:val="20"/>
                <w:szCs w:val="20"/>
              </w:rPr>
              <w:t>Pueblos Indígenas</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FA13947"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71F4152"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7519A92C" w14:textId="77777777" w:rsidR="00B37C6A" w:rsidRDefault="0009082D">
            <w:pPr>
              <w:rPr>
                <w:sz w:val="20"/>
                <w:szCs w:val="20"/>
              </w:rPr>
            </w:pPr>
            <w:r>
              <w:rPr>
                <w:sz w:val="20"/>
                <w:szCs w:val="20"/>
              </w:rPr>
              <w:t>Grupos étnicos - Comunidades Indígenas</w:t>
            </w:r>
          </w:p>
        </w:tc>
      </w:tr>
      <w:tr w:rsidR="00B37C6A" w14:paraId="09DB56F6" w14:textId="77777777">
        <w:trPr>
          <w:trHeight w:val="20"/>
        </w:trPr>
        <w:tc>
          <w:tcPr>
            <w:tcW w:w="9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34B3095"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0693973A" w14:textId="77777777" w:rsidR="00B37C6A" w:rsidRDefault="0009082D">
            <w:pPr>
              <w:rPr>
                <w:sz w:val="20"/>
                <w:szCs w:val="20"/>
              </w:rPr>
            </w:pPr>
            <w:r>
              <w:rPr>
                <w:sz w:val="20"/>
                <w:szCs w:val="20"/>
              </w:rPr>
              <w:t>Comunidades Afrocolombianas</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71D5067"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AA2726E"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750CDF31" w14:textId="77777777" w:rsidR="00B37C6A" w:rsidRDefault="0009082D">
            <w:pPr>
              <w:rPr>
                <w:sz w:val="20"/>
                <w:szCs w:val="20"/>
              </w:rPr>
            </w:pPr>
            <w:r>
              <w:rPr>
                <w:sz w:val="20"/>
                <w:szCs w:val="20"/>
              </w:rPr>
              <w:t>Grupos étnicos - Comunidades afrocolombianas</w:t>
            </w:r>
          </w:p>
        </w:tc>
      </w:tr>
      <w:tr w:rsidR="00B37C6A" w14:paraId="41BA75E9" w14:textId="77777777">
        <w:trPr>
          <w:trHeight w:val="20"/>
        </w:trPr>
        <w:tc>
          <w:tcPr>
            <w:tcW w:w="9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EA3CE18"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2D26476F" w14:textId="77777777" w:rsidR="00B37C6A" w:rsidRDefault="0009082D">
            <w:pPr>
              <w:rPr>
                <w:sz w:val="20"/>
                <w:szCs w:val="20"/>
              </w:rPr>
            </w:pPr>
            <w:r>
              <w:rPr>
                <w:sz w:val="20"/>
                <w:szCs w:val="20"/>
              </w:rPr>
              <w:t>Comunidades Raizales</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08F4990"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405E3CC"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7100AB59" w14:textId="77777777" w:rsidR="00B37C6A" w:rsidRDefault="0009082D">
            <w:pPr>
              <w:rPr>
                <w:sz w:val="20"/>
                <w:szCs w:val="20"/>
              </w:rPr>
            </w:pPr>
            <w:r>
              <w:rPr>
                <w:sz w:val="20"/>
                <w:szCs w:val="20"/>
              </w:rPr>
              <w:t>Grupos étnicos - comunidades raizales</w:t>
            </w:r>
          </w:p>
        </w:tc>
      </w:tr>
      <w:tr w:rsidR="00B37C6A" w14:paraId="3A1C9366" w14:textId="77777777">
        <w:trPr>
          <w:trHeight w:val="20"/>
        </w:trPr>
        <w:tc>
          <w:tcPr>
            <w:tcW w:w="9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94A39CC"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1F980BE5" w14:textId="77777777" w:rsidR="00B37C6A" w:rsidRDefault="0009082D">
            <w:pPr>
              <w:rPr>
                <w:sz w:val="20"/>
                <w:szCs w:val="20"/>
              </w:rPr>
            </w:pPr>
            <w:r>
              <w:rPr>
                <w:sz w:val="20"/>
                <w:szCs w:val="20"/>
              </w:rPr>
              <w:t xml:space="preserve">Pueblos </w:t>
            </w:r>
            <w:proofErr w:type="spellStart"/>
            <w:r>
              <w:rPr>
                <w:sz w:val="20"/>
                <w:szCs w:val="20"/>
              </w:rPr>
              <w:t>Rrom</w:t>
            </w:r>
            <w:proofErr w:type="spellEnd"/>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70D204B"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D9C9764"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3B68AF5F" w14:textId="77777777" w:rsidR="00B37C6A" w:rsidRDefault="0009082D">
            <w:pPr>
              <w:rPr>
                <w:sz w:val="20"/>
                <w:szCs w:val="20"/>
              </w:rPr>
            </w:pPr>
            <w:r>
              <w:rPr>
                <w:sz w:val="20"/>
                <w:szCs w:val="20"/>
              </w:rPr>
              <w:t xml:space="preserve">Grupos étnicos - Pueblo </w:t>
            </w:r>
            <w:proofErr w:type="spellStart"/>
            <w:r>
              <w:rPr>
                <w:sz w:val="20"/>
                <w:szCs w:val="20"/>
              </w:rPr>
              <w:t>Rroom</w:t>
            </w:r>
            <w:proofErr w:type="spellEnd"/>
          </w:p>
        </w:tc>
      </w:tr>
      <w:tr w:rsidR="00B37C6A" w14:paraId="773AC4C7" w14:textId="77777777">
        <w:trPr>
          <w:trHeight w:val="20"/>
        </w:trPr>
        <w:tc>
          <w:tcPr>
            <w:tcW w:w="9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54F7942"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04EBC494" w14:textId="77777777" w:rsidR="00B37C6A" w:rsidRDefault="0009082D">
            <w:pPr>
              <w:rPr>
                <w:sz w:val="20"/>
                <w:szCs w:val="20"/>
              </w:rPr>
            </w:pPr>
            <w:r>
              <w:rPr>
                <w:sz w:val="20"/>
                <w:szCs w:val="20"/>
              </w:rPr>
              <w:t>Población Mestiza</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3E10EF2"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C07480F"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4E6441BD" w14:textId="77777777" w:rsidR="00B37C6A" w:rsidRDefault="00B37C6A">
            <w:pPr>
              <w:rPr>
                <w:sz w:val="20"/>
                <w:szCs w:val="20"/>
              </w:rPr>
            </w:pPr>
          </w:p>
        </w:tc>
      </w:tr>
      <w:tr w:rsidR="00B37C6A" w14:paraId="004E4363" w14:textId="77777777">
        <w:trPr>
          <w:trHeight w:val="20"/>
        </w:trPr>
        <w:tc>
          <w:tcPr>
            <w:tcW w:w="9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49BED52"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0CEC3357" w14:textId="77777777" w:rsidR="00B37C6A" w:rsidRDefault="0009082D">
            <w:pPr>
              <w:rPr>
                <w:sz w:val="20"/>
                <w:szCs w:val="20"/>
              </w:rPr>
            </w:pPr>
            <w:r>
              <w:rPr>
                <w:sz w:val="20"/>
                <w:szCs w:val="20"/>
              </w:rPr>
              <w:t>Comunidades Negras</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C7A4E32"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5B16B9D7"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11E4599B" w14:textId="77777777" w:rsidR="00B37C6A" w:rsidRDefault="0009082D">
            <w:pPr>
              <w:rPr>
                <w:sz w:val="20"/>
                <w:szCs w:val="20"/>
              </w:rPr>
            </w:pPr>
            <w:r>
              <w:rPr>
                <w:sz w:val="20"/>
                <w:szCs w:val="20"/>
              </w:rPr>
              <w:t>Grupos étnicos - comunidades negras</w:t>
            </w:r>
          </w:p>
        </w:tc>
      </w:tr>
      <w:tr w:rsidR="00B37C6A" w14:paraId="7A0A060A" w14:textId="77777777">
        <w:trPr>
          <w:trHeight w:val="20"/>
        </w:trPr>
        <w:tc>
          <w:tcPr>
            <w:tcW w:w="9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57BE9A8"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0DBFB0D2" w14:textId="77777777" w:rsidR="00B37C6A" w:rsidRDefault="0009082D">
            <w:pPr>
              <w:rPr>
                <w:sz w:val="20"/>
                <w:szCs w:val="20"/>
              </w:rPr>
            </w:pPr>
            <w:r>
              <w:rPr>
                <w:sz w:val="20"/>
                <w:szCs w:val="20"/>
              </w:rPr>
              <w:t>Comunidades Palenqueras</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DEF218A"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9E655EB"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047AE759" w14:textId="77777777" w:rsidR="00B37C6A" w:rsidRDefault="0009082D">
            <w:pPr>
              <w:rPr>
                <w:sz w:val="20"/>
                <w:szCs w:val="20"/>
              </w:rPr>
            </w:pPr>
            <w:r>
              <w:rPr>
                <w:sz w:val="20"/>
                <w:szCs w:val="20"/>
              </w:rPr>
              <w:t>Grupos étnicos - comunidades palenqueras</w:t>
            </w:r>
          </w:p>
        </w:tc>
      </w:tr>
      <w:tr w:rsidR="00B37C6A" w14:paraId="6935D3ED" w14:textId="77777777">
        <w:trPr>
          <w:trHeight w:val="20"/>
        </w:trPr>
        <w:tc>
          <w:tcPr>
            <w:tcW w:w="98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D969D20" w14:textId="77777777" w:rsidR="00B37C6A" w:rsidRDefault="0009082D">
            <w:pPr>
              <w:jc w:val="center"/>
              <w:rPr>
                <w:sz w:val="20"/>
                <w:szCs w:val="20"/>
              </w:rPr>
            </w:pPr>
            <w:r>
              <w:rPr>
                <w:sz w:val="20"/>
                <w:szCs w:val="20"/>
              </w:rPr>
              <w:t>Género</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616B941" w14:textId="77777777" w:rsidR="00B37C6A" w:rsidRDefault="0009082D">
            <w:pPr>
              <w:rPr>
                <w:sz w:val="20"/>
                <w:szCs w:val="20"/>
              </w:rPr>
            </w:pPr>
            <w:r>
              <w:rPr>
                <w:sz w:val="20"/>
                <w:szCs w:val="20"/>
              </w:rPr>
              <w:t>Masculino</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0CDCA5A"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21D8D370"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1634232B" w14:textId="77777777" w:rsidR="00B37C6A" w:rsidRDefault="00B37C6A">
            <w:pPr>
              <w:rPr>
                <w:sz w:val="20"/>
                <w:szCs w:val="20"/>
              </w:rPr>
            </w:pPr>
          </w:p>
        </w:tc>
      </w:tr>
      <w:tr w:rsidR="00B37C6A" w14:paraId="00576FBF" w14:textId="77777777">
        <w:trPr>
          <w:trHeight w:val="20"/>
        </w:trPr>
        <w:tc>
          <w:tcPr>
            <w:tcW w:w="9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1102ADA"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7448BB6B" w14:textId="77777777" w:rsidR="00B37C6A" w:rsidRDefault="0009082D">
            <w:pPr>
              <w:rPr>
                <w:sz w:val="20"/>
                <w:szCs w:val="20"/>
              </w:rPr>
            </w:pPr>
            <w:r>
              <w:rPr>
                <w:sz w:val="20"/>
                <w:szCs w:val="20"/>
              </w:rPr>
              <w:t>Femenino</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54AE9FD"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45FF5AF6"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70517737" w14:textId="77777777" w:rsidR="00B37C6A" w:rsidRDefault="0009082D">
            <w:pPr>
              <w:rPr>
                <w:sz w:val="20"/>
                <w:szCs w:val="20"/>
              </w:rPr>
            </w:pPr>
            <w:r>
              <w:rPr>
                <w:sz w:val="20"/>
                <w:szCs w:val="20"/>
              </w:rPr>
              <w:t>Equidad de la Mujer</w:t>
            </w:r>
          </w:p>
        </w:tc>
      </w:tr>
      <w:tr w:rsidR="00B37C6A" w14:paraId="5DAAE436" w14:textId="77777777">
        <w:trPr>
          <w:trHeight w:val="20"/>
        </w:trPr>
        <w:tc>
          <w:tcPr>
            <w:tcW w:w="98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566A21E" w14:textId="77777777" w:rsidR="00B37C6A" w:rsidRDefault="0009082D">
            <w:pPr>
              <w:jc w:val="center"/>
              <w:rPr>
                <w:sz w:val="20"/>
                <w:szCs w:val="20"/>
              </w:rPr>
            </w:pPr>
            <w:r>
              <w:rPr>
                <w:sz w:val="20"/>
                <w:szCs w:val="20"/>
              </w:rPr>
              <w:t>Población Vulnerable</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D66276D" w14:textId="77777777" w:rsidR="00B37C6A" w:rsidRDefault="0009082D">
            <w:pPr>
              <w:rPr>
                <w:sz w:val="20"/>
                <w:szCs w:val="20"/>
              </w:rPr>
            </w:pPr>
            <w:r>
              <w:rPr>
                <w:sz w:val="20"/>
                <w:szCs w:val="20"/>
              </w:rPr>
              <w:t>Personas en Reincorporación (Acuerdos de Paz)</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3035040"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012A5DF4"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5162FDAE" w14:textId="77777777" w:rsidR="00B37C6A" w:rsidRDefault="0009082D">
            <w:pPr>
              <w:rPr>
                <w:sz w:val="20"/>
                <w:szCs w:val="20"/>
              </w:rPr>
            </w:pPr>
            <w:r>
              <w:rPr>
                <w:sz w:val="20"/>
                <w:szCs w:val="20"/>
              </w:rPr>
              <w:t>Construcción de paz</w:t>
            </w:r>
          </w:p>
        </w:tc>
      </w:tr>
      <w:tr w:rsidR="00B37C6A" w14:paraId="047FF62C" w14:textId="77777777">
        <w:trPr>
          <w:trHeight w:val="20"/>
        </w:trPr>
        <w:tc>
          <w:tcPr>
            <w:tcW w:w="9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001D56C"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61652FA1" w14:textId="77777777" w:rsidR="00B37C6A" w:rsidRDefault="0009082D">
            <w:pPr>
              <w:rPr>
                <w:sz w:val="20"/>
                <w:szCs w:val="20"/>
              </w:rPr>
            </w:pPr>
            <w:r>
              <w:rPr>
                <w:sz w:val="20"/>
                <w:szCs w:val="20"/>
              </w:rPr>
              <w:t>Personas en Reintegración exintegrantes de Grupos Armados Organizados y otros en tránsito a la vida civil</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1E11174"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26747F0"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3F3F8FE4" w14:textId="77777777" w:rsidR="00B37C6A" w:rsidRDefault="0009082D">
            <w:pPr>
              <w:rPr>
                <w:sz w:val="20"/>
                <w:szCs w:val="20"/>
              </w:rPr>
            </w:pPr>
            <w:r>
              <w:rPr>
                <w:sz w:val="20"/>
                <w:szCs w:val="20"/>
              </w:rPr>
              <w:t>Construcción de Paz</w:t>
            </w:r>
          </w:p>
        </w:tc>
      </w:tr>
      <w:tr w:rsidR="00B37C6A" w14:paraId="67C524DB" w14:textId="77777777">
        <w:trPr>
          <w:trHeight w:val="20"/>
        </w:trPr>
        <w:tc>
          <w:tcPr>
            <w:tcW w:w="9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C13AF61"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5A3BFB52" w14:textId="77777777" w:rsidR="00B37C6A" w:rsidRDefault="0009082D">
            <w:pPr>
              <w:rPr>
                <w:sz w:val="20"/>
                <w:szCs w:val="20"/>
              </w:rPr>
            </w:pPr>
            <w:r>
              <w:rPr>
                <w:sz w:val="20"/>
                <w:szCs w:val="20"/>
              </w:rPr>
              <w:t>Desplazados</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A2565E2"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17C27AED"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1AF29830" w14:textId="77777777" w:rsidR="00B37C6A" w:rsidRDefault="0009082D">
            <w:pPr>
              <w:rPr>
                <w:sz w:val="20"/>
                <w:szCs w:val="20"/>
              </w:rPr>
            </w:pPr>
            <w:r>
              <w:rPr>
                <w:sz w:val="20"/>
                <w:szCs w:val="20"/>
              </w:rPr>
              <w:t>Víctimas (incluye como categoría la población en situación de desplazamiento)</w:t>
            </w:r>
          </w:p>
        </w:tc>
      </w:tr>
      <w:tr w:rsidR="00B37C6A" w14:paraId="69BA8B78" w14:textId="77777777">
        <w:trPr>
          <w:trHeight w:val="20"/>
        </w:trPr>
        <w:tc>
          <w:tcPr>
            <w:tcW w:w="9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123C0F9"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23AEDB03" w14:textId="77777777" w:rsidR="00B37C6A" w:rsidRDefault="0009082D">
            <w:pPr>
              <w:rPr>
                <w:sz w:val="20"/>
                <w:szCs w:val="20"/>
              </w:rPr>
            </w:pPr>
            <w:r>
              <w:rPr>
                <w:sz w:val="20"/>
                <w:szCs w:val="20"/>
              </w:rPr>
              <w:t>Personas con discapacidad</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614D1AB"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67BC3CD9"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3B7745B9" w14:textId="77777777" w:rsidR="00B37C6A" w:rsidRDefault="0009082D">
            <w:pPr>
              <w:rPr>
                <w:sz w:val="20"/>
                <w:szCs w:val="20"/>
              </w:rPr>
            </w:pPr>
            <w:r>
              <w:rPr>
                <w:sz w:val="20"/>
                <w:szCs w:val="20"/>
              </w:rPr>
              <w:t>Discapacidad e inclusión social</w:t>
            </w:r>
          </w:p>
        </w:tc>
      </w:tr>
      <w:tr w:rsidR="00B37C6A" w14:paraId="3BFC9AC2" w14:textId="77777777">
        <w:trPr>
          <w:trHeight w:val="20"/>
        </w:trPr>
        <w:tc>
          <w:tcPr>
            <w:tcW w:w="9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4855C73" w14:textId="77777777" w:rsidR="00B37C6A" w:rsidRDefault="00B37C6A">
            <w:pPr>
              <w:pBdr>
                <w:top w:val="nil"/>
                <w:left w:val="nil"/>
                <w:bottom w:val="nil"/>
                <w:right w:val="nil"/>
                <w:between w:val="nil"/>
              </w:pBdr>
              <w:spacing w:line="276" w:lineRule="auto"/>
              <w:rPr>
                <w:sz w:val="16"/>
                <w:szCs w:val="16"/>
              </w:rPr>
            </w:pPr>
          </w:p>
        </w:tc>
        <w:tc>
          <w:tcPr>
            <w:tcW w:w="2128" w:type="dxa"/>
            <w:tcBorders>
              <w:top w:val="single" w:sz="4" w:space="0" w:color="000000"/>
              <w:left w:val="nil"/>
              <w:bottom w:val="single" w:sz="4" w:space="0" w:color="000000"/>
              <w:right w:val="single" w:sz="4" w:space="0" w:color="000000"/>
            </w:tcBorders>
            <w:tcMar>
              <w:top w:w="15" w:type="dxa"/>
              <w:left w:w="15" w:type="dxa"/>
              <w:right w:w="15" w:type="dxa"/>
            </w:tcMar>
          </w:tcPr>
          <w:p w14:paraId="7B388A28" w14:textId="77777777" w:rsidR="00B37C6A" w:rsidRDefault="0009082D">
            <w:pPr>
              <w:rPr>
                <w:sz w:val="20"/>
                <w:szCs w:val="20"/>
              </w:rPr>
            </w:pPr>
            <w:r>
              <w:rPr>
                <w:sz w:val="20"/>
                <w:szCs w:val="20"/>
              </w:rPr>
              <w:t>Víctimas de otros hechos diferentes al desplazamiento</w:t>
            </w:r>
          </w:p>
        </w:tc>
        <w:tc>
          <w:tcPr>
            <w:tcW w:w="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3190D54" w14:textId="77777777" w:rsidR="00B37C6A" w:rsidRPr="00BC303B" w:rsidRDefault="0009082D">
            <w:pPr>
              <w:jc w:val="center"/>
              <w:rPr>
                <w:color w:val="FF0000"/>
                <w:sz w:val="20"/>
                <w:szCs w:val="20"/>
              </w:rPr>
            </w:pPr>
            <w:r w:rsidRPr="00BC303B">
              <w:rPr>
                <w:color w:val="FF0000"/>
                <w:sz w:val="20"/>
                <w:szCs w:val="20"/>
              </w:rPr>
              <w:t>XXXX</w:t>
            </w:r>
          </w:p>
        </w:tc>
        <w:tc>
          <w:tcPr>
            <w:tcW w:w="23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14:paraId="33211F77" w14:textId="77777777" w:rsidR="00B37C6A" w:rsidRDefault="0009082D">
            <w:pPr>
              <w:rPr>
                <w:sz w:val="20"/>
                <w:szCs w:val="20"/>
              </w:rPr>
            </w:pPr>
            <w:r>
              <w:rPr>
                <w:sz w:val="20"/>
                <w:szCs w:val="20"/>
              </w:rPr>
              <w:t>Estadísticas DANE</w:t>
            </w:r>
          </w:p>
        </w:tc>
        <w:tc>
          <w:tcPr>
            <w:tcW w:w="2376" w:type="dxa"/>
            <w:tcBorders>
              <w:top w:val="single" w:sz="4" w:space="0" w:color="000000"/>
              <w:left w:val="single" w:sz="4" w:space="0" w:color="000000"/>
              <w:bottom w:val="single" w:sz="4" w:space="0" w:color="000000"/>
              <w:right w:val="single" w:sz="4" w:space="0" w:color="000000"/>
            </w:tcBorders>
          </w:tcPr>
          <w:p w14:paraId="18C0EACE" w14:textId="77777777" w:rsidR="00B37C6A" w:rsidRDefault="0009082D">
            <w:pPr>
              <w:rPr>
                <w:sz w:val="20"/>
                <w:szCs w:val="20"/>
              </w:rPr>
            </w:pPr>
            <w:r>
              <w:rPr>
                <w:sz w:val="20"/>
                <w:szCs w:val="20"/>
              </w:rPr>
              <w:t>Construcción de Paz</w:t>
            </w:r>
          </w:p>
        </w:tc>
      </w:tr>
    </w:tbl>
    <w:p w14:paraId="64C9C79C" w14:textId="77777777" w:rsidR="00B37C6A" w:rsidRDefault="00B37C6A">
      <w:pPr>
        <w:tabs>
          <w:tab w:val="left" w:pos="1329"/>
          <w:tab w:val="left" w:pos="1330"/>
        </w:tabs>
        <w:jc w:val="both"/>
        <w:rPr>
          <w:b/>
        </w:rPr>
      </w:pPr>
    </w:p>
    <w:p w14:paraId="2BFBA249" w14:textId="77777777" w:rsidR="00B37C6A" w:rsidRDefault="00B37C6A">
      <w:pPr>
        <w:tabs>
          <w:tab w:val="left" w:pos="1329"/>
          <w:tab w:val="left" w:pos="1330"/>
        </w:tabs>
        <w:jc w:val="both"/>
        <w:rPr>
          <w:b/>
          <w:highlight w:val="cyan"/>
        </w:rPr>
      </w:pPr>
    </w:p>
    <w:p w14:paraId="6F8D9299" w14:textId="77777777" w:rsidR="00B37C6A" w:rsidRPr="00D97F0F" w:rsidRDefault="0009082D">
      <w:pPr>
        <w:pStyle w:val="Ttulo2"/>
        <w:numPr>
          <w:ilvl w:val="1"/>
          <w:numId w:val="8"/>
        </w:numPr>
        <w:spacing w:before="0"/>
        <w:ind w:left="567" w:hanging="425"/>
        <w:jc w:val="both"/>
        <w:rPr>
          <w:rFonts w:ascii="Arial" w:eastAsia="Arial" w:hAnsi="Arial" w:cs="Arial"/>
          <w:b/>
          <w:color w:val="000000"/>
          <w:sz w:val="22"/>
          <w:szCs w:val="22"/>
        </w:rPr>
      </w:pPr>
      <w:bookmarkStart w:id="23" w:name="_eel5phl6zbhx" w:colFirst="0" w:colLast="0"/>
      <w:bookmarkEnd w:id="23"/>
      <w:r w:rsidRPr="00D97F0F">
        <w:rPr>
          <w:rFonts w:ascii="Arial" w:eastAsia="Arial" w:hAnsi="Arial" w:cs="Arial"/>
          <w:b/>
          <w:color w:val="000000"/>
          <w:sz w:val="22"/>
          <w:szCs w:val="22"/>
        </w:rPr>
        <w:t>SOPORTE TEÓRICO</w:t>
      </w:r>
    </w:p>
    <w:p w14:paraId="253DEDBF" w14:textId="77777777" w:rsidR="00B37C6A" w:rsidRDefault="00B37C6A">
      <w:pPr>
        <w:tabs>
          <w:tab w:val="left" w:pos="1329"/>
          <w:tab w:val="left" w:pos="1330"/>
        </w:tabs>
        <w:jc w:val="both"/>
        <w:rPr>
          <w:b/>
        </w:rPr>
      </w:pPr>
    </w:p>
    <w:p w14:paraId="6D6C339A" w14:textId="77777777" w:rsidR="00EA2015" w:rsidRDefault="00431E34" w:rsidP="00431E34">
      <w:pPr>
        <w:tabs>
          <w:tab w:val="left" w:pos="1329"/>
          <w:tab w:val="left" w:pos="1330"/>
        </w:tabs>
        <w:jc w:val="both"/>
      </w:pPr>
      <w:bookmarkStart w:id="24" w:name="_ll8v2asn824b" w:colFirst="0" w:colLast="0"/>
      <w:bookmarkEnd w:id="24"/>
      <w:r>
        <w:t xml:space="preserve">El proyecto de intervención “Veredas que se Cuidan” se fundamenta en diversos modelos conceptuales, orientados a la promoción de la salud mental, la prevención de riesgos psicosociales y la construcción de redes comunitarias de cuidado en contextos rurales. A continuación, se describen los modelos centrales: </w:t>
      </w:r>
    </w:p>
    <w:p w14:paraId="53D67D18" w14:textId="6B048BDC" w:rsidR="00431E34" w:rsidRDefault="00431E34" w:rsidP="00431E34">
      <w:pPr>
        <w:tabs>
          <w:tab w:val="left" w:pos="1329"/>
          <w:tab w:val="left" w:pos="1330"/>
        </w:tabs>
        <w:jc w:val="both"/>
      </w:pPr>
    </w:p>
    <w:p w14:paraId="6689F136" w14:textId="77777777" w:rsidR="00431E34" w:rsidRDefault="00431E34" w:rsidP="00431E34">
      <w:pPr>
        <w:tabs>
          <w:tab w:val="left" w:pos="1329"/>
          <w:tab w:val="left" w:pos="1330"/>
        </w:tabs>
        <w:jc w:val="both"/>
      </w:pPr>
      <w:r>
        <w:t xml:space="preserve">- El modelo </w:t>
      </w:r>
      <w:proofErr w:type="spellStart"/>
      <w:r>
        <w:t>socioecológico</w:t>
      </w:r>
      <w:proofErr w:type="spellEnd"/>
      <w:r>
        <w:t xml:space="preserve"> (Bronfenbrenner, 1979; </w:t>
      </w:r>
      <w:proofErr w:type="spellStart"/>
      <w:r>
        <w:t>McLeroy</w:t>
      </w:r>
      <w:proofErr w:type="spellEnd"/>
      <w:r>
        <w:t xml:space="preserve"> et al., 1988) plantea que la salud y el bienestar de las personas están determinados por la interacción de múltiples niveles de influencia: individual, interpersonal, comunitario, organizacional y político. El Proyecto “Veredas que se cuidan” reconoce que las problemáticas de salud mental no son sólo fenómenos individuales, sino que están influenciadas por contextos familiares, comunitarios y sociales. Por tanto, las acciones están orientadas a intervenir no solo lo individual sino también cada uno de los determinantes sociales. </w:t>
      </w:r>
      <w:r>
        <w:br/>
      </w:r>
    </w:p>
    <w:p w14:paraId="54F7893F" w14:textId="77777777" w:rsidR="00431E34" w:rsidRDefault="00431E34" w:rsidP="00431E34">
      <w:pPr>
        <w:tabs>
          <w:tab w:val="left" w:pos="1329"/>
          <w:tab w:val="left" w:pos="1330"/>
        </w:tabs>
        <w:jc w:val="both"/>
      </w:pPr>
      <w:r>
        <w:t xml:space="preserve">- El modelo Eco2, propuesto por OPS/OMS, amplía la perspectiva del modelo </w:t>
      </w:r>
      <w:proofErr w:type="spellStart"/>
      <w:r>
        <w:lastRenderedPageBreak/>
        <w:t>socioecológico</w:t>
      </w:r>
      <w:proofErr w:type="spellEnd"/>
      <w:r>
        <w:t xml:space="preserve">, incorporando dos dimensiones clave: la ecología de la persona (experiencia y contexto inmediato) y la ecología de la acción (sistemas y políticas que rodean las intervenciones). Este modelo orienta el trabajo en salud mental comunitaria mediante: </w:t>
      </w:r>
      <w:r>
        <w:br/>
      </w:r>
    </w:p>
    <w:p w14:paraId="37590D8E" w14:textId="77777777" w:rsidR="00431E34" w:rsidRDefault="00431E34" w:rsidP="00431E34">
      <w:pPr>
        <w:pStyle w:val="Prrafodelista"/>
        <w:numPr>
          <w:ilvl w:val="0"/>
          <w:numId w:val="17"/>
        </w:numPr>
        <w:tabs>
          <w:tab w:val="left" w:pos="1329"/>
          <w:tab w:val="left" w:pos="1330"/>
        </w:tabs>
        <w:jc w:val="both"/>
      </w:pPr>
      <w:r>
        <w:t xml:space="preserve">La identificación de recursos comunitarios. </w:t>
      </w:r>
    </w:p>
    <w:p w14:paraId="6E69C7FD" w14:textId="77777777" w:rsidR="00431E34" w:rsidRDefault="00431E34" w:rsidP="00431E34">
      <w:pPr>
        <w:tabs>
          <w:tab w:val="left" w:pos="1329"/>
          <w:tab w:val="left" w:pos="1330"/>
        </w:tabs>
        <w:jc w:val="both"/>
      </w:pPr>
    </w:p>
    <w:p w14:paraId="6B2A3915" w14:textId="77777777" w:rsidR="00431E34" w:rsidRDefault="00431E34" w:rsidP="00431E34">
      <w:pPr>
        <w:pStyle w:val="Prrafodelista"/>
        <w:numPr>
          <w:ilvl w:val="0"/>
          <w:numId w:val="17"/>
        </w:numPr>
        <w:tabs>
          <w:tab w:val="left" w:pos="1329"/>
          <w:tab w:val="left" w:pos="1330"/>
        </w:tabs>
        <w:jc w:val="both"/>
      </w:pPr>
      <w:r>
        <w:t xml:space="preserve">La promoción de redes de apoyo y autocuidado. </w:t>
      </w:r>
    </w:p>
    <w:p w14:paraId="4DDCC45A" w14:textId="77777777" w:rsidR="00431E34" w:rsidRDefault="00431E34" w:rsidP="00431E34">
      <w:pPr>
        <w:tabs>
          <w:tab w:val="left" w:pos="1329"/>
          <w:tab w:val="left" w:pos="1330"/>
        </w:tabs>
        <w:jc w:val="both"/>
      </w:pPr>
    </w:p>
    <w:p w14:paraId="52431B08" w14:textId="77777777" w:rsidR="00EA2015" w:rsidRDefault="00431E34" w:rsidP="00431E34">
      <w:pPr>
        <w:pStyle w:val="Prrafodelista"/>
        <w:numPr>
          <w:ilvl w:val="0"/>
          <w:numId w:val="17"/>
        </w:numPr>
        <w:tabs>
          <w:tab w:val="left" w:pos="1329"/>
          <w:tab w:val="left" w:pos="1330"/>
        </w:tabs>
        <w:jc w:val="both"/>
      </w:pPr>
      <w:r>
        <w:t xml:space="preserve">La articulación de actores intersectoriales. El proyecto “Veredas que se Cuidan” se fundamenta en este modelo para fortalecer tanto las capacidades individuales como las estructuras comunitarias e institucionales. </w:t>
      </w:r>
    </w:p>
    <w:p w14:paraId="296595ED" w14:textId="12345C6A" w:rsidR="00431E34" w:rsidRDefault="00431E34" w:rsidP="00EA2015">
      <w:pPr>
        <w:tabs>
          <w:tab w:val="left" w:pos="1329"/>
          <w:tab w:val="left" w:pos="1330"/>
        </w:tabs>
        <w:jc w:val="both"/>
      </w:pPr>
    </w:p>
    <w:p w14:paraId="44D355EB" w14:textId="77777777" w:rsidR="00EA2015" w:rsidRDefault="00431E34" w:rsidP="00431E34">
      <w:pPr>
        <w:tabs>
          <w:tab w:val="left" w:pos="1329"/>
          <w:tab w:val="left" w:pos="1330"/>
        </w:tabs>
        <w:jc w:val="both"/>
      </w:pPr>
      <w:r>
        <w:t xml:space="preserve">- Por otra parte, y basado en el modelo de </w:t>
      </w:r>
      <w:proofErr w:type="spellStart"/>
      <w:r>
        <w:t>Communities</w:t>
      </w:r>
      <w:proofErr w:type="spellEnd"/>
      <w:r>
        <w:t xml:space="preserve"> </w:t>
      </w:r>
      <w:proofErr w:type="spellStart"/>
      <w:r>
        <w:t>That</w:t>
      </w:r>
      <w:proofErr w:type="spellEnd"/>
      <w:r>
        <w:t xml:space="preserve"> Care (CTC), desarrollado en Estados Unidos y adaptado en varios países, este </w:t>
      </w:r>
      <w:proofErr w:type="gramStart"/>
      <w:r>
        <w:t>modelo  promueve</w:t>
      </w:r>
      <w:proofErr w:type="gramEnd"/>
      <w:r>
        <w:t xml:space="preserve"> el fortalecimiento de las comunidades para reducir factores de riesgo y aumentar factores protectores que impactan en la salud mental, especialmente en jóvenes y familias. Se sustenta en la participación de la comunidad para identificar sus problemáticas y diseñar soluciones colectivas. El proyecto integra este modelo a través de: </w:t>
      </w:r>
    </w:p>
    <w:p w14:paraId="393567C9" w14:textId="7A93E997" w:rsidR="00431E34" w:rsidRDefault="00431E34" w:rsidP="00431E34">
      <w:pPr>
        <w:tabs>
          <w:tab w:val="left" w:pos="1329"/>
          <w:tab w:val="left" w:pos="1330"/>
        </w:tabs>
        <w:jc w:val="both"/>
      </w:pPr>
    </w:p>
    <w:p w14:paraId="50DB56D2" w14:textId="77777777" w:rsidR="00431E34" w:rsidRDefault="00431E34" w:rsidP="00431E34">
      <w:pPr>
        <w:pStyle w:val="Prrafodelista"/>
        <w:numPr>
          <w:ilvl w:val="0"/>
          <w:numId w:val="18"/>
        </w:numPr>
        <w:tabs>
          <w:tab w:val="left" w:pos="1329"/>
          <w:tab w:val="left" w:pos="1330"/>
        </w:tabs>
        <w:jc w:val="both"/>
      </w:pPr>
      <w:r>
        <w:t>Diagnóstico participativo.</w:t>
      </w:r>
    </w:p>
    <w:p w14:paraId="099E971A" w14:textId="77777777" w:rsidR="00431E34" w:rsidRDefault="00431E34" w:rsidP="00431E34">
      <w:pPr>
        <w:pStyle w:val="Prrafodelista"/>
        <w:numPr>
          <w:ilvl w:val="0"/>
          <w:numId w:val="18"/>
        </w:numPr>
        <w:tabs>
          <w:tab w:val="left" w:pos="1329"/>
          <w:tab w:val="left" w:pos="1330"/>
        </w:tabs>
        <w:jc w:val="both"/>
      </w:pPr>
      <w:r>
        <w:t xml:space="preserve">Formación de gestores comunitarios. </w:t>
      </w:r>
    </w:p>
    <w:p w14:paraId="241767A3" w14:textId="77777777" w:rsidR="00431E34" w:rsidRDefault="00431E34" w:rsidP="00431E34">
      <w:pPr>
        <w:pStyle w:val="Prrafodelista"/>
        <w:numPr>
          <w:ilvl w:val="0"/>
          <w:numId w:val="18"/>
        </w:numPr>
        <w:tabs>
          <w:tab w:val="left" w:pos="1329"/>
          <w:tab w:val="left" w:pos="1330"/>
        </w:tabs>
        <w:jc w:val="both"/>
      </w:pPr>
      <w:r>
        <w:t xml:space="preserve">Conformación de Nodos de Cuidado. </w:t>
      </w:r>
    </w:p>
    <w:p w14:paraId="087805ED" w14:textId="77777777" w:rsidR="00EA2015" w:rsidRDefault="00431E34" w:rsidP="00431E34">
      <w:pPr>
        <w:pStyle w:val="Prrafodelista"/>
        <w:numPr>
          <w:ilvl w:val="0"/>
          <w:numId w:val="18"/>
        </w:numPr>
        <w:tabs>
          <w:tab w:val="left" w:pos="1329"/>
          <w:tab w:val="left" w:pos="1330"/>
        </w:tabs>
        <w:jc w:val="both"/>
      </w:pPr>
      <w:r>
        <w:t xml:space="preserve">Priorización de estrategias basadas en evidencia. </w:t>
      </w:r>
    </w:p>
    <w:p w14:paraId="30EF8B9E" w14:textId="7F87FF34" w:rsidR="00431E34" w:rsidRDefault="00431E34" w:rsidP="00EA2015">
      <w:pPr>
        <w:pStyle w:val="Prrafodelista"/>
        <w:tabs>
          <w:tab w:val="left" w:pos="1329"/>
          <w:tab w:val="left" w:pos="1330"/>
        </w:tabs>
        <w:ind w:left="720" w:firstLine="0"/>
        <w:jc w:val="both"/>
      </w:pPr>
    </w:p>
    <w:p w14:paraId="70CBF719" w14:textId="77777777" w:rsidR="00431E34" w:rsidRDefault="00431E34" w:rsidP="00431E34">
      <w:pPr>
        <w:tabs>
          <w:tab w:val="left" w:pos="1329"/>
          <w:tab w:val="left" w:pos="1330"/>
        </w:tabs>
        <w:jc w:val="both"/>
      </w:pPr>
      <w:r>
        <w:t xml:space="preserve">  - La Atención Primaria en Salud, como estrategia definida en la Declaración de Alma-Ata (1978) y renovada en Astana (2018), se basa en acercar los servicios de salud a las comunidades con un enfoque integral, intersectorial y participativo. El proyecto adopta la APS como principio orientador para: </w:t>
      </w:r>
    </w:p>
    <w:p w14:paraId="5BD37DF4" w14:textId="77777777" w:rsidR="00431E34" w:rsidRDefault="00431E34" w:rsidP="00431E34">
      <w:pPr>
        <w:tabs>
          <w:tab w:val="left" w:pos="1329"/>
          <w:tab w:val="left" w:pos="1330"/>
        </w:tabs>
        <w:jc w:val="both"/>
      </w:pPr>
    </w:p>
    <w:p w14:paraId="5B93EDDA" w14:textId="77777777" w:rsidR="00431E34" w:rsidRDefault="00431E34" w:rsidP="00431E34">
      <w:pPr>
        <w:pStyle w:val="Prrafodelista"/>
        <w:numPr>
          <w:ilvl w:val="0"/>
          <w:numId w:val="19"/>
        </w:numPr>
        <w:tabs>
          <w:tab w:val="left" w:pos="1329"/>
          <w:tab w:val="left" w:pos="1330"/>
        </w:tabs>
        <w:jc w:val="both"/>
      </w:pPr>
      <w:r>
        <w:t xml:space="preserve">Desarrollar acciones de promoción, prevención, atención y rehabilitación en salud mental. </w:t>
      </w:r>
    </w:p>
    <w:p w14:paraId="5518B9D5" w14:textId="77777777" w:rsidR="00431E34" w:rsidRDefault="00431E34" w:rsidP="00431E34">
      <w:pPr>
        <w:pStyle w:val="Prrafodelista"/>
        <w:numPr>
          <w:ilvl w:val="0"/>
          <w:numId w:val="19"/>
        </w:numPr>
        <w:tabs>
          <w:tab w:val="left" w:pos="1329"/>
          <w:tab w:val="left" w:pos="1330"/>
        </w:tabs>
        <w:jc w:val="both"/>
      </w:pPr>
      <w:r>
        <w:t xml:space="preserve">Articular los servicios de salud con las redes comunitarias. </w:t>
      </w:r>
    </w:p>
    <w:p w14:paraId="309E00F6" w14:textId="77777777" w:rsidR="00431E34" w:rsidRDefault="00431E34" w:rsidP="00431E34">
      <w:pPr>
        <w:pStyle w:val="Prrafodelista"/>
        <w:numPr>
          <w:ilvl w:val="0"/>
          <w:numId w:val="19"/>
        </w:numPr>
        <w:tabs>
          <w:tab w:val="left" w:pos="1329"/>
          <w:tab w:val="left" w:pos="1330"/>
        </w:tabs>
        <w:jc w:val="both"/>
      </w:pPr>
      <w:r>
        <w:t xml:space="preserve">Garantizar acceso equitativo en zonas rurales mediante estrategias como brigadas móviles, telemedicina y agentes comunitarios. </w:t>
      </w:r>
    </w:p>
    <w:p w14:paraId="3897BC61" w14:textId="77777777" w:rsidR="00431E34" w:rsidRDefault="00431E34" w:rsidP="00431E34">
      <w:pPr>
        <w:tabs>
          <w:tab w:val="left" w:pos="1329"/>
          <w:tab w:val="left" w:pos="1330"/>
        </w:tabs>
        <w:jc w:val="both"/>
      </w:pPr>
    </w:p>
    <w:p w14:paraId="48989F48" w14:textId="77777777" w:rsidR="00EA2015" w:rsidRDefault="00431E34" w:rsidP="00431E34">
      <w:pPr>
        <w:tabs>
          <w:tab w:val="left" w:pos="1329"/>
          <w:tab w:val="left" w:pos="1330"/>
        </w:tabs>
        <w:jc w:val="both"/>
      </w:pPr>
      <w:r>
        <w:t xml:space="preserve">- La Rehabilitación basada en comunidad RBC, impulsada por la OMS desde los años 90, es una estrategia comunitaria para promover la inclusión social y mejorar la calidad de vida de personas con discapacidad, incluidos quienes presentan trastornos mentales. Sus principios son pertinentes para zonas rurales, donde el acceso a servicios especializados es limitado. “Veredas que se Cuidan” integra la RBC mediante: </w:t>
      </w:r>
    </w:p>
    <w:p w14:paraId="30229501" w14:textId="222360DA" w:rsidR="00431E34" w:rsidRDefault="00431E34" w:rsidP="00431E34">
      <w:pPr>
        <w:tabs>
          <w:tab w:val="left" w:pos="1329"/>
          <w:tab w:val="left" w:pos="1330"/>
        </w:tabs>
        <w:jc w:val="both"/>
      </w:pPr>
    </w:p>
    <w:p w14:paraId="39BB10F2" w14:textId="77777777" w:rsidR="00431E34" w:rsidRDefault="00431E34" w:rsidP="00431E34">
      <w:pPr>
        <w:pStyle w:val="Prrafodelista"/>
        <w:numPr>
          <w:ilvl w:val="0"/>
          <w:numId w:val="20"/>
        </w:numPr>
        <w:tabs>
          <w:tab w:val="left" w:pos="1329"/>
          <w:tab w:val="left" w:pos="1330"/>
        </w:tabs>
        <w:jc w:val="both"/>
      </w:pPr>
      <w:r>
        <w:t xml:space="preserve">Fortalecimiento de las redes de apoyo. </w:t>
      </w:r>
    </w:p>
    <w:p w14:paraId="5885D5A0" w14:textId="77777777" w:rsidR="00431E34" w:rsidRDefault="00431E34" w:rsidP="00431E34">
      <w:pPr>
        <w:pStyle w:val="Prrafodelista"/>
        <w:numPr>
          <w:ilvl w:val="0"/>
          <w:numId w:val="20"/>
        </w:numPr>
        <w:tabs>
          <w:tab w:val="left" w:pos="1329"/>
          <w:tab w:val="left" w:pos="1330"/>
        </w:tabs>
        <w:jc w:val="both"/>
      </w:pPr>
      <w:r>
        <w:t xml:space="preserve">Formación de agentes comunitarios. </w:t>
      </w:r>
    </w:p>
    <w:p w14:paraId="2161406E" w14:textId="1A55E886" w:rsidR="00B37C6A" w:rsidRDefault="00431E34" w:rsidP="00431E34">
      <w:pPr>
        <w:pStyle w:val="Prrafodelista"/>
        <w:numPr>
          <w:ilvl w:val="0"/>
          <w:numId w:val="20"/>
        </w:numPr>
        <w:tabs>
          <w:tab w:val="left" w:pos="1329"/>
          <w:tab w:val="left" w:pos="1330"/>
        </w:tabs>
        <w:jc w:val="both"/>
      </w:pPr>
      <w:r>
        <w:t>Acciones de reintegración social, laboral y educativa para personas con afectaciones en salud mental.</w:t>
      </w:r>
    </w:p>
    <w:p w14:paraId="6CC60E5B" w14:textId="77777777" w:rsidR="00F566BA" w:rsidRDefault="00F566BA" w:rsidP="00F566BA">
      <w:pPr>
        <w:tabs>
          <w:tab w:val="left" w:pos="1329"/>
          <w:tab w:val="left" w:pos="1330"/>
        </w:tabs>
        <w:jc w:val="both"/>
      </w:pPr>
    </w:p>
    <w:p w14:paraId="2AF1859E" w14:textId="77777777" w:rsidR="00B37C6A" w:rsidRDefault="00B37C6A">
      <w:pPr>
        <w:tabs>
          <w:tab w:val="left" w:pos="1329"/>
          <w:tab w:val="left" w:pos="1330"/>
        </w:tabs>
        <w:jc w:val="both"/>
        <w:rPr>
          <w:b/>
        </w:rPr>
      </w:pPr>
    </w:p>
    <w:p w14:paraId="0E9FC715"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25" w:name="_2l4x66ene1a1" w:colFirst="0" w:colLast="0"/>
      <w:bookmarkEnd w:id="25"/>
      <w:r>
        <w:rPr>
          <w:rFonts w:ascii="Arial" w:eastAsia="Arial" w:hAnsi="Arial" w:cs="Arial"/>
          <w:b/>
          <w:color w:val="000000"/>
          <w:sz w:val="22"/>
          <w:szCs w:val="22"/>
        </w:rPr>
        <w:t>OBJETIVOS GENERAL Y ESPECÍFICOS</w:t>
      </w:r>
    </w:p>
    <w:p w14:paraId="22A52B73" w14:textId="77777777" w:rsidR="00B37C6A" w:rsidRDefault="00B37C6A">
      <w:pPr>
        <w:widowControl/>
        <w:pBdr>
          <w:top w:val="nil"/>
          <w:left w:val="nil"/>
          <w:bottom w:val="nil"/>
          <w:right w:val="nil"/>
          <w:between w:val="nil"/>
        </w:pBdr>
        <w:tabs>
          <w:tab w:val="left" w:pos="1272"/>
        </w:tabs>
        <w:jc w:val="both"/>
        <w:rPr>
          <w:color w:val="000000"/>
        </w:rPr>
      </w:pPr>
    </w:p>
    <w:p w14:paraId="513950A7" w14:textId="4E978675" w:rsidR="003D5788" w:rsidRDefault="003D5788" w:rsidP="003D5788">
      <w:pPr>
        <w:jc w:val="both"/>
        <w:rPr>
          <w:b/>
          <w:bCs/>
          <w:lang w:val="es-CO"/>
        </w:rPr>
      </w:pPr>
      <w:r w:rsidRPr="003D5788">
        <w:rPr>
          <w:b/>
          <w:bCs/>
          <w:lang w:val="es-CO"/>
        </w:rPr>
        <w:t>Objetivo General</w:t>
      </w:r>
    </w:p>
    <w:p w14:paraId="05B264D7" w14:textId="77777777" w:rsidR="003D5788" w:rsidRPr="003D5788" w:rsidRDefault="003D5788" w:rsidP="003D5788">
      <w:pPr>
        <w:jc w:val="both"/>
        <w:rPr>
          <w:b/>
          <w:bCs/>
          <w:lang w:val="es-CO"/>
        </w:rPr>
      </w:pPr>
    </w:p>
    <w:p w14:paraId="3634D92B" w14:textId="2CE7BC8E" w:rsidR="003D5788" w:rsidRDefault="003D5788" w:rsidP="003D5788">
      <w:pPr>
        <w:jc w:val="both"/>
        <w:rPr>
          <w:lang w:val="es-CO"/>
        </w:rPr>
      </w:pPr>
      <w:r w:rsidRPr="00CB78D5">
        <w:rPr>
          <w:lang w:val="es-CO"/>
        </w:rPr>
        <w:t>Contribuir al mejoramiento del bienestar psicosocial y la salud mental de las comunidades rurales del departamento de Antioquia, mediante el fortalecimiento de redes comunitarias de cuidado, la promoción de la salud mental, la prevención de riesgos psicosociales, la detección temprana y la activación de rutas integrales de atención con enfoque territorial, diferencial y comunitario.</w:t>
      </w:r>
    </w:p>
    <w:p w14:paraId="70435164" w14:textId="77777777" w:rsidR="003D5788" w:rsidRDefault="003D5788" w:rsidP="003D5788">
      <w:pPr>
        <w:jc w:val="both"/>
        <w:rPr>
          <w:lang w:val="es-CO"/>
        </w:rPr>
      </w:pPr>
    </w:p>
    <w:p w14:paraId="5FBD965C" w14:textId="4EDEA29C" w:rsidR="003D5788" w:rsidRDefault="003D5788" w:rsidP="003D5788">
      <w:pPr>
        <w:jc w:val="both"/>
        <w:rPr>
          <w:b/>
          <w:bCs/>
          <w:lang w:val="es-CO"/>
        </w:rPr>
      </w:pPr>
      <w:r w:rsidRPr="003D5788">
        <w:rPr>
          <w:b/>
          <w:bCs/>
          <w:lang w:val="es-CO"/>
        </w:rPr>
        <w:t>Objetivos Específicos</w:t>
      </w:r>
    </w:p>
    <w:p w14:paraId="46F6BDBA" w14:textId="687329E2" w:rsidR="003D5788" w:rsidRDefault="003D5788" w:rsidP="003D5788">
      <w:pPr>
        <w:jc w:val="both"/>
        <w:rPr>
          <w:b/>
          <w:bCs/>
          <w:lang w:val="es-CO"/>
        </w:rPr>
      </w:pPr>
    </w:p>
    <w:p w14:paraId="6E2AE1F0" w14:textId="77777777" w:rsidR="003D5788" w:rsidRPr="00CB78D5" w:rsidRDefault="003D5788" w:rsidP="003D5788">
      <w:pPr>
        <w:pStyle w:val="Prrafodelista"/>
        <w:widowControl/>
        <w:numPr>
          <w:ilvl w:val="0"/>
          <w:numId w:val="29"/>
        </w:numPr>
        <w:autoSpaceDE/>
        <w:autoSpaceDN/>
        <w:spacing w:after="160" w:line="259" w:lineRule="auto"/>
        <w:contextualSpacing/>
        <w:jc w:val="both"/>
        <w:rPr>
          <w:lang w:val="es-CO"/>
        </w:rPr>
      </w:pPr>
      <w:r w:rsidRPr="00CB78D5">
        <w:rPr>
          <w:lang w:val="es-CO"/>
        </w:rPr>
        <w:t>Caracterizar las condiciones de salud mental y los recursos comunitarios de las veredas priorizadas, mediante diagnósticos participativos que permitan identificar factores de riesgo, factores protectores, costumbres y necesidades psicosociales.</w:t>
      </w:r>
    </w:p>
    <w:p w14:paraId="7E2A9A50" w14:textId="77777777" w:rsidR="003D5788" w:rsidRPr="00CB78D5" w:rsidRDefault="003D5788" w:rsidP="003D5788">
      <w:pPr>
        <w:pStyle w:val="Prrafodelista"/>
        <w:widowControl/>
        <w:numPr>
          <w:ilvl w:val="0"/>
          <w:numId w:val="29"/>
        </w:numPr>
        <w:autoSpaceDE/>
        <w:autoSpaceDN/>
        <w:spacing w:after="160" w:line="259" w:lineRule="auto"/>
        <w:contextualSpacing/>
        <w:jc w:val="both"/>
        <w:rPr>
          <w:lang w:val="es-CO"/>
        </w:rPr>
      </w:pPr>
      <w:r w:rsidRPr="00CB78D5">
        <w:rPr>
          <w:lang w:val="es-CO"/>
        </w:rPr>
        <w:t>Fortalecer las redes comunitarias de cuidado mediante la formación de gestores comunitarios, líderes veredales y actores locales como gestores de la salud mental.</w:t>
      </w:r>
    </w:p>
    <w:p w14:paraId="436EDF15" w14:textId="77777777" w:rsidR="003D5788" w:rsidRPr="00CB78D5" w:rsidRDefault="003D5788" w:rsidP="003D5788">
      <w:pPr>
        <w:pStyle w:val="Prrafodelista"/>
        <w:widowControl/>
        <w:numPr>
          <w:ilvl w:val="0"/>
          <w:numId w:val="29"/>
        </w:numPr>
        <w:autoSpaceDE/>
        <w:autoSpaceDN/>
        <w:spacing w:after="160" w:line="259" w:lineRule="auto"/>
        <w:contextualSpacing/>
        <w:jc w:val="both"/>
        <w:rPr>
          <w:lang w:val="es-CO"/>
        </w:rPr>
      </w:pPr>
      <w:r w:rsidRPr="00CB78D5">
        <w:rPr>
          <w:lang w:val="es-CO"/>
        </w:rPr>
        <w:t>Implementar estrategias de detección temprana y acompañamiento individual, familiar y comunitario a personas con posibles alteraciones en salud mental, facilitando su acceso a las rutas integrales de atención.</w:t>
      </w:r>
    </w:p>
    <w:p w14:paraId="0F70F163" w14:textId="77777777" w:rsidR="003D5788" w:rsidRPr="00CB78D5" w:rsidRDefault="003D5788" w:rsidP="003D5788">
      <w:pPr>
        <w:pStyle w:val="Prrafodelista"/>
        <w:widowControl/>
        <w:numPr>
          <w:ilvl w:val="0"/>
          <w:numId w:val="29"/>
        </w:numPr>
        <w:autoSpaceDE/>
        <w:autoSpaceDN/>
        <w:spacing w:after="160" w:line="259" w:lineRule="auto"/>
        <w:contextualSpacing/>
        <w:jc w:val="both"/>
        <w:rPr>
          <w:lang w:val="es-CO"/>
        </w:rPr>
      </w:pPr>
      <w:r w:rsidRPr="00CB78D5">
        <w:rPr>
          <w:lang w:val="es-CO"/>
        </w:rPr>
        <w:t>Promover la educación y sensibilización comunitaria sobre salud mental, autocuidado, prevención del estigma y fortalecimiento de habilidades psicosociales, a través de talleres, círculos de escucha, campañas y encuentros veredales.</w:t>
      </w:r>
    </w:p>
    <w:p w14:paraId="7AE924C0" w14:textId="77777777" w:rsidR="003D5788" w:rsidRPr="00CB78D5" w:rsidRDefault="003D5788" w:rsidP="003D5788">
      <w:pPr>
        <w:pStyle w:val="Prrafodelista"/>
        <w:widowControl/>
        <w:numPr>
          <w:ilvl w:val="0"/>
          <w:numId w:val="29"/>
        </w:numPr>
        <w:autoSpaceDE/>
        <w:autoSpaceDN/>
        <w:spacing w:after="160" w:line="259" w:lineRule="auto"/>
        <w:contextualSpacing/>
        <w:jc w:val="both"/>
        <w:rPr>
          <w:lang w:val="es-CO"/>
        </w:rPr>
      </w:pPr>
      <w:r w:rsidRPr="00CB78D5">
        <w:rPr>
          <w:lang w:val="es-CO"/>
        </w:rPr>
        <w:t>Articular intersectorialmente las acciones de salud mental con los servicios de salud, protección social, educación, justicia y demás actores territoriales, para asegurar la continuidad y calidad de la atención en las zonas rurales.</w:t>
      </w:r>
    </w:p>
    <w:p w14:paraId="0D14436A" w14:textId="145EADF3" w:rsidR="003D5788" w:rsidRDefault="003D5788" w:rsidP="003D5788">
      <w:pPr>
        <w:pStyle w:val="Prrafodelista"/>
        <w:widowControl/>
        <w:numPr>
          <w:ilvl w:val="0"/>
          <w:numId w:val="29"/>
        </w:numPr>
        <w:autoSpaceDE/>
        <w:autoSpaceDN/>
        <w:spacing w:after="160" w:line="259" w:lineRule="auto"/>
        <w:contextualSpacing/>
        <w:jc w:val="both"/>
        <w:rPr>
          <w:lang w:val="es-CO"/>
        </w:rPr>
      </w:pPr>
      <w:r w:rsidRPr="00CB78D5">
        <w:rPr>
          <w:lang w:val="es-CO"/>
        </w:rPr>
        <w:t>Evaluar y monitorear de forma participativa los avances y resultados del proyecto, garantizando el ajuste continuo de las estrategias de acuerdo con las particularidades de cada vereda.</w:t>
      </w:r>
    </w:p>
    <w:p w14:paraId="475DC30E" w14:textId="77777777" w:rsidR="00EA2015" w:rsidRDefault="00EA2015" w:rsidP="00EA2015">
      <w:pPr>
        <w:widowControl/>
        <w:spacing w:after="160" w:line="259" w:lineRule="auto"/>
        <w:contextualSpacing/>
        <w:jc w:val="both"/>
        <w:rPr>
          <w:lang w:val="es-CO"/>
        </w:rPr>
      </w:pPr>
    </w:p>
    <w:p w14:paraId="48A58C84" w14:textId="77777777" w:rsidR="00EA2015" w:rsidRDefault="00EA2015" w:rsidP="00EA2015">
      <w:pPr>
        <w:widowControl/>
        <w:spacing w:after="160" w:line="259" w:lineRule="auto"/>
        <w:contextualSpacing/>
        <w:jc w:val="both"/>
        <w:rPr>
          <w:lang w:val="es-CO"/>
        </w:rPr>
      </w:pPr>
    </w:p>
    <w:p w14:paraId="04A18227" w14:textId="77777777" w:rsidR="00EA2015" w:rsidRDefault="00EA2015" w:rsidP="00EA2015">
      <w:pPr>
        <w:widowControl/>
        <w:spacing w:after="160" w:line="259" w:lineRule="auto"/>
        <w:contextualSpacing/>
        <w:jc w:val="both"/>
        <w:rPr>
          <w:lang w:val="es-CO"/>
        </w:rPr>
      </w:pPr>
    </w:p>
    <w:p w14:paraId="11D99F42" w14:textId="77777777" w:rsidR="00EA2015" w:rsidRDefault="00EA2015" w:rsidP="00EA2015">
      <w:pPr>
        <w:widowControl/>
        <w:spacing w:after="160" w:line="259" w:lineRule="auto"/>
        <w:contextualSpacing/>
        <w:jc w:val="both"/>
        <w:rPr>
          <w:lang w:val="es-CO"/>
        </w:rPr>
      </w:pPr>
    </w:p>
    <w:p w14:paraId="1F761DDA" w14:textId="77777777" w:rsidR="00EA2015" w:rsidRDefault="00EA2015" w:rsidP="00EA2015">
      <w:pPr>
        <w:widowControl/>
        <w:spacing w:after="160" w:line="259" w:lineRule="auto"/>
        <w:contextualSpacing/>
        <w:jc w:val="both"/>
        <w:rPr>
          <w:lang w:val="es-CO"/>
        </w:rPr>
      </w:pPr>
    </w:p>
    <w:p w14:paraId="454D6E85" w14:textId="77777777" w:rsidR="00EA2015" w:rsidRDefault="00EA2015" w:rsidP="00EA2015">
      <w:pPr>
        <w:widowControl/>
        <w:spacing w:after="160" w:line="259" w:lineRule="auto"/>
        <w:contextualSpacing/>
        <w:jc w:val="both"/>
        <w:rPr>
          <w:lang w:val="es-CO"/>
        </w:rPr>
      </w:pPr>
    </w:p>
    <w:p w14:paraId="7B36A47B" w14:textId="77777777" w:rsidR="00EA2015" w:rsidRDefault="00EA2015" w:rsidP="00EA2015">
      <w:pPr>
        <w:widowControl/>
        <w:spacing w:after="160" w:line="259" w:lineRule="auto"/>
        <w:contextualSpacing/>
        <w:jc w:val="both"/>
        <w:rPr>
          <w:lang w:val="es-CO"/>
        </w:rPr>
      </w:pPr>
    </w:p>
    <w:p w14:paraId="12781E50" w14:textId="77777777" w:rsidR="00EA2015" w:rsidRDefault="00EA2015" w:rsidP="00EA2015">
      <w:pPr>
        <w:widowControl/>
        <w:spacing w:after="160" w:line="259" w:lineRule="auto"/>
        <w:contextualSpacing/>
        <w:jc w:val="both"/>
        <w:rPr>
          <w:lang w:val="es-CO"/>
        </w:rPr>
      </w:pPr>
    </w:p>
    <w:p w14:paraId="301BE1DF" w14:textId="77777777" w:rsidR="00EA2015" w:rsidRDefault="00EA2015" w:rsidP="00EA2015">
      <w:pPr>
        <w:widowControl/>
        <w:spacing w:after="160" w:line="259" w:lineRule="auto"/>
        <w:contextualSpacing/>
        <w:jc w:val="both"/>
        <w:rPr>
          <w:lang w:val="es-CO"/>
        </w:rPr>
      </w:pPr>
    </w:p>
    <w:p w14:paraId="11D8A819" w14:textId="77777777" w:rsidR="00EA2015" w:rsidRDefault="00EA2015" w:rsidP="00EA2015">
      <w:pPr>
        <w:widowControl/>
        <w:spacing w:after="160" w:line="259" w:lineRule="auto"/>
        <w:contextualSpacing/>
        <w:jc w:val="both"/>
        <w:rPr>
          <w:lang w:val="es-CO"/>
        </w:rPr>
      </w:pPr>
    </w:p>
    <w:p w14:paraId="2F0C1E8E" w14:textId="77777777" w:rsidR="00EA2015" w:rsidRPr="00EA2015" w:rsidRDefault="00EA2015" w:rsidP="00EA2015">
      <w:pPr>
        <w:widowControl/>
        <w:spacing w:after="160" w:line="259" w:lineRule="auto"/>
        <w:contextualSpacing/>
        <w:jc w:val="both"/>
        <w:rPr>
          <w:lang w:val="es-CO"/>
        </w:rPr>
      </w:pPr>
    </w:p>
    <w:p w14:paraId="233F5E5C" w14:textId="77777777" w:rsidR="00B37C6A" w:rsidRDefault="00B37C6A">
      <w:pPr>
        <w:widowControl/>
        <w:pBdr>
          <w:top w:val="nil"/>
          <w:left w:val="nil"/>
          <w:bottom w:val="nil"/>
          <w:right w:val="nil"/>
          <w:between w:val="nil"/>
        </w:pBdr>
        <w:tabs>
          <w:tab w:val="left" w:pos="1272"/>
        </w:tabs>
        <w:jc w:val="both"/>
        <w:rPr>
          <w:color w:val="808080"/>
        </w:rPr>
      </w:pPr>
    </w:p>
    <w:p w14:paraId="5113BBFF"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26" w:name="_r519mfovgf3h" w:colFirst="0" w:colLast="0"/>
      <w:bookmarkEnd w:id="26"/>
      <w:r>
        <w:rPr>
          <w:rFonts w:ascii="Arial" w:eastAsia="Arial" w:hAnsi="Arial" w:cs="Arial"/>
          <w:b/>
          <w:color w:val="000000"/>
          <w:sz w:val="22"/>
          <w:szCs w:val="22"/>
        </w:rPr>
        <w:lastRenderedPageBreak/>
        <w:t>Árbol de objetivos</w:t>
      </w:r>
    </w:p>
    <w:p w14:paraId="7D2017E6" w14:textId="77777777" w:rsidR="00B37C6A" w:rsidRDefault="00B37C6A">
      <w:pPr>
        <w:widowControl/>
        <w:pBdr>
          <w:top w:val="nil"/>
          <w:left w:val="nil"/>
          <w:bottom w:val="nil"/>
          <w:right w:val="nil"/>
          <w:between w:val="nil"/>
        </w:pBdr>
        <w:tabs>
          <w:tab w:val="left" w:pos="1272"/>
        </w:tabs>
        <w:jc w:val="both"/>
        <w:rPr>
          <w:color w:val="000000"/>
          <w:sz w:val="24"/>
          <w:szCs w:val="24"/>
        </w:rPr>
      </w:pPr>
    </w:p>
    <w:p w14:paraId="5341D2D5" w14:textId="2A526BD0" w:rsidR="00B37C6A" w:rsidRDefault="00057898">
      <w:pPr>
        <w:widowControl/>
        <w:pBdr>
          <w:top w:val="nil"/>
          <w:left w:val="nil"/>
          <w:bottom w:val="nil"/>
          <w:right w:val="nil"/>
          <w:between w:val="nil"/>
        </w:pBdr>
        <w:tabs>
          <w:tab w:val="left" w:pos="1272"/>
        </w:tabs>
        <w:jc w:val="center"/>
        <w:rPr>
          <w:color w:val="808080"/>
        </w:rPr>
      </w:pPr>
      <w:r>
        <w:rPr>
          <w:noProof/>
          <w:lang w:eastAsia="es-ES"/>
        </w:rPr>
        <w:drawing>
          <wp:inline distT="0" distB="0" distL="0" distR="0" wp14:anchorId="36FED0EC" wp14:editId="41577BD9">
            <wp:extent cx="5612130" cy="3114675"/>
            <wp:effectExtent l="0" t="0" r="762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114675"/>
                    </a:xfrm>
                    <a:prstGeom prst="rect">
                      <a:avLst/>
                    </a:prstGeom>
                  </pic:spPr>
                </pic:pic>
              </a:graphicData>
            </a:graphic>
          </wp:inline>
        </w:drawing>
      </w:r>
    </w:p>
    <w:p w14:paraId="1F420E05" w14:textId="77777777" w:rsidR="00B37C6A" w:rsidRDefault="00B37C6A">
      <w:pPr>
        <w:widowControl/>
        <w:pBdr>
          <w:top w:val="nil"/>
          <w:left w:val="nil"/>
          <w:bottom w:val="nil"/>
          <w:right w:val="nil"/>
          <w:between w:val="nil"/>
        </w:pBdr>
        <w:tabs>
          <w:tab w:val="left" w:pos="1272"/>
        </w:tabs>
        <w:jc w:val="center"/>
        <w:rPr>
          <w:color w:val="808080"/>
        </w:rPr>
      </w:pPr>
    </w:p>
    <w:p w14:paraId="4420AB16" w14:textId="77777777" w:rsidR="00B37C6A" w:rsidRDefault="0009082D">
      <w:pPr>
        <w:jc w:val="right"/>
        <w:rPr>
          <w:sz w:val="18"/>
          <w:szCs w:val="18"/>
        </w:rPr>
      </w:pPr>
      <w:r>
        <w:rPr>
          <w:sz w:val="18"/>
          <w:szCs w:val="18"/>
        </w:rPr>
        <w:t>Fuente: elaboración propia</w:t>
      </w:r>
    </w:p>
    <w:p w14:paraId="34503998" w14:textId="77777777" w:rsidR="00B37C6A" w:rsidRDefault="00B37C6A">
      <w:pPr>
        <w:widowControl/>
        <w:pBdr>
          <w:top w:val="nil"/>
          <w:left w:val="nil"/>
          <w:bottom w:val="nil"/>
          <w:right w:val="nil"/>
          <w:between w:val="nil"/>
        </w:pBdr>
        <w:tabs>
          <w:tab w:val="left" w:pos="1272"/>
        </w:tabs>
        <w:jc w:val="both"/>
        <w:rPr>
          <w:color w:val="808080"/>
        </w:rPr>
      </w:pPr>
    </w:p>
    <w:p w14:paraId="04BE4474" w14:textId="77777777" w:rsidR="00B37C6A" w:rsidRDefault="00B37C6A">
      <w:pPr>
        <w:widowControl/>
        <w:pBdr>
          <w:top w:val="nil"/>
          <w:left w:val="nil"/>
          <w:bottom w:val="nil"/>
          <w:right w:val="nil"/>
          <w:between w:val="nil"/>
        </w:pBdr>
        <w:jc w:val="both"/>
        <w:rPr>
          <w:b/>
          <w:i/>
          <w:color w:val="808080"/>
        </w:rPr>
      </w:pPr>
    </w:p>
    <w:p w14:paraId="1254CD84" w14:textId="77777777" w:rsidR="00B37C6A" w:rsidRPr="00D97F0F" w:rsidRDefault="0009082D">
      <w:pPr>
        <w:pStyle w:val="Ttulo3"/>
        <w:numPr>
          <w:ilvl w:val="2"/>
          <w:numId w:val="8"/>
        </w:numPr>
        <w:spacing w:before="0"/>
        <w:rPr>
          <w:rFonts w:ascii="Arial" w:eastAsia="Arial" w:hAnsi="Arial" w:cs="Arial"/>
          <w:b/>
          <w:color w:val="000000"/>
          <w:sz w:val="22"/>
          <w:szCs w:val="22"/>
        </w:rPr>
      </w:pPr>
      <w:bookmarkStart w:id="27" w:name="_n7pmbwf118ik" w:colFirst="0" w:colLast="0"/>
      <w:bookmarkEnd w:id="27"/>
      <w:r w:rsidRPr="00D97F0F">
        <w:rPr>
          <w:rFonts w:ascii="Arial" w:eastAsia="Arial" w:hAnsi="Arial" w:cs="Arial"/>
          <w:b/>
          <w:color w:val="000000"/>
          <w:sz w:val="22"/>
          <w:szCs w:val="22"/>
        </w:rPr>
        <w:t>Indicador(es) de seguimiento al objetivo general</w:t>
      </w:r>
    </w:p>
    <w:p w14:paraId="5A5CFD58" w14:textId="77777777" w:rsidR="00B37C6A" w:rsidRDefault="00B37C6A">
      <w:pPr>
        <w:pStyle w:val="Ttulo3"/>
        <w:spacing w:before="0"/>
        <w:ind w:left="284"/>
        <w:rPr>
          <w:rFonts w:ascii="Arial" w:eastAsia="Arial" w:hAnsi="Arial" w:cs="Arial"/>
          <w:b/>
          <w:color w:val="FF0000"/>
          <w:sz w:val="22"/>
          <w:szCs w:val="22"/>
        </w:rPr>
      </w:pPr>
    </w:p>
    <w:p w14:paraId="3C70023E" w14:textId="1258C58C" w:rsidR="00B37C6A" w:rsidRDefault="00B37C6A">
      <w:pPr>
        <w:pStyle w:val="Ttulo3"/>
        <w:spacing w:before="0"/>
        <w:ind w:left="284"/>
        <w:jc w:val="both"/>
        <w:rPr>
          <w:rFonts w:ascii="Arial" w:eastAsia="Arial" w:hAnsi="Arial" w:cs="Arial"/>
          <w:color w:val="FF0000"/>
          <w:sz w:val="22"/>
          <w:szCs w:val="22"/>
        </w:rPr>
      </w:pPr>
    </w:p>
    <w:tbl>
      <w:tblPr>
        <w:tblStyle w:val="a9"/>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3"/>
        <w:gridCol w:w="1961"/>
        <w:gridCol w:w="1151"/>
        <w:gridCol w:w="966"/>
        <w:gridCol w:w="1138"/>
        <w:gridCol w:w="2079"/>
      </w:tblGrid>
      <w:tr w:rsidR="00B37C6A" w14:paraId="3E7094E7" w14:textId="77777777">
        <w:trPr>
          <w:trHeight w:val="581"/>
        </w:trPr>
        <w:tc>
          <w:tcPr>
            <w:tcW w:w="1533" w:type="dxa"/>
            <w:vAlign w:val="center"/>
          </w:tcPr>
          <w:p w14:paraId="3012E63B" w14:textId="77777777" w:rsidR="00B37C6A" w:rsidRDefault="0009082D">
            <w:pPr>
              <w:jc w:val="center"/>
              <w:rPr>
                <w:b/>
                <w:sz w:val="20"/>
                <w:szCs w:val="20"/>
              </w:rPr>
            </w:pPr>
            <w:r>
              <w:rPr>
                <w:b/>
                <w:sz w:val="20"/>
                <w:szCs w:val="20"/>
              </w:rPr>
              <w:t>Tipo de indicador</w:t>
            </w:r>
          </w:p>
        </w:tc>
        <w:tc>
          <w:tcPr>
            <w:tcW w:w="1961" w:type="dxa"/>
            <w:vAlign w:val="center"/>
          </w:tcPr>
          <w:p w14:paraId="601739E0" w14:textId="77777777" w:rsidR="00B37C6A" w:rsidRDefault="0009082D">
            <w:pPr>
              <w:jc w:val="center"/>
              <w:rPr>
                <w:b/>
                <w:sz w:val="20"/>
                <w:szCs w:val="20"/>
              </w:rPr>
            </w:pPr>
            <w:r>
              <w:rPr>
                <w:b/>
                <w:sz w:val="20"/>
                <w:szCs w:val="20"/>
              </w:rPr>
              <w:t>Descripción</w:t>
            </w:r>
          </w:p>
        </w:tc>
        <w:tc>
          <w:tcPr>
            <w:tcW w:w="1151" w:type="dxa"/>
            <w:vAlign w:val="center"/>
          </w:tcPr>
          <w:p w14:paraId="76143B69" w14:textId="77777777" w:rsidR="00B37C6A" w:rsidRDefault="0009082D">
            <w:pPr>
              <w:jc w:val="center"/>
              <w:rPr>
                <w:b/>
                <w:sz w:val="20"/>
                <w:szCs w:val="20"/>
              </w:rPr>
            </w:pPr>
            <w:r>
              <w:rPr>
                <w:b/>
                <w:sz w:val="20"/>
                <w:szCs w:val="20"/>
              </w:rPr>
              <w:t>Medido a través de</w:t>
            </w:r>
          </w:p>
        </w:tc>
        <w:tc>
          <w:tcPr>
            <w:tcW w:w="966" w:type="dxa"/>
            <w:vAlign w:val="center"/>
          </w:tcPr>
          <w:p w14:paraId="013820B6" w14:textId="77777777" w:rsidR="00B37C6A" w:rsidRDefault="0009082D">
            <w:pPr>
              <w:jc w:val="center"/>
              <w:rPr>
                <w:b/>
                <w:sz w:val="20"/>
                <w:szCs w:val="20"/>
              </w:rPr>
            </w:pPr>
            <w:r>
              <w:rPr>
                <w:b/>
                <w:sz w:val="20"/>
                <w:szCs w:val="20"/>
              </w:rPr>
              <w:t>Meta</w:t>
            </w:r>
          </w:p>
        </w:tc>
        <w:tc>
          <w:tcPr>
            <w:tcW w:w="1138" w:type="dxa"/>
            <w:vAlign w:val="center"/>
          </w:tcPr>
          <w:p w14:paraId="614B9971" w14:textId="77777777" w:rsidR="00B37C6A" w:rsidRDefault="0009082D">
            <w:pPr>
              <w:jc w:val="center"/>
              <w:rPr>
                <w:b/>
                <w:sz w:val="20"/>
                <w:szCs w:val="20"/>
              </w:rPr>
            </w:pPr>
            <w:r>
              <w:rPr>
                <w:b/>
                <w:sz w:val="20"/>
                <w:szCs w:val="20"/>
              </w:rPr>
              <w:t>Tipo Fuente</w:t>
            </w:r>
          </w:p>
        </w:tc>
        <w:tc>
          <w:tcPr>
            <w:tcW w:w="2079" w:type="dxa"/>
            <w:vAlign w:val="center"/>
          </w:tcPr>
          <w:p w14:paraId="2C4A6E27" w14:textId="77777777" w:rsidR="00B37C6A" w:rsidRDefault="0009082D">
            <w:pPr>
              <w:jc w:val="center"/>
              <w:rPr>
                <w:b/>
                <w:sz w:val="20"/>
                <w:szCs w:val="20"/>
              </w:rPr>
            </w:pPr>
            <w:r>
              <w:rPr>
                <w:b/>
                <w:sz w:val="20"/>
                <w:szCs w:val="20"/>
              </w:rPr>
              <w:t>Fuente Verificación</w:t>
            </w:r>
          </w:p>
        </w:tc>
      </w:tr>
      <w:tr w:rsidR="00B37C6A" w14:paraId="28EBD2BD" w14:textId="77777777">
        <w:trPr>
          <w:trHeight w:val="517"/>
        </w:trPr>
        <w:tc>
          <w:tcPr>
            <w:tcW w:w="1533" w:type="dxa"/>
            <w:vAlign w:val="center"/>
          </w:tcPr>
          <w:p w14:paraId="000D2761" w14:textId="77777777" w:rsidR="00B37C6A" w:rsidRPr="00524901" w:rsidRDefault="0009082D">
            <w:pPr>
              <w:jc w:val="center"/>
              <w:rPr>
                <w:b/>
                <w:sz w:val="20"/>
                <w:szCs w:val="20"/>
              </w:rPr>
            </w:pPr>
            <w:r w:rsidRPr="00524901">
              <w:rPr>
                <w:b/>
                <w:sz w:val="20"/>
                <w:szCs w:val="20"/>
              </w:rPr>
              <w:t>Indicador Objetivo General</w:t>
            </w:r>
          </w:p>
        </w:tc>
        <w:tc>
          <w:tcPr>
            <w:tcW w:w="1961" w:type="dxa"/>
          </w:tcPr>
          <w:p w14:paraId="13AC7654" w14:textId="15CDC11F" w:rsidR="00B37C6A" w:rsidRPr="00524901" w:rsidRDefault="00B0087F" w:rsidP="00B0087F">
            <w:pPr>
              <w:rPr>
                <w:sz w:val="20"/>
                <w:szCs w:val="20"/>
              </w:rPr>
            </w:pPr>
            <w:r w:rsidRPr="00524901">
              <w:rPr>
                <w:sz w:val="20"/>
                <w:szCs w:val="20"/>
              </w:rPr>
              <w:t xml:space="preserve">Personas beneficiadas con estrategias de salud mental </w:t>
            </w:r>
            <w:r w:rsidR="00524901" w:rsidRPr="00524901">
              <w:rPr>
                <w:i/>
                <w:sz w:val="20"/>
                <w:szCs w:val="20"/>
              </w:rPr>
              <w:t xml:space="preserve">en las veredas </w:t>
            </w:r>
            <w:r w:rsidR="00524901" w:rsidRPr="00524901">
              <w:rPr>
                <w:i/>
                <w:color w:val="EE0000"/>
                <w:sz w:val="20"/>
                <w:szCs w:val="20"/>
              </w:rPr>
              <w:t>XX</w:t>
            </w:r>
            <w:r w:rsidR="00524901" w:rsidRPr="00524901">
              <w:rPr>
                <w:i/>
                <w:sz w:val="20"/>
                <w:szCs w:val="20"/>
              </w:rPr>
              <w:t xml:space="preserve"> del Municipio </w:t>
            </w:r>
            <w:r w:rsidR="00524901" w:rsidRPr="00524901">
              <w:rPr>
                <w:i/>
                <w:color w:val="EE0000"/>
                <w:sz w:val="20"/>
                <w:szCs w:val="20"/>
              </w:rPr>
              <w:t>XXX</w:t>
            </w:r>
          </w:p>
        </w:tc>
        <w:tc>
          <w:tcPr>
            <w:tcW w:w="1151" w:type="dxa"/>
          </w:tcPr>
          <w:p w14:paraId="5A442FEF" w14:textId="7D0034DC" w:rsidR="00B37C6A" w:rsidRPr="00524901" w:rsidRDefault="0009082D">
            <w:pPr>
              <w:rPr>
                <w:sz w:val="20"/>
                <w:szCs w:val="20"/>
              </w:rPr>
            </w:pPr>
            <w:r w:rsidRPr="00524901">
              <w:rPr>
                <w:sz w:val="20"/>
                <w:szCs w:val="20"/>
              </w:rPr>
              <w:t>Número</w:t>
            </w:r>
            <w:r w:rsidR="00EA2015" w:rsidRPr="00524901">
              <w:rPr>
                <w:sz w:val="20"/>
                <w:szCs w:val="20"/>
              </w:rPr>
              <w:t xml:space="preserve"> de personas </w:t>
            </w:r>
          </w:p>
        </w:tc>
        <w:tc>
          <w:tcPr>
            <w:tcW w:w="966" w:type="dxa"/>
          </w:tcPr>
          <w:p w14:paraId="54A03196" w14:textId="77777777" w:rsidR="00B0087F" w:rsidRPr="00524901" w:rsidRDefault="00D97F0F" w:rsidP="00B0087F">
            <w:pPr>
              <w:rPr>
                <w:sz w:val="20"/>
                <w:szCs w:val="20"/>
              </w:rPr>
            </w:pPr>
            <w:r w:rsidRPr="00524901">
              <w:rPr>
                <w:sz w:val="20"/>
                <w:szCs w:val="20"/>
              </w:rPr>
              <w:t xml:space="preserve">   </w:t>
            </w:r>
          </w:p>
          <w:p w14:paraId="04EFCCE5" w14:textId="7DA2C906" w:rsidR="00B37C6A" w:rsidRPr="00524901" w:rsidRDefault="00D97F0F" w:rsidP="00B0087F">
            <w:pPr>
              <w:rPr>
                <w:sz w:val="20"/>
                <w:szCs w:val="20"/>
              </w:rPr>
            </w:pPr>
            <w:r w:rsidRPr="00524901">
              <w:rPr>
                <w:sz w:val="20"/>
                <w:szCs w:val="20"/>
              </w:rPr>
              <w:t xml:space="preserve"> </w:t>
            </w:r>
            <w:r w:rsidR="00524901" w:rsidRPr="00524901">
              <w:rPr>
                <w:color w:val="EE0000"/>
                <w:sz w:val="20"/>
                <w:szCs w:val="20"/>
              </w:rPr>
              <w:t>XX</w:t>
            </w:r>
            <w:r w:rsidR="00B0087F" w:rsidRPr="00524901">
              <w:rPr>
                <w:sz w:val="20"/>
                <w:szCs w:val="20"/>
              </w:rPr>
              <w:t>%</w:t>
            </w:r>
          </w:p>
        </w:tc>
        <w:tc>
          <w:tcPr>
            <w:tcW w:w="1138" w:type="dxa"/>
          </w:tcPr>
          <w:p w14:paraId="5918894D" w14:textId="77777777" w:rsidR="00524901" w:rsidRDefault="00524901">
            <w:pPr>
              <w:rPr>
                <w:sz w:val="20"/>
                <w:szCs w:val="20"/>
              </w:rPr>
            </w:pPr>
          </w:p>
          <w:p w14:paraId="7E94321F" w14:textId="0F01F4C9" w:rsidR="00B37C6A" w:rsidRPr="00524901" w:rsidRDefault="0009082D">
            <w:pPr>
              <w:rPr>
                <w:sz w:val="20"/>
                <w:szCs w:val="20"/>
              </w:rPr>
            </w:pPr>
            <w:r w:rsidRPr="00524901">
              <w:rPr>
                <w:sz w:val="20"/>
                <w:szCs w:val="20"/>
              </w:rPr>
              <w:t>Informes</w:t>
            </w:r>
          </w:p>
        </w:tc>
        <w:tc>
          <w:tcPr>
            <w:tcW w:w="2079" w:type="dxa"/>
          </w:tcPr>
          <w:p w14:paraId="5C502C25" w14:textId="77777777" w:rsidR="00524901" w:rsidRDefault="00524901">
            <w:pPr>
              <w:rPr>
                <w:sz w:val="20"/>
                <w:szCs w:val="20"/>
              </w:rPr>
            </w:pPr>
          </w:p>
          <w:p w14:paraId="1653D3AA" w14:textId="1D58375A" w:rsidR="00B37C6A" w:rsidRPr="00524901" w:rsidRDefault="0009082D">
            <w:pPr>
              <w:rPr>
                <w:sz w:val="20"/>
                <w:szCs w:val="20"/>
              </w:rPr>
            </w:pPr>
            <w:r w:rsidRPr="00524901">
              <w:rPr>
                <w:sz w:val="20"/>
                <w:szCs w:val="20"/>
              </w:rPr>
              <w:t>Informes de gestión o ejecución</w:t>
            </w:r>
          </w:p>
        </w:tc>
      </w:tr>
    </w:tbl>
    <w:p w14:paraId="2BA504D7" w14:textId="427192C0" w:rsidR="00B0087F" w:rsidRDefault="00B0087F">
      <w:pPr>
        <w:widowControl/>
        <w:pBdr>
          <w:top w:val="nil"/>
          <w:left w:val="nil"/>
          <w:bottom w:val="nil"/>
          <w:right w:val="nil"/>
          <w:between w:val="nil"/>
        </w:pBdr>
        <w:jc w:val="both"/>
        <w:rPr>
          <w:i/>
          <w:color w:val="808080"/>
        </w:rPr>
      </w:pPr>
    </w:p>
    <w:p w14:paraId="79F2362B" w14:textId="77777777" w:rsidR="00B37C6A" w:rsidRDefault="00B37C6A">
      <w:pPr>
        <w:widowControl/>
        <w:pBdr>
          <w:top w:val="nil"/>
          <w:left w:val="nil"/>
          <w:bottom w:val="nil"/>
          <w:right w:val="nil"/>
          <w:between w:val="nil"/>
        </w:pBdr>
        <w:jc w:val="both"/>
        <w:rPr>
          <w:i/>
          <w:color w:val="808080"/>
        </w:rPr>
      </w:pPr>
    </w:p>
    <w:p w14:paraId="5C14FCCA" w14:textId="77777777" w:rsidR="00B37C6A" w:rsidRDefault="00B37C6A">
      <w:pPr>
        <w:widowControl/>
        <w:pBdr>
          <w:top w:val="nil"/>
          <w:left w:val="nil"/>
          <w:bottom w:val="nil"/>
          <w:right w:val="nil"/>
          <w:between w:val="nil"/>
        </w:pBdr>
        <w:jc w:val="both"/>
        <w:rPr>
          <w:i/>
          <w:color w:val="808080"/>
        </w:rPr>
      </w:pPr>
    </w:p>
    <w:p w14:paraId="2C32C440" w14:textId="77777777" w:rsidR="00B37C6A" w:rsidRDefault="0009082D">
      <w:pPr>
        <w:widowControl/>
        <w:pBdr>
          <w:top w:val="nil"/>
          <w:left w:val="nil"/>
          <w:bottom w:val="nil"/>
          <w:right w:val="nil"/>
          <w:between w:val="nil"/>
        </w:pBdr>
        <w:jc w:val="both"/>
        <w:rPr>
          <w:b/>
          <w:i/>
          <w:color w:val="000000"/>
        </w:rPr>
      </w:pPr>
      <w:r w:rsidRPr="00D97F0F">
        <w:rPr>
          <w:b/>
          <w:i/>
          <w:color w:val="000000"/>
        </w:rPr>
        <w:t>1.6.3 Relaciones entre causas y los objetivos</w:t>
      </w:r>
      <w:r>
        <w:rPr>
          <w:b/>
          <w:i/>
          <w:color w:val="000000"/>
        </w:rPr>
        <w:t xml:space="preserve"> </w:t>
      </w:r>
    </w:p>
    <w:p w14:paraId="329F902F" w14:textId="77777777" w:rsidR="00B37C6A" w:rsidRDefault="00B37C6A">
      <w:pPr>
        <w:widowControl/>
        <w:pBdr>
          <w:top w:val="nil"/>
          <w:left w:val="nil"/>
          <w:bottom w:val="nil"/>
          <w:right w:val="nil"/>
          <w:between w:val="nil"/>
        </w:pBdr>
        <w:jc w:val="both"/>
        <w:rPr>
          <w:color w:val="808080"/>
        </w:rPr>
      </w:pPr>
    </w:p>
    <w:tbl>
      <w:tblPr>
        <w:tblStyle w:val="aa"/>
        <w:tblW w:w="9781"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85"/>
        <w:gridCol w:w="3969"/>
        <w:gridCol w:w="3827"/>
      </w:tblGrid>
      <w:tr w:rsidR="00B37C6A" w14:paraId="4D2B9F86" w14:textId="77777777">
        <w:trPr>
          <w:trHeight w:val="300"/>
          <w:jc w:val="center"/>
        </w:trPr>
        <w:tc>
          <w:tcPr>
            <w:tcW w:w="1985" w:type="dxa"/>
            <w:tcBorders>
              <w:top w:val="nil"/>
              <w:left w:val="nil"/>
            </w:tcBorders>
            <w:vAlign w:val="center"/>
          </w:tcPr>
          <w:p w14:paraId="2E6B391C" w14:textId="77777777" w:rsidR="00B37C6A" w:rsidRDefault="00B37C6A">
            <w:pPr>
              <w:widowControl/>
              <w:pBdr>
                <w:top w:val="nil"/>
                <w:left w:val="nil"/>
                <w:bottom w:val="nil"/>
                <w:right w:val="nil"/>
                <w:between w:val="nil"/>
              </w:pBdr>
              <w:jc w:val="center"/>
              <w:rPr>
                <w:color w:val="000000"/>
                <w:sz w:val="20"/>
                <w:szCs w:val="20"/>
              </w:rPr>
            </w:pPr>
          </w:p>
        </w:tc>
        <w:tc>
          <w:tcPr>
            <w:tcW w:w="3969" w:type="dxa"/>
            <w:vAlign w:val="center"/>
          </w:tcPr>
          <w:p w14:paraId="627ABF70" w14:textId="77777777" w:rsidR="00B37C6A" w:rsidRDefault="0009082D">
            <w:pPr>
              <w:widowControl/>
              <w:pBdr>
                <w:top w:val="nil"/>
                <w:left w:val="nil"/>
                <w:bottom w:val="nil"/>
                <w:right w:val="nil"/>
                <w:between w:val="nil"/>
              </w:pBdr>
              <w:jc w:val="center"/>
              <w:rPr>
                <w:b/>
                <w:color w:val="000000"/>
                <w:sz w:val="20"/>
                <w:szCs w:val="20"/>
              </w:rPr>
            </w:pPr>
            <w:r>
              <w:rPr>
                <w:b/>
                <w:color w:val="000000"/>
                <w:sz w:val="20"/>
                <w:szCs w:val="20"/>
              </w:rPr>
              <w:t>Objetivos/Soluciones</w:t>
            </w:r>
          </w:p>
        </w:tc>
        <w:tc>
          <w:tcPr>
            <w:tcW w:w="3827" w:type="dxa"/>
            <w:vAlign w:val="center"/>
          </w:tcPr>
          <w:p w14:paraId="1A0F047B" w14:textId="77777777" w:rsidR="00B37C6A" w:rsidRDefault="0009082D">
            <w:pPr>
              <w:widowControl/>
              <w:pBdr>
                <w:top w:val="nil"/>
                <w:left w:val="nil"/>
                <w:bottom w:val="nil"/>
                <w:right w:val="nil"/>
                <w:between w:val="nil"/>
              </w:pBdr>
              <w:jc w:val="center"/>
              <w:rPr>
                <w:b/>
                <w:color w:val="000000"/>
                <w:sz w:val="20"/>
                <w:szCs w:val="20"/>
              </w:rPr>
            </w:pPr>
            <w:r>
              <w:rPr>
                <w:b/>
                <w:color w:val="000000"/>
                <w:sz w:val="20"/>
                <w:szCs w:val="20"/>
              </w:rPr>
              <w:t xml:space="preserve"> Problema</w:t>
            </w:r>
          </w:p>
        </w:tc>
      </w:tr>
      <w:tr w:rsidR="00B37C6A" w14:paraId="187D8E4C" w14:textId="77777777">
        <w:trPr>
          <w:trHeight w:val="378"/>
          <w:jc w:val="center"/>
        </w:trPr>
        <w:tc>
          <w:tcPr>
            <w:tcW w:w="1985" w:type="dxa"/>
            <w:shd w:val="clear" w:color="auto" w:fill="D0CECE"/>
            <w:vAlign w:val="center"/>
          </w:tcPr>
          <w:p w14:paraId="1D93C467" w14:textId="77777777" w:rsidR="00B37C6A" w:rsidRDefault="0009082D">
            <w:pPr>
              <w:widowControl/>
              <w:pBdr>
                <w:top w:val="nil"/>
                <w:left w:val="nil"/>
                <w:bottom w:val="nil"/>
                <w:right w:val="nil"/>
                <w:between w:val="nil"/>
              </w:pBdr>
              <w:jc w:val="center"/>
              <w:rPr>
                <w:b/>
                <w:color w:val="000000"/>
                <w:sz w:val="20"/>
                <w:szCs w:val="20"/>
              </w:rPr>
            </w:pPr>
            <w:r>
              <w:rPr>
                <w:b/>
                <w:color w:val="000000"/>
                <w:sz w:val="20"/>
                <w:szCs w:val="20"/>
              </w:rPr>
              <w:t>Objetivo general (propósito)</w:t>
            </w:r>
          </w:p>
        </w:tc>
        <w:tc>
          <w:tcPr>
            <w:tcW w:w="3969" w:type="dxa"/>
            <w:shd w:val="clear" w:color="auto" w:fill="D0CECE"/>
            <w:vAlign w:val="center"/>
          </w:tcPr>
          <w:p w14:paraId="48E26C66" w14:textId="270B1758" w:rsidR="00B37C6A" w:rsidRDefault="00010156" w:rsidP="0010211E">
            <w:pPr>
              <w:widowControl/>
              <w:pBdr>
                <w:top w:val="nil"/>
                <w:left w:val="nil"/>
                <w:bottom w:val="nil"/>
                <w:right w:val="nil"/>
                <w:between w:val="nil"/>
              </w:pBdr>
              <w:rPr>
                <w:i/>
                <w:color w:val="000000"/>
                <w:sz w:val="20"/>
                <w:szCs w:val="20"/>
              </w:rPr>
            </w:pPr>
            <w:r>
              <w:rPr>
                <w:i/>
                <w:sz w:val="20"/>
                <w:szCs w:val="20"/>
              </w:rPr>
              <w:t xml:space="preserve">Contribuir a la reducción de los factores de riesgo en la salud mental de la </w:t>
            </w:r>
            <w:r w:rsidRPr="00BC303B">
              <w:rPr>
                <w:i/>
                <w:sz w:val="20"/>
                <w:szCs w:val="20"/>
              </w:rPr>
              <w:t>comunidad rural del municipio XXXX</w:t>
            </w:r>
            <w:r w:rsidR="0010211E">
              <w:rPr>
                <w:i/>
                <w:sz w:val="20"/>
                <w:szCs w:val="20"/>
              </w:rPr>
              <w:t xml:space="preserve">, </w:t>
            </w:r>
            <w:r w:rsidRPr="00BC303B">
              <w:rPr>
                <w:i/>
                <w:sz w:val="20"/>
                <w:szCs w:val="20"/>
              </w:rPr>
              <w:t>Antioquia.</w:t>
            </w:r>
          </w:p>
        </w:tc>
        <w:tc>
          <w:tcPr>
            <w:tcW w:w="3827" w:type="dxa"/>
            <w:shd w:val="clear" w:color="auto" w:fill="D0CECE"/>
            <w:vAlign w:val="center"/>
          </w:tcPr>
          <w:p w14:paraId="31655BBF" w14:textId="0825F8AF" w:rsidR="00B37C6A" w:rsidRDefault="00BC303B" w:rsidP="0010211E">
            <w:pPr>
              <w:widowControl/>
              <w:pBdr>
                <w:top w:val="nil"/>
                <w:left w:val="nil"/>
                <w:bottom w:val="nil"/>
                <w:right w:val="nil"/>
                <w:between w:val="nil"/>
              </w:pBdr>
              <w:rPr>
                <w:i/>
                <w:sz w:val="20"/>
                <w:szCs w:val="20"/>
              </w:rPr>
            </w:pPr>
            <w:r w:rsidRPr="00BC303B">
              <w:rPr>
                <w:i/>
                <w:sz w:val="20"/>
                <w:szCs w:val="20"/>
              </w:rPr>
              <w:t>Incremento de los factores de riesgo en la salud mental de la com</w:t>
            </w:r>
            <w:r w:rsidR="0010211E">
              <w:rPr>
                <w:i/>
                <w:sz w:val="20"/>
                <w:szCs w:val="20"/>
              </w:rPr>
              <w:t>unidad rural del municipio XXXX,</w:t>
            </w:r>
            <w:r w:rsidRPr="00BC303B">
              <w:rPr>
                <w:i/>
                <w:sz w:val="20"/>
                <w:szCs w:val="20"/>
              </w:rPr>
              <w:t xml:space="preserve"> Antioquia.</w:t>
            </w:r>
          </w:p>
        </w:tc>
      </w:tr>
      <w:tr w:rsidR="00B37C6A" w14:paraId="7364D61E" w14:textId="77777777">
        <w:trPr>
          <w:trHeight w:val="510"/>
          <w:jc w:val="center"/>
        </w:trPr>
        <w:tc>
          <w:tcPr>
            <w:tcW w:w="1985" w:type="dxa"/>
            <w:vAlign w:val="center"/>
          </w:tcPr>
          <w:p w14:paraId="23C8C045" w14:textId="77777777" w:rsidR="00B37C6A" w:rsidRDefault="0009082D">
            <w:pPr>
              <w:widowControl/>
              <w:pBdr>
                <w:top w:val="nil"/>
                <w:left w:val="nil"/>
                <w:bottom w:val="nil"/>
                <w:right w:val="nil"/>
                <w:between w:val="nil"/>
              </w:pBdr>
              <w:jc w:val="center"/>
              <w:rPr>
                <w:b/>
                <w:color w:val="000000"/>
                <w:sz w:val="20"/>
                <w:szCs w:val="20"/>
              </w:rPr>
            </w:pPr>
            <w:r>
              <w:rPr>
                <w:b/>
                <w:color w:val="000000"/>
                <w:sz w:val="20"/>
                <w:szCs w:val="20"/>
              </w:rPr>
              <w:lastRenderedPageBreak/>
              <w:t xml:space="preserve">Objetivos específicos </w:t>
            </w:r>
          </w:p>
          <w:p w14:paraId="6784D58E" w14:textId="77777777" w:rsidR="00B37C6A" w:rsidRDefault="0009082D">
            <w:pPr>
              <w:widowControl/>
              <w:pBdr>
                <w:top w:val="nil"/>
                <w:left w:val="nil"/>
                <w:bottom w:val="nil"/>
                <w:right w:val="nil"/>
                <w:between w:val="nil"/>
              </w:pBdr>
              <w:jc w:val="center"/>
              <w:rPr>
                <w:b/>
                <w:color w:val="000000"/>
                <w:sz w:val="20"/>
                <w:szCs w:val="20"/>
              </w:rPr>
            </w:pPr>
            <w:r>
              <w:rPr>
                <w:b/>
                <w:color w:val="000000"/>
                <w:sz w:val="20"/>
                <w:szCs w:val="20"/>
              </w:rPr>
              <w:t>(Causas directas)</w:t>
            </w:r>
          </w:p>
        </w:tc>
        <w:tc>
          <w:tcPr>
            <w:tcW w:w="3969" w:type="dxa"/>
          </w:tcPr>
          <w:p w14:paraId="6E019528" w14:textId="6688DE33" w:rsidR="00B37C6A" w:rsidRDefault="0009082D" w:rsidP="00010156">
            <w:pPr>
              <w:widowControl/>
              <w:pBdr>
                <w:top w:val="nil"/>
                <w:left w:val="nil"/>
                <w:bottom w:val="nil"/>
                <w:right w:val="nil"/>
                <w:between w:val="nil"/>
              </w:pBdr>
              <w:rPr>
                <w:i/>
                <w:color w:val="000000"/>
                <w:sz w:val="20"/>
                <w:szCs w:val="20"/>
              </w:rPr>
            </w:pPr>
            <w:r>
              <w:rPr>
                <w:i/>
                <w:color w:val="000000"/>
                <w:sz w:val="20"/>
                <w:szCs w:val="20"/>
              </w:rPr>
              <w:t xml:space="preserve">OE.1. </w:t>
            </w:r>
            <w:r w:rsidR="00BC303B">
              <w:rPr>
                <w:i/>
                <w:sz w:val="20"/>
                <w:szCs w:val="20"/>
              </w:rPr>
              <w:t>Implementa</w:t>
            </w:r>
            <w:r w:rsidR="00010156">
              <w:rPr>
                <w:i/>
                <w:sz w:val="20"/>
                <w:szCs w:val="20"/>
              </w:rPr>
              <w:t xml:space="preserve">r </w:t>
            </w:r>
            <w:r w:rsidR="00BC303B" w:rsidRPr="00BC303B">
              <w:rPr>
                <w:i/>
                <w:sz w:val="20"/>
                <w:szCs w:val="20"/>
              </w:rPr>
              <w:t>estrategias específicas enfocadas en modelos participativos y de inclusión para los entornos comunitarios.</w:t>
            </w:r>
          </w:p>
        </w:tc>
        <w:tc>
          <w:tcPr>
            <w:tcW w:w="3827" w:type="dxa"/>
            <w:vAlign w:val="center"/>
          </w:tcPr>
          <w:p w14:paraId="4DC400F0" w14:textId="60ABAB1F" w:rsidR="00B37C6A" w:rsidRDefault="0009082D">
            <w:pPr>
              <w:widowControl/>
              <w:pBdr>
                <w:top w:val="nil"/>
                <w:left w:val="nil"/>
                <w:bottom w:val="nil"/>
                <w:right w:val="nil"/>
                <w:between w:val="nil"/>
              </w:pBdr>
              <w:rPr>
                <w:i/>
                <w:sz w:val="20"/>
                <w:szCs w:val="20"/>
              </w:rPr>
            </w:pPr>
            <w:r>
              <w:rPr>
                <w:i/>
                <w:sz w:val="20"/>
                <w:szCs w:val="20"/>
              </w:rPr>
              <w:t xml:space="preserve">CD.1 </w:t>
            </w:r>
            <w:r w:rsidR="00BC303B" w:rsidRPr="00BC303B">
              <w:rPr>
                <w:i/>
                <w:sz w:val="20"/>
                <w:szCs w:val="20"/>
              </w:rPr>
              <w:t>Ausencia de estrategias específicas enfocadas en modelos participativos y de inclusión para los entornos comunitarios.</w:t>
            </w:r>
          </w:p>
        </w:tc>
      </w:tr>
      <w:tr w:rsidR="00B37C6A" w14:paraId="44FD6C6B" w14:textId="77777777">
        <w:trPr>
          <w:trHeight w:val="600"/>
          <w:jc w:val="center"/>
        </w:trPr>
        <w:tc>
          <w:tcPr>
            <w:tcW w:w="1985" w:type="dxa"/>
            <w:vMerge w:val="restart"/>
            <w:vAlign w:val="center"/>
          </w:tcPr>
          <w:p w14:paraId="7E77426B" w14:textId="77777777" w:rsidR="00B37C6A" w:rsidRDefault="0009082D">
            <w:pPr>
              <w:widowControl/>
              <w:pBdr>
                <w:top w:val="nil"/>
                <w:left w:val="nil"/>
                <w:bottom w:val="nil"/>
                <w:right w:val="nil"/>
                <w:between w:val="nil"/>
              </w:pBdr>
              <w:jc w:val="center"/>
              <w:rPr>
                <w:b/>
                <w:color w:val="000000"/>
                <w:sz w:val="20"/>
                <w:szCs w:val="20"/>
              </w:rPr>
            </w:pPr>
            <w:r>
              <w:rPr>
                <w:b/>
                <w:color w:val="000000"/>
                <w:sz w:val="20"/>
                <w:szCs w:val="20"/>
              </w:rPr>
              <w:t xml:space="preserve">Objetivos específicos </w:t>
            </w:r>
          </w:p>
          <w:p w14:paraId="403BF716" w14:textId="77777777" w:rsidR="00B37C6A" w:rsidRDefault="0009082D">
            <w:pPr>
              <w:widowControl/>
              <w:pBdr>
                <w:top w:val="nil"/>
                <w:left w:val="nil"/>
                <w:bottom w:val="nil"/>
                <w:right w:val="nil"/>
                <w:between w:val="nil"/>
              </w:pBdr>
              <w:jc w:val="center"/>
              <w:rPr>
                <w:b/>
                <w:color w:val="000000"/>
                <w:sz w:val="20"/>
                <w:szCs w:val="20"/>
              </w:rPr>
            </w:pPr>
            <w:r>
              <w:rPr>
                <w:b/>
                <w:color w:val="000000"/>
                <w:sz w:val="20"/>
                <w:szCs w:val="20"/>
              </w:rPr>
              <w:t>(Causas indirectas)</w:t>
            </w:r>
          </w:p>
        </w:tc>
        <w:tc>
          <w:tcPr>
            <w:tcW w:w="3969" w:type="dxa"/>
          </w:tcPr>
          <w:p w14:paraId="5782D657" w14:textId="4B9FDDE7" w:rsidR="00B37C6A" w:rsidRDefault="0009082D" w:rsidP="00BC303B">
            <w:pPr>
              <w:widowControl/>
              <w:pBdr>
                <w:top w:val="nil"/>
                <w:left w:val="nil"/>
                <w:bottom w:val="nil"/>
                <w:right w:val="nil"/>
                <w:between w:val="nil"/>
              </w:pBdr>
              <w:rPr>
                <w:i/>
                <w:color w:val="000000"/>
                <w:sz w:val="20"/>
                <w:szCs w:val="20"/>
              </w:rPr>
            </w:pPr>
            <w:r>
              <w:rPr>
                <w:i/>
                <w:color w:val="000000"/>
                <w:sz w:val="20"/>
                <w:szCs w:val="20"/>
              </w:rPr>
              <w:t xml:space="preserve">OE.1. </w:t>
            </w:r>
            <w:r w:rsidR="00BC303B">
              <w:rPr>
                <w:i/>
                <w:sz w:val="20"/>
                <w:szCs w:val="20"/>
              </w:rPr>
              <w:t>Mejorar la</w:t>
            </w:r>
            <w:r w:rsidR="00BC303B" w:rsidRPr="00BC303B">
              <w:rPr>
                <w:i/>
                <w:sz w:val="20"/>
                <w:szCs w:val="20"/>
              </w:rPr>
              <w:t xml:space="preserve"> planeación y aplicabilidad de la política de salud mental</w:t>
            </w:r>
          </w:p>
        </w:tc>
        <w:tc>
          <w:tcPr>
            <w:tcW w:w="3827" w:type="dxa"/>
            <w:vAlign w:val="center"/>
          </w:tcPr>
          <w:p w14:paraId="5165AF28" w14:textId="62759F5D" w:rsidR="00B37C6A" w:rsidRDefault="0009082D">
            <w:pPr>
              <w:widowControl/>
              <w:pBdr>
                <w:top w:val="nil"/>
                <w:left w:val="nil"/>
                <w:bottom w:val="nil"/>
                <w:right w:val="nil"/>
                <w:between w:val="nil"/>
              </w:pBdr>
              <w:rPr>
                <w:i/>
                <w:sz w:val="20"/>
                <w:szCs w:val="20"/>
              </w:rPr>
            </w:pPr>
            <w:r>
              <w:rPr>
                <w:i/>
                <w:sz w:val="20"/>
                <w:szCs w:val="20"/>
              </w:rPr>
              <w:t xml:space="preserve">CI.1 </w:t>
            </w:r>
            <w:r w:rsidR="00BC303B" w:rsidRPr="00BC303B">
              <w:rPr>
                <w:i/>
                <w:sz w:val="20"/>
                <w:szCs w:val="20"/>
              </w:rPr>
              <w:t>Baja planeación y aplicabilidad de la política de salud mental</w:t>
            </w:r>
          </w:p>
        </w:tc>
      </w:tr>
      <w:tr w:rsidR="00B37C6A" w14:paraId="4997F76C" w14:textId="77777777">
        <w:trPr>
          <w:trHeight w:val="534"/>
          <w:jc w:val="center"/>
        </w:trPr>
        <w:tc>
          <w:tcPr>
            <w:tcW w:w="1985" w:type="dxa"/>
            <w:vMerge/>
            <w:vAlign w:val="center"/>
          </w:tcPr>
          <w:p w14:paraId="49352B5F" w14:textId="77777777" w:rsidR="00B37C6A" w:rsidRDefault="00B37C6A">
            <w:pPr>
              <w:pBdr>
                <w:top w:val="nil"/>
                <w:left w:val="nil"/>
                <w:bottom w:val="nil"/>
                <w:right w:val="nil"/>
                <w:between w:val="nil"/>
              </w:pBdr>
              <w:spacing w:line="276" w:lineRule="auto"/>
              <w:rPr>
                <w:i/>
                <w:color w:val="808080"/>
                <w:sz w:val="20"/>
                <w:szCs w:val="20"/>
              </w:rPr>
            </w:pPr>
          </w:p>
        </w:tc>
        <w:tc>
          <w:tcPr>
            <w:tcW w:w="3969" w:type="dxa"/>
          </w:tcPr>
          <w:p w14:paraId="17CDC7F0" w14:textId="47343A4C" w:rsidR="00B37C6A" w:rsidRDefault="0009082D" w:rsidP="00BC303B">
            <w:pPr>
              <w:widowControl/>
              <w:pBdr>
                <w:top w:val="nil"/>
                <w:left w:val="nil"/>
                <w:bottom w:val="nil"/>
                <w:right w:val="nil"/>
                <w:between w:val="nil"/>
              </w:pBdr>
              <w:rPr>
                <w:i/>
                <w:color w:val="000000"/>
                <w:sz w:val="20"/>
                <w:szCs w:val="20"/>
              </w:rPr>
            </w:pPr>
            <w:r>
              <w:rPr>
                <w:i/>
                <w:color w:val="000000"/>
                <w:sz w:val="20"/>
                <w:szCs w:val="20"/>
              </w:rPr>
              <w:t xml:space="preserve">OE.2. </w:t>
            </w:r>
            <w:r w:rsidR="00BC303B">
              <w:rPr>
                <w:i/>
                <w:sz w:val="20"/>
                <w:szCs w:val="20"/>
              </w:rPr>
              <w:t>Aumentar la</w:t>
            </w:r>
            <w:r w:rsidR="00BC303B" w:rsidRPr="00BC303B">
              <w:rPr>
                <w:i/>
                <w:sz w:val="20"/>
                <w:szCs w:val="20"/>
              </w:rPr>
              <w:t xml:space="preserve"> asignación de recursos económicos para la implementación de estrategias con un abordaje integral.</w:t>
            </w:r>
          </w:p>
        </w:tc>
        <w:tc>
          <w:tcPr>
            <w:tcW w:w="3827" w:type="dxa"/>
            <w:vAlign w:val="center"/>
          </w:tcPr>
          <w:p w14:paraId="4C7BEF4B" w14:textId="597B5D83" w:rsidR="00B37C6A" w:rsidRDefault="0009082D">
            <w:pPr>
              <w:widowControl/>
              <w:pBdr>
                <w:top w:val="nil"/>
                <w:left w:val="nil"/>
                <w:bottom w:val="nil"/>
                <w:right w:val="nil"/>
                <w:between w:val="nil"/>
              </w:pBdr>
              <w:rPr>
                <w:i/>
                <w:sz w:val="20"/>
                <w:szCs w:val="20"/>
              </w:rPr>
            </w:pPr>
            <w:r>
              <w:rPr>
                <w:i/>
                <w:sz w:val="20"/>
                <w:szCs w:val="20"/>
              </w:rPr>
              <w:t xml:space="preserve">CI.2 </w:t>
            </w:r>
            <w:r w:rsidR="00BC303B" w:rsidRPr="00BC303B">
              <w:rPr>
                <w:i/>
                <w:sz w:val="20"/>
                <w:szCs w:val="20"/>
              </w:rPr>
              <w:t>Insuficiente asignación de recursos económicos para la implementación de estrategias con un abordaje integral.</w:t>
            </w:r>
          </w:p>
        </w:tc>
      </w:tr>
    </w:tbl>
    <w:p w14:paraId="65FBC8A4" w14:textId="77777777" w:rsidR="00B37C6A" w:rsidRDefault="00B37C6A">
      <w:pPr>
        <w:pBdr>
          <w:top w:val="nil"/>
          <w:left w:val="nil"/>
          <w:bottom w:val="nil"/>
          <w:right w:val="nil"/>
          <w:between w:val="nil"/>
        </w:pBdr>
        <w:tabs>
          <w:tab w:val="left" w:pos="2037"/>
          <w:tab w:val="left" w:pos="2038"/>
        </w:tabs>
        <w:jc w:val="both"/>
        <w:rPr>
          <w:b/>
          <w:color w:val="000000"/>
        </w:rPr>
      </w:pPr>
    </w:p>
    <w:p w14:paraId="074D36B0" w14:textId="77777777" w:rsidR="00B37C6A" w:rsidRDefault="00B37C6A">
      <w:pPr>
        <w:jc w:val="both"/>
        <w:rPr>
          <w:color w:val="808080"/>
        </w:rPr>
      </w:pPr>
    </w:p>
    <w:p w14:paraId="3837C220" w14:textId="77777777" w:rsidR="00B37C6A" w:rsidRDefault="00B37C6A">
      <w:pPr>
        <w:pBdr>
          <w:top w:val="nil"/>
          <w:left w:val="nil"/>
          <w:bottom w:val="nil"/>
          <w:right w:val="nil"/>
          <w:between w:val="nil"/>
        </w:pBdr>
        <w:tabs>
          <w:tab w:val="left" w:pos="2037"/>
          <w:tab w:val="left" w:pos="2038"/>
        </w:tabs>
        <w:jc w:val="both"/>
        <w:rPr>
          <w:b/>
          <w:color w:val="000000"/>
        </w:rPr>
      </w:pPr>
    </w:p>
    <w:p w14:paraId="4E1F0457"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28" w:name="_875wuq1tn0xm" w:colFirst="0" w:colLast="0"/>
      <w:bookmarkEnd w:id="28"/>
      <w:r>
        <w:rPr>
          <w:rFonts w:ascii="Arial" w:eastAsia="Arial" w:hAnsi="Arial" w:cs="Arial"/>
          <w:b/>
          <w:color w:val="000000"/>
          <w:sz w:val="22"/>
          <w:szCs w:val="22"/>
        </w:rPr>
        <w:t>ALTERNATIVAS DE SOLUCIÓN</w:t>
      </w:r>
    </w:p>
    <w:p w14:paraId="16F658B9" w14:textId="77777777" w:rsidR="00B37C6A" w:rsidRDefault="00B37C6A">
      <w:pPr>
        <w:jc w:val="both"/>
      </w:pPr>
    </w:p>
    <w:p w14:paraId="03B65FE4" w14:textId="77777777" w:rsidR="00B37C6A" w:rsidRDefault="00B37C6A">
      <w:pPr>
        <w:jc w:val="both"/>
        <w:rPr>
          <w:color w:val="808080"/>
        </w:rPr>
      </w:pPr>
    </w:p>
    <w:p w14:paraId="06896787" w14:textId="77777777" w:rsidR="00B37C6A" w:rsidRDefault="00B37C6A">
      <w:pPr>
        <w:widowControl/>
        <w:jc w:val="both"/>
        <w:rPr>
          <w:color w:val="808080"/>
        </w:rPr>
      </w:pPr>
    </w:p>
    <w:tbl>
      <w:tblPr>
        <w:tblStyle w:val="ab"/>
        <w:tblW w:w="79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5262"/>
      </w:tblGrid>
      <w:tr w:rsidR="00B37C6A" w14:paraId="448EDE0B" w14:textId="77777777">
        <w:trPr>
          <w:trHeight w:val="594"/>
          <w:jc w:val="center"/>
        </w:trPr>
        <w:tc>
          <w:tcPr>
            <w:tcW w:w="7951" w:type="dxa"/>
            <w:gridSpan w:val="2"/>
            <w:vAlign w:val="center"/>
          </w:tcPr>
          <w:p w14:paraId="60555446" w14:textId="6043EEFA" w:rsidR="00B37C6A" w:rsidRDefault="0009082D">
            <w:pPr>
              <w:rPr>
                <w:sz w:val="20"/>
                <w:szCs w:val="20"/>
              </w:rPr>
            </w:pPr>
            <w:r>
              <w:rPr>
                <w:sz w:val="20"/>
                <w:szCs w:val="20"/>
              </w:rPr>
              <w:t xml:space="preserve">Nombre Objetivo General: </w:t>
            </w:r>
            <w:r w:rsidR="00D97F0F">
              <w:rPr>
                <w:i/>
                <w:sz w:val="20"/>
                <w:szCs w:val="20"/>
              </w:rPr>
              <w:t xml:space="preserve">Contribuir a la reducción de los factores de riesgo en la salud mental de la </w:t>
            </w:r>
            <w:r w:rsidR="00D97F0F" w:rsidRPr="00BC303B">
              <w:rPr>
                <w:i/>
                <w:sz w:val="20"/>
                <w:szCs w:val="20"/>
              </w:rPr>
              <w:t>comunidad rural del municipio XXXX</w:t>
            </w:r>
            <w:r w:rsidR="00D97F0F">
              <w:rPr>
                <w:i/>
                <w:sz w:val="20"/>
                <w:szCs w:val="20"/>
              </w:rPr>
              <w:t xml:space="preserve">, </w:t>
            </w:r>
            <w:r w:rsidR="00D97F0F" w:rsidRPr="00BC303B">
              <w:rPr>
                <w:i/>
                <w:sz w:val="20"/>
                <w:szCs w:val="20"/>
              </w:rPr>
              <w:t>Antioquia.</w:t>
            </w:r>
          </w:p>
        </w:tc>
      </w:tr>
      <w:tr w:rsidR="00B37C6A" w14:paraId="382C0373" w14:textId="77777777">
        <w:trPr>
          <w:trHeight w:val="300"/>
          <w:jc w:val="center"/>
        </w:trPr>
        <w:tc>
          <w:tcPr>
            <w:tcW w:w="2689" w:type="dxa"/>
            <w:vAlign w:val="center"/>
          </w:tcPr>
          <w:p w14:paraId="37E912F4" w14:textId="77777777" w:rsidR="00B37C6A" w:rsidRDefault="0009082D">
            <w:pPr>
              <w:jc w:val="center"/>
              <w:rPr>
                <w:b/>
                <w:sz w:val="20"/>
                <w:szCs w:val="20"/>
              </w:rPr>
            </w:pPr>
            <w:r>
              <w:rPr>
                <w:b/>
                <w:sz w:val="20"/>
                <w:szCs w:val="20"/>
              </w:rPr>
              <w:t>Objetivos Específicos</w:t>
            </w:r>
          </w:p>
        </w:tc>
        <w:tc>
          <w:tcPr>
            <w:tcW w:w="5262" w:type="dxa"/>
            <w:vAlign w:val="center"/>
          </w:tcPr>
          <w:p w14:paraId="0388F502" w14:textId="77777777" w:rsidR="00B37C6A" w:rsidRDefault="0009082D">
            <w:pPr>
              <w:jc w:val="center"/>
              <w:rPr>
                <w:b/>
                <w:sz w:val="20"/>
                <w:szCs w:val="20"/>
              </w:rPr>
            </w:pPr>
            <w:r>
              <w:rPr>
                <w:b/>
                <w:sz w:val="20"/>
                <w:szCs w:val="20"/>
              </w:rPr>
              <w:t>Acciones de intervención posibles</w:t>
            </w:r>
          </w:p>
        </w:tc>
      </w:tr>
      <w:tr w:rsidR="00B37C6A" w14:paraId="20C747B3" w14:textId="77777777">
        <w:trPr>
          <w:trHeight w:val="300"/>
          <w:jc w:val="center"/>
        </w:trPr>
        <w:tc>
          <w:tcPr>
            <w:tcW w:w="2689" w:type="dxa"/>
            <w:vMerge w:val="restart"/>
            <w:vAlign w:val="center"/>
          </w:tcPr>
          <w:p w14:paraId="0B8D35B0" w14:textId="1E70860F" w:rsidR="00B37C6A" w:rsidRDefault="0009082D">
            <w:pPr>
              <w:rPr>
                <w:sz w:val="20"/>
                <w:szCs w:val="20"/>
              </w:rPr>
            </w:pPr>
            <w:r>
              <w:rPr>
                <w:sz w:val="20"/>
                <w:szCs w:val="20"/>
              </w:rPr>
              <w:t xml:space="preserve">1. </w:t>
            </w:r>
            <w:r w:rsidR="00D97F0F">
              <w:rPr>
                <w:i/>
                <w:sz w:val="20"/>
                <w:szCs w:val="20"/>
              </w:rPr>
              <w:t xml:space="preserve">Implementar </w:t>
            </w:r>
            <w:r w:rsidR="00D97F0F" w:rsidRPr="00BC303B">
              <w:rPr>
                <w:i/>
                <w:sz w:val="20"/>
                <w:szCs w:val="20"/>
              </w:rPr>
              <w:t>estrategias específicas enfocadas en modelos participativos y de inclusión para los entornos comunitarios</w:t>
            </w:r>
          </w:p>
        </w:tc>
        <w:tc>
          <w:tcPr>
            <w:tcW w:w="5262" w:type="dxa"/>
            <w:vAlign w:val="center"/>
          </w:tcPr>
          <w:p w14:paraId="43514B6C" w14:textId="77777777" w:rsidR="00B37C6A" w:rsidRDefault="0009082D">
            <w:pPr>
              <w:rPr>
                <w:sz w:val="20"/>
                <w:szCs w:val="20"/>
              </w:rPr>
            </w:pPr>
            <w:r>
              <w:rPr>
                <w:sz w:val="20"/>
                <w:szCs w:val="20"/>
              </w:rPr>
              <w:t>1.1. Fortalecimiento de las intervenciones en salud mental a través de la implementación del programa “veredas que se cuidan” en el municipio XXXX</w:t>
            </w:r>
          </w:p>
        </w:tc>
      </w:tr>
      <w:tr w:rsidR="00B37C6A" w14:paraId="658BEAF5" w14:textId="77777777">
        <w:trPr>
          <w:trHeight w:val="300"/>
          <w:jc w:val="center"/>
        </w:trPr>
        <w:tc>
          <w:tcPr>
            <w:tcW w:w="2689" w:type="dxa"/>
            <w:vMerge/>
            <w:vAlign w:val="center"/>
          </w:tcPr>
          <w:p w14:paraId="18167339" w14:textId="77777777" w:rsidR="00B37C6A" w:rsidRDefault="00B37C6A">
            <w:pPr>
              <w:pBdr>
                <w:top w:val="nil"/>
                <w:left w:val="nil"/>
                <w:bottom w:val="nil"/>
                <w:right w:val="nil"/>
                <w:between w:val="nil"/>
              </w:pBdr>
              <w:spacing w:line="276" w:lineRule="auto"/>
              <w:rPr>
                <w:i/>
                <w:color w:val="808080"/>
                <w:sz w:val="20"/>
                <w:szCs w:val="20"/>
              </w:rPr>
            </w:pPr>
          </w:p>
        </w:tc>
        <w:tc>
          <w:tcPr>
            <w:tcW w:w="5262" w:type="dxa"/>
            <w:vAlign w:val="center"/>
          </w:tcPr>
          <w:p w14:paraId="304F1957" w14:textId="77777777" w:rsidR="00B37C6A" w:rsidRDefault="0009082D">
            <w:pPr>
              <w:rPr>
                <w:sz w:val="20"/>
                <w:szCs w:val="20"/>
              </w:rPr>
            </w:pPr>
            <w:r>
              <w:rPr>
                <w:sz w:val="20"/>
                <w:szCs w:val="20"/>
              </w:rPr>
              <w:t xml:space="preserve">1.2. Implementación de </w:t>
            </w:r>
            <w:proofErr w:type="spellStart"/>
            <w:r>
              <w:rPr>
                <w:sz w:val="20"/>
                <w:szCs w:val="20"/>
              </w:rPr>
              <w:t>telepsicología</w:t>
            </w:r>
            <w:proofErr w:type="spellEnd"/>
            <w:r>
              <w:rPr>
                <w:sz w:val="20"/>
                <w:szCs w:val="20"/>
              </w:rPr>
              <w:t xml:space="preserve"> y </w:t>
            </w:r>
            <w:proofErr w:type="spellStart"/>
            <w:r>
              <w:rPr>
                <w:sz w:val="20"/>
                <w:szCs w:val="20"/>
              </w:rPr>
              <w:t>teleorientación</w:t>
            </w:r>
            <w:proofErr w:type="spellEnd"/>
          </w:p>
        </w:tc>
      </w:tr>
    </w:tbl>
    <w:p w14:paraId="43C1965D" w14:textId="77777777" w:rsidR="00B37C6A" w:rsidRDefault="00B37C6A">
      <w:pPr>
        <w:widowControl/>
        <w:jc w:val="both"/>
        <w:rPr>
          <w:color w:val="808080"/>
        </w:rPr>
      </w:pPr>
    </w:p>
    <w:p w14:paraId="74B2540F" w14:textId="77777777" w:rsidR="00B37C6A" w:rsidRDefault="00B37C6A">
      <w:pPr>
        <w:widowControl/>
        <w:pBdr>
          <w:top w:val="nil"/>
          <w:left w:val="nil"/>
          <w:bottom w:val="nil"/>
          <w:right w:val="nil"/>
          <w:between w:val="nil"/>
        </w:pBdr>
        <w:ind w:hanging="708"/>
        <w:jc w:val="both"/>
        <w:rPr>
          <w:color w:val="808080"/>
          <w:highlight w:val="yellow"/>
        </w:rPr>
      </w:pPr>
    </w:p>
    <w:p w14:paraId="784FC153"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29" w:name="_pz28ebsabusl" w:colFirst="0" w:colLast="0"/>
      <w:bookmarkEnd w:id="29"/>
      <w:r>
        <w:rPr>
          <w:rFonts w:ascii="Arial" w:eastAsia="Arial" w:hAnsi="Arial" w:cs="Arial"/>
          <w:b/>
          <w:color w:val="000000"/>
          <w:sz w:val="22"/>
          <w:szCs w:val="22"/>
        </w:rPr>
        <w:t>Criterios de selección:</w:t>
      </w:r>
    </w:p>
    <w:p w14:paraId="26B8935A" w14:textId="77777777" w:rsidR="00B37C6A" w:rsidRDefault="00B37C6A">
      <w:pPr>
        <w:jc w:val="both"/>
        <w:rPr>
          <w:color w:val="808080"/>
        </w:rPr>
      </w:pPr>
    </w:p>
    <w:tbl>
      <w:tblPr>
        <w:tblStyle w:val="ac"/>
        <w:tblW w:w="68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07"/>
        <w:gridCol w:w="2127"/>
        <w:gridCol w:w="2268"/>
      </w:tblGrid>
      <w:tr w:rsidR="00B37C6A" w14:paraId="744EF0B6" w14:textId="77777777">
        <w:trPr>
          <w:trHeight w:val="300"/>
          <w:jc w:val="center"/>
        </w:trPr>
        <w:tc>
          <w:tcPr>
            <w:tcW w:w="2407" w:type="dxa"/>
            <w:vAlign w:val="center"/>
          </w:tcPr>
          <w:p w14:paraId="11F9A376" w14:textId="77777777" w:rsidR="00B37C6A" w:rsidRDefault="0009082D">
            <w:pPr>
              <w:jc w:val="center"/>
              <w:rPr>
                <w:b/>
                <w:sz w:val="20"/>
                <w:szCs w:val="20"/>
              </w:rPr>
            </w:pPr>
            <w:r>
              <w:rPr>
                <w:b/>
                <w:sz w:val="20"/>
                <w:szCs w:val="20"/>
              </w:rPr>
              <w:t>Criterios de selección</w:t>
            </w:r>
          </w:p>
        </w:tc>
        <w:tc>
          <w:tcPr>
            <w:tcW w:w="2127" w:type="dxa"/>
            <w:vAlign w:val="center"/>
          </w:tcPr>
          <w:p w14:paraId="3100AF73" w14:textId="77777777" w:rsidR="00B37C6A" w:rsidRDefault="0009082D">
            <w:pPr>
              <w:jc w:val="center"/>
              <w:rPr>
                <w:b/>
                <w:sz w:val="20"/>
                <w:szCs w:val="20"/>
              </w:rPr>
            </w:pPr>
            <w:r>
              <w:rPr>
                <w:b/>
                <w:sz w:val="20"/>
                <w:szCs w:val="20"/>
              </w:rPr>
              <w:t>Alternativa 1</w:t>
            </w:r>
          </w:p>
        </w:tc>
        <w:tc>
          <w:tcPr>
            <w:tcW w:w="2268" w:type="dxa"/>
            <w:vAlign w:val="center"/>
          </w:tcPr>
          <w:p w14:paraId="0257907E" w14:textId="77777777" w:rsidR="00B37C6A" w:rsidRDefault="0009082D">
            <w:pPr>
              <w:jc w:val="center"/>
              <w:rPr>
                <w:b/>
                <w:sz w:val="20"/>
                <w:szCs w:val="20"/>
              </w:rPr>
            </w:pPr>
            <w:r>
              <w:rPr>
                <w:b/>
                <w:sz w:val="20"/>
                <w:szCs w:val="20"/>
              </w:rPr>
              <w:t>Alternativa 2</w:t>
            </w:r>
          </w:p>
        </w:tc>
      </w:tr>
      <w:tr w:rsidR="00B37C6A" w14:paraId="4F8BEBD6" w14:textId="77777777">
        <w:trPr>
          <w:trHeight w:val="300"/>
          <w:jc w:val="center"/>
        </w:trPr>
        <w:tc>
          <w:tcPr>
            <w:tcW w:w="2407" w:type="dxa"/>
            <w:vAlign w:val="center"/>
          </w:tcPr>
          <w:p w14:paraId="13756624" w14:textId="77777777" w:rsidR="00B37C6A" w:rsidRDefault="0009082D">
            <w:pPr>
              <w:jc w:val="center"/>
              <w:rPr>
                <w:sz w:val="20"/>
                <w:szCs w:val="20"/>
              </w:rPr>
            </w:pPr>
            <w:r>
              <w:rPr>
                <w:sz w:val="20"/>
                <w:szCs w:val="20"/>
              </w:rPr>
              <w:t>Técnicos</w:t>
            </w:r>
          </w:p>
        </w:tc>
        <w:tc>
          <w:tcPr>
            <w:tcW w:w="2127" w:type="dxa"/>
            <w:vAlign w:val="center"/>
          </w:tcPr>
          <w:p w14:paraId="19DC2C67" w14:textId="77777777" w:rsidR="00B37C6A" w:rsidRDefault="00FB58CA">
            <w:pPr>
              <w:jc w:val="center"/>
              <w:rPr>
                <w:sz w:val="20"/>
                <w:szCs w:val="20"/>
              </w:rPr>
            </w:pPr>
            <w:r>
              <w:rPr>
                <w:sz w:val="20"/>
                <w:szCs w:val="20"/>
              </w:rPr>
              <w:t>X</w:t>
            </w:r>
          </w:p>
        </w:tc>
        <w:tc>
          <w:tcPr>
            <w:tcW w:w="2268" w:type="dxa"/>
            <w:vAlign w:val="center"/>
          </w:tcPr>
          <w:p w14:paraId="2EA01D2C" w14:textId="77777777" w:rsidR="00B37C6A" w:rsidRDefault="00B37C6A">
            <w:pPr>
              <w:jc w:val="center"/>
              <w:rPr>
                <w:sz w:val="20"/>
                <w:szCs w:val="20"/>
              </w:rPr>
            </w:pPr>
          </w:p>
        </w:tc>
      </w:tr>
      <w:tr w:rsidR="00B37C6A" w14:paraId="41BEB829" w14:textId="77777777">
        <w:trPr>
          <w:trHeight w:val="300"/>
          <w:jc w:val="center"/>
        </w:trPr>
        <w:tc>
          <w:tcPr>
            <w:tcW w:w="2407" w:type="dxa"/>
            <w:vAlign w:val="center"/>
          </w:tcPr>
          <w:p w14:paraId="45E35C30" w14:textId="77777777" w:rsidR="00B37C6A" w:rsidRDefault="0009082D">
            <w:pPr>
              <w:jc w:val="center"/>
              <w:rPr>
                <w:sz w:val="20"/>
                <w:szCs w:val="20"/>
              </w:rPr>
            </w:pPr>
            <w:r>
              <w:rPr>
                <w:sz w:val="20"/>
                <w:szCs w:val="20"/>
              </w:rPr>
              <w:t>Financieros</w:t>
            </w:r>
          </w:p>
        </w:tc>
        <w:tc>
          <w:tcPr>
            <w:tcW w:w="2127" w:type="dxa"/>
            <w:vAlign w:val="center"/>
          </w:tcPr>
          <w:p w14:paraId="3E548969" w14:textId="77777777" w:rsidR="00B37C6A" w:rsidRDefault="00FB58CA">
            <w:pPr>
              <w:jc w:val="center"/>
              <w:rPr>
                <w:sz w:val="20"/>
                <w:szCs w:val="20"/>
              </w:rPr>
            </w:pPr>
            <w:r>
              <w:rPr>
                <w:sz w:val="20"/>
                <w:szCs w:val="20"/>
              </w:rPr>
              <w:t>X</w:t>
            </w:r>
          </w:p>
        </w:tc>
        <w:tc>
          <w:tcPr>
            <w:tcW w:w="2268" w:type="dxa"/>
            <w:vAlign w:val="center"/>
          </w:tcPr>
          <w:p w14:paraId="4C28512B" w14:textId="77777777" w:rsidR="00B37C6A" w:rsidRDefault="00B37C6A">
            <w:pPr>
              <w:jc w:val="center"/>
              <w:rPr>
                <w:sz w:val="20"/>
                <w:szCs w:val="20"/>
              </w:rPr>
            </w:pPr>
          </w:p>
        </w:tc>
      </w:tr>
      <w:tr w:rsidR="00B37C6A" w14:paraId="487D038F" w14:textId="77777777">
        <w:trPr>
          <w:trHeight w:val="300"/>
          <w:jc w:val="center"/>
        </w:trPr>
        <w:tc>
          <w:tcPr>
            <w:tcW w:w="2407" w:type="dxa"/>
            <w:vAlign w:val="center"/>
          </w:tcPr>
          <w:p w14:paraId="4CABD90E" w14:textId="77777777" w:rsidR="00B37C6A" w:rsidRDefault="0009082D">
            <w:pPr>
              <w:jc w:val="center"/>
              <w:rPr>
                <w:sz w:val="20"/>
                <w:szCs w:val="20"/>
              </w:rPr>
            </w:pPr>
            <w:r>
              <w:rPr>
                <w:sz w:val="20"/>
                <w:szCs w:val="20"/>
              </w:rPr>
              <w:t>Económicos</w:t>
            </w:r>
          </w:p>
        </w:tc>
        <w:tc>
          <w:tcPr>
            <w:tcW w:w="2127" w:type="dxa"/>
            <w:vAlign w:val="center"/>
          </w:tcPr>
          <w:p w14:paraId="77B2D7F5" w14:textId="77777777" w:rsidR="00B37C6A" w:rsidRDefault="00B37C6A">
            <w:pPr>
              <w:jc w:val="center"/>
              <w:rPr>
                <w:sz w:val="20"/>
                <w:szCs w:val="20"/>
              </w:rPr>
            </w:pPr>
          </w:p>
        </w:tc>
        <w:tc>
          <w:tcPr>
            <w:tcW w:w="2268" w:type="dxa"/>
            <w:vAlign w:val="center"/>
          </w:tcPr>
          <w:p w14:paraId="2313C519" w14:textId="77777777" w:rsidR="00B37C6A" w:rsidRDefault="0009082D">
            <w:pPr>
              <w:jc w:val="center"/>
              <w:rPr>
                <w:sz w:val="20"/>
                <w:szCs w:val="20"/>
              </w:rPr>
            </w:pPr>
            <w:r>
              <w:rPr>
                <w:sz w:val="20"/>
                <w:szCs w:val="20"/>
              </w:rPr>
              <w:t>x</w:t>
            </w:r>
          </w:p>
        </w:tc>
      </w:tr>
      <w:tr w:rsidR="00B37C6A" w14:paraId="3C359F64" w14:textId="77777777">
        <w:trPr>
          <w:trHeight w:val="300"/>
          <w:jc w:val="center"/>
        </w:trPr>
        <w:tc>
          <w:tcPr>
            <w:tcW w:w="2407" w:type="dxa"/>
            <w:vAlign w:val="center"/>
          </w:tcPr>
          <w:p w14:paraId="7EFE569E" w14:textId="77777777" w:rsidR="00B37C6A" w:rsidRDefault="0009082D">
            <w:pPr>
              <w:jc w:val="center"/>
              <w:rPr>
                <w:sz w:val="20"/>
                <w:szCs w:val="20"/>
              </w:rPr>
            </w:pPr>
            <w:r>
              <w:rPr>
                <w:sz w:val="20"/>
                <w:szCs w:val="20"/>
              </w:rPr>
              <w:t>Institucionales</w:t>
            </w:r>
          </w:p>
        </w:tc>
        <w:tc>
          <w:tcPr>
            <w:tcW w:w="2127" w:type="dxa"/>
            <w:vAlign w:val="center"/>
          </w:tcPr>
          <w:p w14:paraId="7E4DEB26" w14:textId="77777777" w:rsidR="00B37C6A" w:rsidRDefault="00FB58CA">
            <w:pPr>
              <w:jc w:val="center"/>
              <w:rPr>
                <w:sz w:val="20"/>
                <w:szCs w:val="20"/>
              </w:rPr>
            </w:pPr>
            <w:r>
              <w:rPr>
                <w:sz w:val="20"/>
                <w:szCs w:val="20"/>
              </w:rPr>
              <w:t>X</w:t>
            </w:r>
          </w:p>
        </w:tc>
        <w:tc>
          <w:tcPr>
            <w:tcW w:w="2268" w:type="dxa"/>
            <w:vAlign w:val="center"/>
          </w:tcPr>
          <w:p w14:paraId="0E430579" w14:textId="77777777" w:rsidR="00B37C6A" w:rsidRDefault="00B37C6A">
            <w:pPr>
              <w:jc w:val="center"/>
              <w:rPr>
                <w:sz w:val="20"/>
                <w:szCs w:val="20"/>
              </w:rPr>
            </w:pPr>
          </w:p>
        </w:tc>
      </w:tr>
      <w:tr w:rsidR="00B37C6A" w14:paraId="5C6BA381" w14:textId="77777777">
        <w:trPr>
          <w:trHeight w:val="300"/>
          <w:jc w:val="center"/>
        </w:trPr>
        <w:tc>
          <w:tcPr>
            <w:tcW w:w="2407" w:type="dxa"/>
            <w:vAlign w:val="center"/>
          </w:tcPr>
          <w:p w14:paraId="70308E26" w14:textId="77777777" w:rsidR="00B37C6A" w:rsidRDefault="0009082D">
            <w:pPr>
              <w:jc w:val="center"/>
              <w:rPr>
                <w:sz w:val="20"/>
                <w:szCs w:val="20"/>
              </w:rPr>
            </w:pPr>
            <w:r>
              <w:rPr>
                <w:sz w:val="20"/>
                <w:szCs w:val="20"/>
              </w:rPr>
              <w:t>Sociales</w:t>
            </w:r>
          </w:p>
        </w:tc>
        <w:tc>
          <w:tcPr>
            <w:tcW w:w="2127" w:type="dxa"/>
            <w:vAlign w:val="center"/>
          </w:tcPr>
          <w:p w14:paraId="11CA4B4F" w14:textId="77777777" w:rsidR="00B37C6A" w:rsidRDefault="00FB58CA">
            <w:pPr>
              <w:jc w:val="center"/>
              <w:rPr>
                <w:sz w:val="20"/>
                <w:szCs w:val="20"/>
              </w:rPr>
            </w:pPr>
            <w:r>
              <w:rPr>
                <w:sz w:val="20"/>
                <w:szCs w:val="20"/>
              </w:rPr>
              <w:t>X</w:t>
            </w:r>
          </w:p>
        </w:tc>
        <w:tc>
          <w:tcPr>
            <w:tcW w:w="2268" w:type="dxa"/>
            <w:vAlign w:val="center"/>
          </w:tcPr>
          <w:p w14:paraId="18B7C0C9" w14:textId="77777777" w:rsidR="00B37C6A" w:rsidRDefault="00B37C6A">
            <w:pPr>
              <w:jc w:val="center"/>
              <w:rPr>
                <w:sz w:val="20"/>
                <w:szCs w:val="20"/>
              </w:rPr>
            </w:pPr>
          </w:p>
        </w:tc>
      </w:tr>
      <w:tr w:rsidR="00B37C6A" w14:paraId="3416FA25" w14:textId="77777777">
        <w:trPr>
          <w:trHeight w:val="300"/>
          <w:jc w:val="center"/>
        </w:trPr>
        <w:tc>
          <w:tcPr>
            <w:tcW w:w="2407" w:type="dxa"/>
            <w:vAlign w:val="center"/>
          </w:tcPr>
          <w:p w14:paraId="286C6674" w14:textId="77777777" w:rsidR="00B37C6A" w:rsidRDefault="0009082D">
            <w:pPr>
              <w:jc w:val="center"/>
              <w:rPr>
                <w:sz w:val="20"/>
                <w:szCs w:val="20"/>
              </w:rPr>
            </w:pPr>
            <w:r>
              <w:rPr>
                <w:sz w:val="20"/>
                <w:szCs w:val="20"/>
              </w:rPr>
              <w:t>Ambientales</w:t>
            </w:r>
          </w:p>
        </w:tc>
        <w:tc>
          <w:tcPr>
            <w:tcW w:w="2127" w:type="dxa"/>
            <w:vAlign w:val="center"/>
          </w:tcPr>
          <w:p w14:paraId="61A33AC4" w14:textId="77777777" w:rsidR="00B37C6A" w:rsidRDefault="00FB58CA">
            <w:pPr>
              <w:jc w:val="center"/>
              <w:rPr>
                <w:sz w:val="20"/>
                <w:szCs w:val="20"/>
              </w:rPr>
            </w:pPr>
            <w:r>
              <w:rPr>
                <w:sz w:val="20"/>
                <w:szCs w:val="20"/>
              </w:rPr>
              <w:t>X</w:t>
            </w:r>
          </w:p>
        </w:tc>
        <w:tc>
          <w:tcPr>
            <w:tcW w:w="2268" w:type="dxa"/>
            <w:vAlign w:val="center"/>
          </w:tcPr>
          <w:p w14:paraId="4E126E1C" w14:textId="77777777" w:rsidR="00B37C6A" w:rsidRDefault="00B37C6A">
            <w:pPr>
              <w:jc w:val="center"/>
              <w:rPr>
                <w:sz w:val="20"/>
                <w:szCs w:val="20"/>
              </w:rPr>
            </w:pPr>
          </w:p>
        </w:tc>
      </w:tr>
      <w:tr w:rsidR="00B37C6A" w14:paraId="3AD3D267" w14:textId="77777777">
        <w:trPr>
          <w:trHeight w:val="300"/>
          <w:jc w:val="center"/>
        </w:trPr>
        <w:tc>
          <w:tcPr>
            <w:tcW w:w="2407" w:type="dxa"/>
            <w:vAlign w:val="center"/>
          </w:tcPr>
          <w:p w14:paraId="70872C57" w14:textId="77777777" w:rsidR="00B37C6A" w:rsidRDefault="0009082D">
            <w:pPr>
              <w:jc w:val="center"/>
              <w:rPr>
                <w:i/>
                <w:sz w:val="20"/>
                <w:szCs w:val="20"/>
              </w:rPr>
            </w:pPr>
            <w:r>
              <w:rPr>
                <w:i/>
                <w:sz w:val="20"/>
                <w:szCs w:val="20"/>
              </w:rPr>
              <w:t>Otro ¿Cuál?</w:t>
            </w:r>
          </w:p>
        </w:tc>
        <w:tc>
          <w:tcPr>
            <w:tcW w:w="2127" w:type="dxa"/>
            <w:vAlign w:val="center"/>
          </w:tcPr>
          <w:p w14:paraId="0CBCE9B7" w14:textId="77777777" w:rsidR="00B37C6A" w:rsidRDefault="00B37C6A">
            <w:pPr>
              <w:jc w:val="center"/>
              <w:rPr>
                <w:sz w:val="20"/>
                <w:szCs w:val="20"/>
              </w:rPr>
            </w:pPr>
          </w:p>
        </w:tc>
        <w:tc>
          <w:tcPr>
            <w:tcW w:w="2268" w:type="dxa"/>
            <w:vAlign w:val="center"/>
          </w:tcPr>
          <w:p w14:paraId="465EB85E" w14:textId="77777777" w:rsidR="00B37C6A" w:rsidRDefault="00B37C6A">
            <w:pPr>
              <w:jc w:val="center"/>
              <w:rPr>
                <w:sz w:val="20"/>
                <w:szCs w:val="20"/>
              </w:rPr>
            </w:pPr>
          </w:p>
        </w:tc>
      </w:tr>
    </w:tbl>
    <w:p w14:paraId="6B3B949A" w14:textId="77777777" w:rsidR="00B37C6A" w:rsidRDefault="0009082D">
      <w:pPr>
        <w:jc w:val="both"/>
        <w:rPr>
          <w:color w:val="808080"/>
        </w:rPr>
      </w:pPr>
      <w:r>
        <w:rPr>
          <w:color w:val="808080"/>
        </w:rPr>
        <w:t xml:space="preserve"> </w:t>
      </w:r>
    </w:p>
    <w:p w14:paraId="67C0DA52" w14:textId="77777777" w:rsidR="00B37C6A" w:rsidRDefault="00B37C6A">
      <w:pPr>
        <w:jc w:val="both"/>
      </w:pPr>
    </w:p>
    <w:p w14:paraId="6C8457B9"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30" w:name="_h0hwaw58vtlz" w:colFirst="0" w:colLast="0"/>
      <w:bookmarkEnd w:id="30"/>
      <w:r>
        <w:rPr>
          <w:rFonts w:ascii="Arial" w:eastAsia="Arial" w:hAnsi="Arial" w:cs="Arial"/>
          <w:b/>
          <w:color w:val="000000"/>
          <w:sz w:val="22"/>
          <w:szCs w:val="22"/>
        </w:rPr>
        <w:t>Nombre de la(s) alternativa(s) seleccionada(s)</w:t>
      </w:r>
    </w:p>
    <w:p w14:paraId="2C264F8A" w14:textId="77777777" w:rsidR="00B37C6A" w:rsidRDefault="00B37C6A"/>
    <w:p w14:paraId="54C63A5F" w14:textId="77777777" w:rsidR="00B37C6A" w:rsidRDefault="0009082D">
      <w:pPr>
        <w:rPr>
          <w:b/>
          <w:color w:val="808080"/>
          <w:sz w:val="24"/>
          <w:szCs w:val="24"/>
        </w:rPr>
      </w:pPr>
      <w:r>
        <w:t xml:space="preserve">Fortalecimiento de las intervenciones en salud mental a través de la implementación del programa “veredas que se cuidan” en el municipio </w:t>
      </w:r>
      <w:r w:rsidRPr="00566214">
        <w:rPr>
          <w:color w:val="FF0000"/>
        </w:rPr>
        <w:t>XXXX</w:t>
      </w:r>
    </w:p>
    <w:p w14:paraId="53BA352A" w14:textId="77777777" w:rsidR="00B37C6A" w:rsidRDefault="00B37C6A">
      <w:pPr>
        <w:rPr>
          <w:color w:val="808080"/>
        </w:rPr>
      </w:pPr>
    </w:p>
    <w:p w14:paraId="29966041" w14:textId="77777777" w:rsidR="00B37C6A" w:rsidRDefault="00B37C6A">
      <w:pPr>
        <w:rPr>
          <w:color w:val="808080"/>
        </w:rPr>
      </w:pPr>
    </w:p>
    <w:p w14:paraId="08F768D8" w14:textId="77777777" w:rsidR="00B37C6A" w:rsidRDefault="0009082D">
      <w:pPr>
        <w:pStyle w:val="Ttulo1"/>
        <w:numPr>
          <w:ilvl w:val="0"/>
          <w:numId w:val="8"/>
        </w:numPr>
        <w:spacing w:before="0"/>
        <w:ind w:left="426" w:hanging="426"/>
        <w:jc w:val="both"/>
      </w:pPr>
      <w:bookmarkStart w:id="31" w:name="_4a3aspliennz" w:colFirst="0" w:colLast="0"/>
      <w:bookmarkEnd w:id="31"/>
      <w:r>
        <w:lastRenderedPageBreak/>
        <w:t>PREPARACIÓN DEL PROYECTO</w:t>
      </w:r>
    </w:p>
    <w:p w14:paraId="167DE809" w14:textId="77777777" w:rsidR="00B37C6A" w:rsidRDefault="00B37C6A">
      <w:pPr>
        <w:rPr>
          <w:color w:val="808080"/>
        </w:rPr>
      </w:pPr>
    </w:p>
    <w:p w14:paraId="773B5245"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32" w:name="_4xe8deseqgpn" w:colFirst="0" w:colLast="0"/>
      <w:bookmarkEnd w:id="32"/>
      <w:r>
        <w:rPr>
          <w:rFonts w:ascii="Arial" w:eastAsia="Arial" w:hAnsi="Arial" w:cs="Arial"/>
          <w:b/>
          <w:color w:val="000000"/>
          <w:sz w:val="22"/>
          <w:szCs w:val="22"/>
        </w:rPr>
        <w:t>ESTUDIO DE NECESIDADES</w:t>
      </w:r>
    </w:p>
    <w:p w14:paraId="39D01954" w14:textId="77777777" w:rsidR="00B37C6A" w:rsidRDefault="00B37C6A">
      <w:pPr>
        <w:pStyle w:val="Ttulo2"/>
        <w:spacing w:before="0"/>
        <w:jc w:val="both"/>
        <w:rPr>
          <w:rFonts w:ascii="Arial" w:eastAsia="Arial" w:hAnsi="Arial" w:cs="Arial"/>
          <w:b/>
          <w:color w:val="000000"/>
          <w:sz w:val="22"/>
          <w:szCs w:val="22"/>
        </w:rPr>
      </w:pPr>
    </w:p>
    <w:p w14:paraId="7F687385" w14:textId="77777777" w:rsidR="00B37C6A" w:rsidRPr="00DB3EB4" w:rsidRDefault="0009082D">
      <w:pPr>
        <w:pStyle w:val="Ttulo3"/>
        <w:numPr>
          <w:ilvl w:val="2"/>
          <w:numId w:val="8"/>
        </w:numPr>
        <w:spacing w:before="0"/>
        <w:ind w:left="1134" w:hanging="708"/>
        <w:jc w:val="both"/>
        <w:rPr>
          <w:rFonts w:ascii="Arial" w:eastAsia="Arial" w:hAnsi="Arial" w:cs="Arial"/>
          <w:b/>
          <w:color w:val="000000"/>
          <w:sz w:val="22"/>
          <w:szCs w:val="22"/>
        </w:rPr>
      </w:pPr>
      <w:bookmarkStart w:id="33" w:name="_1rmo0jstpv1j" w:colFirst="0" w:colLast="0"/>
      <w:bookmarkEnd w:id="33"/>
      <w:r w:rsidRPr="00DB3EB4">
        <w:rPr>
          <w:rFonts w:ascii="Arial" w:eastAsia="Arial" w:hAnsi="Arial" w:cs="Arial"/>
          <w:b/>
          <w:color w:val="000000"/>
          <w:sz w:val="22"/>
          <w:szCs w:val="22"/>
        </w:rPr>
        <w:t>Bien o servicio a entregar o demanda a satisfacer</w:t>
      </w:r>
    </w:p>
    <w:p w14:paraId="6524A482" w14:textId="77777777" w:rsidR="00B37C6A" w:rsidRDefault="00B37C6A"/>
    <w:tbl>
      <w:tblPr>
        <w:tblStyle w:val="ad"/>
        <w:tblW w:w="88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0"/>
        <w:gridCol w:w="1950"/>
        <w:gridCol w:w="1768"/>
        <w:gridCol w:w="2177"/>
      </w:tblGrid>
      <w:tr w:rsidR="00B37C6A" w14:paraId="685E595F" w14:textId="77777777">
        <w:trPr>
          <w:trHeight w:val="585"/>
        </w:trPr>
        <w:tc>
          <w:tcPr>
            <w:tcW w:w="2940" w:type="dxa"/>
            <w:vAlign w:val="center"/>
          </w:tcPr>
          <w:p w14:paraId="49C7FE58" w14:textId="77777777" w:rsidR="00B37C6A" w:rsidRDefault="0009082D">
            <w:pPr>
              <w:rPr>
                <w:sz w:val="20"/>
                <w:szCs w:val="20"/>
              </w:rPr>
            </w:pPr>
            <w:r>
              <w:rPr>
                <w:sz w:val="20"/>
                <w:szCs w:val="20"/>
              </w:rPr>
              <w:t xml:space="preserve">Serie histórica de la necesidad </w:t>
            </w:r>
          </w:p>
        </w:tc>
        <w:tc>
          <w:tcPr>
            <w:tcW w:w="1950" w:type="dxa"/>
            <w:vAlign w:val="center"/>
          </w:tcPr>
          <w:p w14:paraId="18755E1F" w14:textId="77777777" w:rsidR="00B37C6A" w:rsidRDefault="0009082D">
            <w:pPr>
              <w:rPr>
                <w:sz w:val="20"/>
                <w:szCs w:val="20"/>
              </w:rPr>
            </w:pPr>
            <w:r>
              <w:rPr>
                <w:sz w:val="20"/>
                <w:szCs w:val="20"/>
              </w:rPr>
              <w:t xml:space="preserve"> </w:t>
            </w:r>
            <w:proofErr w:type="spellStart"/>
            <w:proofErr w:type="gramStart"/>
            <w:r>
              <w:rPr>
                <w:sz w:val="20"/>
                <w:szCs w:val="20"/>
              </w:rPr>
              <w:t>Inicio:XXXX</w:t>
            </w:r>
            <w:proofErr w:type="spellEnd"/>
            <w:proofErr w:type="gramEnd"/>
          </w:p>
        </w:tc>
        <w:tc>
          <w:tcPr>
            <w:tcW w:w="1768" w:type="dxa"/>
            <w:vAlign w:val="center"/>
          </w:tcPr>
          <w:p w14:paraId="69A8912B" w14:textId="77777777" w:rsidR="00B37C6A" w:rsidRDefault="0009082D">
            <w:pPr>
              <w:rPr>
                <w:sz w:val="20"/>
                <w:szCs w:val="20"/>
              </w:rPr>
            </w:pPr>
            <w:r>
              <w:rPr>
                <w:sz w:val="20"/>
                <w:szCs w:val="20"/>
              </w:rPr>
              <w:t xml:space="preserve"> Final: XXXX</w:t>
            </w:r>
          </w:p>
        </w:tc>
        <w:tc>
          <w:tcPr>
            <w:tcW w:w="2177" w:type="dxa"/>
            <w:vAlign w:val="center"/>
          </w:tcPr>
          <w:p w14:paraId="02D60A86" w14:textId="77777777" w:rsidR="00B37C6A" w:rsidRDefault="0009082D">
            <w:pPr>
              <w:rPr>
                <w:sz w:val="20"/>
                <w:szCs w:val="20"/>
              </w:rPr>
            </w:pPr>
            <w:r>
              <w:rPr>
                <w:sz w:val="20"/>
                <w:szCs w:val="20"/>
              </w:rPr>
              <w:t>Último año: XXXX</w:t>
            </w:r>
          </w:p>
        </w:tc>
      </w:tr>
      <w:tr w:rsidR="00B37C6A" w14:paraId="2298D943" w14:textId="77777777">
        <w:trPr>
          <w:trHeight w:val="300"/>
        </w:trPr>
        <w:tc>
          <w:tcPr>
            <w:tcW w:w="2940" w:type="dxa"/>
            <w:vAlign w:val="center"/>
          </w:tcPr>
          <w:p w14:paraId="06976F2E" w14:textId="77777777" w:rsidR="00B37C6A" w:rsidRDefault="0009082D">
            <w:pPr>
              <w:rPr>
                <w:sz w:val="20"/>
                <w:szCs w:val="20"/>
              </w:rPr>
            </w:pPr>
            <w:r>
              <w:rPr>
                <w:sz w:val="20"/>
                <w:szCs w:val="20"/>
              </w:rPr>
              <w:t xml:space="preserve">Bien o servicio </w:t>
            </w:r>
          </w:p>
        </w:tc>
        <w:tc>
          <w:tcPr>
            <w:tcW w:w="5895" w:type="dxa"/>
            <w:gridSpan w:val="3"/>
            <w:vAlign w:val="center"/>
          </w:tcPr>
          <w:p w14:paraId="7A90DDC5" w14:textId="77777777" w:rsidR="00B37C6A" w:rsidRDefault="009E58B7">
            <w:r>
              <w:rPr>
                <w:sz w:val="20"/>
                <w:szCs w:val="20"/>
              </w:rPr>
              <w:t>P</w:t>
            </w:r>
            <w:r w:rsidR="00E5572B">
              <w:rPr>
                <w:sz w:val="20"/>
                <w:szCs w:val="20"/>
              </w:rPr>
              <w:t>rograma “veredas que se cuidan” en el municipio XXXX</w:t>
            </w:r>
            <w:r w:rsidR="00E5572B">
              <w:t xml:space="preserve"> </w:t>
            </w:r>
          </w:p>
        </w:tc>
      </w:tr>
      <w:tr w:rsidR="00B37C6A" w14:paraId="491473BA" w14:textId="77777777">
        <w:trPr>
          <w:trHeight w:val="300"/>
        </w:trPr>
        <w:tc>
          <w:tcPr>
            <w:tcW w:w="2940" w:type="dxa"/>
            <w:vAlign w:val="center"/>
          </w:tcPr>
          <w:p w14:paraId="5CD39B35" w14:textId="77777777" w:rsidR="00B37C6A" w:rsidRDefault="0009082D">
            <w:pPr>
              <w:rPr>
                <w:sz w:val="20"/>
                <w:szCs w:val="20"/>
              </w:rPr>
            </w:pPr>
            <w:r>
              <w:rPr>
                <w:sz w:val="20"/>
                <w:szCs w:val="20"/>
              </w:rPr>
              <w:t xml:space="preserve">Medido a través de </w:t>
            </w:r>
          </w:p>
        </w:tc>
        <w:tc>
          <w:tcPr>
            <w:tcW w:w="5895" w:type="dxa"/>
            <w:gridSpan w:val="3"/>
            <w:vAlign w:val="center"/>
          </w:tcPr>
          <w:p w14:paraId="3CF61F1D" w14:textId="77777777" w:rsidR="00B37C6A" w:rsidRDefault="0009082D">
            <w:r>
              <w:t xml:space="preserve">Número de </w:t>
            </w:r>
            <w:r w:rsidR="009E58B7">
              <w:t xml:space="preserve">habitantes de la verada </w:t>
            </w:r>
            <w:r w:rsidR="009E58B7" w:rsidRPr="0017602B">
              <w:rPr>
                <w:color w:val="FF0000"/>
              </w:rPr>
              <w:t>XXXXX</w:t>
            </w:r>
          </w:p>
        </w:tc>
      </w:tr>
      <w:tr w:rsidR="00B37C6A" w14:paraId="34D7A204" w14:textId="77777777">
        <w:trPr>
          <w:trHeight w:val="300"/>
        </w:trPr>
        <w:tc>
          <w:tcPr>
            <w:tcW w:w="2940" w:type="dxa"/>
            <w:vAlign w:val="center"/>
          </w:tcPr>
          <w:p w14:paraId="30A87865" w14:textId="77777777" w:rsidR="00B37C6A" w:rsidRDefault="0009082D">
            <w:pPr>
              <w:rPr>
                <w:sz w:val="20"/>
                <w:szCs w:val="20"/>
              </w:rPr>
            </w:pPr>
            <w:r>
              <w:rPr>
                <w:sz w:val="20"/>
                <w:szCs w:val="20"/>
              </w:rPr>
              <w:t xml:space="preserve">Descripción </w:t>
            </w:r>
          </w:p>
        </w:tc>
        <w:tc>
          <w:tcPr>
            <w:tcW w:w="5895" w:type="dxa"/>
            <w:gridSpan w:val="3"/>
            <w:vAlign w:val="center"/>
          </w:tcPr>
          <w:p w14:paraId="4A1F7BA7" w14:textId="77777777" w:rsidR="00B37C6A" w:rsidRDefault="0009082D">
            <w:r>
              <w:t>Intervenciones de redes comunitarias de cuidado, la promoción de la salud mental, la prevención de riesgos psicosociales, la detección temprana y la activación de rutas integrales de atención con enfoque territorial, diferencial y comunitario</w:t>
            </w:r>
            <w:r w:rsidR="00E5572B">
              <w:t>.</w:t>
            </w:r>
          </w:p>
        </w:tc>
      </w:tr>
      <w:tr w:rsidR="00B37C6A" w14:paraId="5547FB39" w14:textId="77777777">
        <w:trPr>
          <w:trHeight w:val="300"/>
        </w:trPr>
        <w:tc>
          <w:tcPr>
            <w:tcW w:w="2940" w:type="dxa"/>
            <w:vAlign w:val="center"/>
          </w:tcPr>
          <w:p w14:paraId="4F6F3FF4" w14:textId="77777777" w:rsidR="00B37C6A" w:rsidRDefault="0009082D">
            <w:pPr>
              <w:rPr>
                <w:sz w:val="20"/>
                <w:szCs w:val="20"/>
              </w:rPr>
            </w:pPr>
            <w:r>
              <w:rPr>
                <w:sz w:val="20"/>
                <w:szCs w:val="20"/>
              </w:rPr>
              <w:t xml:space="preserve">Descripción de la oferta </w:t>
            </w:r>
          </w:p>
        </w:tc>
        <w:tc>
          <w:tcPr>
            <w:tcW w:w="5895" w:type="dxa"/>
            <w:gridSpan w:val="3"/>
            <w:vAlign w:val="center"/>
          </w:tcPr>
          <w:p w14:paraId="79F55EEF" w14:textId="77777777" w:rsidR="00B37C6A" w:rsidRDefault="00E5572B">
            <w:r>
              <w:t xml:space="preserve">Número de habitantes de la vereda </w:t>
            </w:r>
            <w:r w:rsidRPr="0017602B">
              <w:rPr>
                <w:color w:val="FF0000"/>
              </w:rPr>
              <w:t>XXXX</w:t>
            </w:r>
            <w:r>
              <w:t xml:space="preserve"> del municipio XXXX con acceso al programas</w:t>
            </w:r>
            <w:r w:rsidR="003C1F2C">
              <w:t xml:space="preserve"> y estrategias de</w:t>
            </w:r>
            <w:r>
              <w:t xml:space="preserve"> salud mental </w:t>
            </w:r>
          </w:p>
        </w:tc>
      </w:tr>
      <w:tr w:rsidR="00B37C6A" w14:paraId="4F4F7BFB" w14:textId="77777777">
        <w:trPr>
          <w:trHeight w:val="300"/>
        </w:trPr>
        <w:tc>
          <w:tcPr>
            <w:tcW w:w="2940" w:type="dxa"/>
            <w:vAlign w:val="center"/>
          </w:tcPr>
          <w:p w14:paraId="457D920C" w14:textId="77777777" w:rsidR="00B37C6A" w:rsidRDefault="0009082D">
            <w:pPr>
              <w:rPr>
                <w:sz w:val="20"/>
                <w:szCs w:val="20"/>
              </w:rPr>
            </w:pPr>
            <w:r>
              <w:rPr>
                <w:sz w:val="20"/>
                <w:szCs w:val="20"/>
              </w:rPr>
              <w:t xml:space="preserve">Descripción de la demanda </w:t>
            </w:r>
          </w:p>
        </w:tc>
        <w:tc>
          <w:tcPr>
            <w:tcW w:w="5895" w:type="dxa"/>
            <w:gridSpan w:val="3"/>
            <w:vAlign w:val="center"/>
          </w:tcPr>
          <w:p w14:paraId="7D58B61D" w14:textId="77777777" w:rsidR="00B37C6A" w:rsidRDefault="00E5572B">
            <w:r>
              <w:t xml:space="preserve">Número de habitantes de la vereda </w:t>
            </w:r>
            <w:r w:rsidRPr="0017602B">
              <w:rPr>
                <w:color w:val="FF0000"/>
              </w:rPr>
              <w:t>XXXX</w:t>
            </w:r>
            <w:r>
              <w:t xml:space="preserve"> del municipio XXXX.</w:t>
            </w:r>
          </w:p>
        </w:tc>
      </w:tr>
    </w:tbl>
    <w:p w14:paraId="3754395B" w14:textId="77777777" w:rsidR="00B37C6A" w:rsidRDefault="00B37C6A">
      <w:pPr>
        <w:jc w:val="both"/>
        <w:rPr>
          <w:color w:val="808080"/>
        </w:rPr>
      </w:pPr>
    </w:p>
    <w:p w14:paraId="3529247D" w14:textId="77777777" w:rsidR="00B37C6A" w:rsidRDefault="00B37C6A">
      <w:pPr>
        <w:jc w:val="both"/>
        <w:rPr>
          <w:color w:val="808080"/>
        </w:rPr>
      </w:pPr>
    </w:p>
    <w:p w14:paraId="06698D61" w14:textId="77777777" w:rsidR="00B37C6A" w:rsidRDefault="00B37C6A">
      <w:pPr>
        <w:pBdr>
          <w:top w:val="nil"/>
          <w:left w:val="nil"/>
          <w:bottom w:val="nil"/>
          <w:right w:val="nil"/>
          <w:between w:val="nil"/>
        </w:pBdr>
        <w:ind w:left="720"/>
        <w:rPr>
          <w:color w:val="000000"/>
        </w:rPr>
      </w:pPr>
      <w:bookmarkStart w:id="34" w:name="_s3hewd2plchz" w:colFirst="0" w:colLast="0"/>
      <w:bookmarkEnd w:id="34"/>
    </w:p>
    <w:tbl>
      <w:tblPr>
        <w:tblStyle w:val="a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4"/>
        <w:gridCol w:w="2244"/>
        <w:gridCol w:w="2244"/>
        <w:gridCol w:w="2366"/>
      </w:tblGrid>
      <w:tr w:rsidR="00B37C6A" w14:paraId="7A5F6C0E" w14:textId="77777777">
        <w:trPr>
          <w:jc w:val="center"/>
        </w:trPr>
        <w:tc>
          <w:tcPr>
            <w:tcW w:w="1974" w:type="dxa"/>
          </w:tcPr>
          <w:p w14:paraId="1A617E09" w14:textId="77777777" w:rsidR="00B37C6A" w:rsidRDefault="0009082D">
            <w:pPr>
              <w:jc w:val="center"/>
              <w:rPr>
                <w:b/>
                <w:sz w:val="20"/>
                <w:szCs w:val="20"/>
              </w:rPr>
            </w:pPr>
            <w:r>
              <w:rPr>
                <w:b/>
                <w:sz w:val="20"/>
                <w:szCs w:val="20"/>
              </w:rPr>
              <w:t>Año</w:t>
            </w:r>
          </w:p>
        </w:tc>
        <w:tc>
          <w:tcPr>
            <w:tcW w:w="2244" w:type="dxa"/>
          </w:tcPr>
          <w:p w14:paraId="292CD0CD" w14:textId="77777777" w:rsidR="00B37C6A" w:rsidRDefault="0009082D">
            <w:pPr>
              <w:jc w:val="center"/>
              <w:rPr>
                <w:b/>
                <w:sz w:val="20"/>
                <w:szCs w:val="20"/>
              </w:rPr>
            </w:pPr>
            <w:r>
              <w:rPr>
                <w:b/>
                <w:sz w:val="20"/>
                <w:szCs w:val="20"/>
              </w:rPr>
              <w:t>Oferta</w:t>
            </w:r>
          </w:p>
        </w:tc>
        <w:tc>
          <w:tcPr>
            <w:tcW w:w="2244" w:type="dxa"/>
          </w:tcPr>
          <w:p w14:paraId="3752FE6C" w14:textId="77777777" w:rsidR="00B37C6A" w:rsidRDefault="0009082D">
            <w:pPr>
              <w:jc w:val="center"/>
              <w:rPr>
                <w:b/>
                <w:sz w:val="20"/>
                <w:szCs w:val="20"/>
              </w:rPr>
            </w:pPr>
            <w:r>
              <w:rPr>
                <w:b/>
                <w:sz w:val="20"/>
                <w:szCs w:val="20"/>
              </w:rPr>
              <w:t>Demanda</w:t>
            </w:r>
          </w:p>
        </w:tc>
        <w:tc>
          <w:tcPr>
            <w:tcW w:w="2366" w:type="dxa"/>
          </w:tcPr>
          <w:p w14:paraId="05F746AF" w14:textId="77777777" w:rsidR="00B37C6A" w:rsidRDefault="0009082D">
            <w:pPr>
              <w:jc w:val="center"/>
              <w:rPr>
                <w:b/>
                <w:sz w:val="20"/>
                <w:szCs w:val="20"/>
              </w:rPr>
            </w:pPr>
            <w:r>
              <w:rPr>
                <w:b/>
                <w:sz w:val="20"/>
                <w:szCs w:val="20"/>
              </w:rPr>
              <w:t>Déficit</w:t>
            </w:r>
          </w:p>
        </w:tc>
      </w:tr>
      <w:tr w:rsidR="00B37C6A" w14:paraId="14507002" w14:textId="77777777">
        <w:trPr>
          <w:jc w:val="center"/>
        </w:trPr>
        <w:tc>
          <w:tcPr>
            <w:tcW w:w="1974" w:type="dxa"/>
          </w:tcPr>
          <w:p w14:paraId="39C1560A" w14:textId="77777777" w:rsidR="00B37C6A" w:rsidRDefault="003C1F2C">
            <w:pPr>
              <w:jc w:val="center"/>
              <w:rPr>
                <w:sz w:val="20"/>
                <w:szCs w:val="20"/>
              </w:rPr>
            </w:pPr>
            <w:r>
              <w:rPr>
                <w:sz w:val="20"/>
                <w:szCs w:val="20"/>
              </w:rPr>
              <w:t>2020</w:t>
            </w:r>
          </w:p>
        </w:tc>
        <w:tc>
          <w:tcPr>
            <w:tcW w:w="2244" w:type="dxa"/>
          </w:tcPr>
          <w:p w14:paraId="490E8856" w14:textId="77777777" w:rsidR="00B37C6A" w:rsidRDefault="003C1F2C">
            <w:pPr>
              <w:jc w:val="center"/>
            </w:pPr>
            <w:r>
              <w:t>XXX</w:t>
            </w:r>
          </w:p>
        </w:tc>
        <w:tc>
          <w:tcPr>
            <w:tcW w:w="2244" w:type="dxa"/>
          </w:tcPr>
          <w:p w14:paraId="4D9128C1" w14:textId="77777777" w:rsidR="00B37C6A" w:rsidRDefault="00E5572B" w:rsidP="00FB58CA">
            <w:pPr>
              <w:jc w:val="center"/>
            </w:pPr>
            <w:r>
              <w:t>XXX</w:t>
            </w:r>
          </w:p>
        </w:tc>
        <w:tc>
          <w:tcPr>
            <w:tcW w:w="2366" w:type="dxa"/>
          </w:tcPr>
          <w:p w14:paraId="54D541F6" w14:textId="77777777" w:rsidR="00B37C6A" w:rsidRPr="00FB58CA" w:rsidRDefault="003C1F2C">
            <w:pPr>
              <w:jc w:val="center"/>
              <w:rPr>
                <w:color w:val="FF0000"/>
                <w:sz w:val="20"/>
                <w:szCs w:val="20"/>
              </w:rPr>
            </w:pPr>
            <w:r w:rsidRPr="00FB58CA">
              <w:rPr>
                <w:color w:val="FF0000"/>
                <w:sz w:val="20"/>
                <w:szCs w:val="20"/>
              </w:rPr>
              <w:t>-XXXX</w:t>
            </w:r>
          </w:p>
        </w:tc>
      </w:tr>
      <w:tr w:rsidR="00FB58CA" w14:paraId="46C9CC5C" w14:textId="77777777">
        <w:trPr>
          <w:jc w:val="center"/>
        </w:trPr>
        <w:tc>
          <w:tcPr>
            <w:tcW w:w="1974" w:type="dxa"/>
          </w:tcPr>
          <w:p w14:paraId="6CE5B6F2" w14:textId="77777777" w:rsidR="00FB58CA" w:rsidRDefault="00FB58CA" w:rsidP="00FB58CA">
            <w:pPr>
              <w:jc w:val="center"/>
              <w:rPr>
                <w:sz w:val="20"/>
                <w:szCs w:val="20"/>
              </w:rPr>
            </w:pPr>
            <w:r>
              <w:rPr>
                <w:sz w:val="20"/>
                <w:szCs w:val="20"/>
              </w:rPr>
              <w:t>2021</w:t>
            </w:r>
          </w:p>
        </w:tc>
        <w:tc>
          <w:tcPr>
            <w:tcW w:w="2244" w:type="dxa"/>
          </w:tcPr>
          <w:p w14:paraId="43A840EC" w14:textId="77777777" w:rsidR="00FB58CA" w:rsidRDefault="00FB58CA" w:rsidP="00FB58CA">
            <w:pPr>
              <w:jc w:val="center"/>
            </w:pPr>
            <w:r>
              <w:t>XXX</w:t>
            </w:r>
          </w:p>
        </w:tc>
        <w:tc>
          <w:tcPr>
            <w:tcW w:w="2244" w:type="dxa"/>
          </w:tcPr>
          <w:p w14:paraId="28CF83DD" w14:textId="77777777" w:rsidR="00FB58CA" w:rsidRDefault="00FB58CA" w:rsidP="00FB58CA">
            <w:pPr>
              <w:jc w:val="center"/>
            </w:pPr>
            <w:r>
              <w:t>XXX</w:t>
            </w:r>
          </w:p>
        </w:tc>
        <w:tc>
          <w:tcPr>
            <w:tcW w:w="2366" w:type="dxa"/>
          </w:tcPr>
          <w:p w14:paraId="3C027EDE" w14:textId="77777777" w:rsidR="00FB58CA" w:rsidRPr="00FB58CA" w:rsidRDefault="00FB58CA" w:rsidP="00FB58CA">
            <w:pPr>
              <w:jc w:val="center"/>
              <w:rPr>
                <w:color w:val="FF0000"/>
                <w:sz w:val="20"/>
                <w:szCs w:val="20"/>
              </w:rPr>
            </w:pPr>
            <w:r w:rsidRPr="00FB58CA">
              <w:rPr>
                <w:color w:val="FF0000"/>
                <w:sz w:val="20"/>
                <w:szCs w:val="20"/>
              </w:rPr>
              <w:t>-XXXX</w:t>
            </w:r>
          </w:p>
        </w:tc>
      </w:tr>
      <w:tr w:rsidR="00FB58CA" w14:paraId="236620EE" w14:textId="77777777">
        <w:trPr>
          <w:jc w:val="center"/>
        </w:trPr>
        <w:tc>
          <w:tcPr>
            <w:tcW w:w="1974" w:type="dxa"/>
          </w:tcPr>
          <w:p w14:paraId="46B1CABA" w14:textId="77777777" w:rsidR="00FB58CA" w:rsidRDefault="00FB58CA" w:rsidP="00FB58CA">
            <w:pPr>
              <w:jc w:val="center"/>
              <w:rPr>
                <w:sz w:val="20"/>
                <w:szCs w:val="20"/>
              </w:rPr>
            </w:pPr>
            <w:r>
              <w:rPr>
                <w:sz w:val="20"/>
                <w:szCs w:val="20"/>
              </w:rPr>
              <w:t>2022</w:t>
            </w:r>
          </w:p>
        </w:tc>
        <w:tc>
          <w:tcPr>
            <w:tcW w:w="2244" w:type="dxa"/>
          </w:tcPr>
          <w:p w14:paraId="2DBB0B3A" w14:textId="77777777" w:rsidR="00FB58CA" w:rsidRDefault="00FB58CA" w:rsidP="00FB58CA">
            <w:pPr>
              <w:jc w:val="center"/>
            </w:pPr>
            <w:r>
              <w:t>XXX</w:t>
            </w:r>
          </w:p>
        </w:tc>
        <w:tc>
          <w:tcPr>
            <w:tcW w:w="2244" w:type="dxa"/>
          </w:tcPr>
          <w:p w14:paraId="7BAA78BF" w14:textId="77777777" w:rsidR="00FB58CA" w:rsidRDefault="00FB58CA" w:rsidP="00FB58CA">
            <w:pPr>
              <w:jc w:val="center"/>
            </w:pPr>
            <w:r>
              <w:t>XXX</w:t>
            </w:r>
          </w:p>
        </w:tc>
        <w:tc>
          <w:tcPr>
            <w:tcW w:w="2366" w:type="dxa"/>
          </w:tcPr>
          <w:p w14:paraId="55E73EEE" w14:textId="77777777" w:rsidR="00FB58CA" w:rsidRPr="00FB58CA" w:rsidRDefault="00FB58CA" w:rsidP="00FB58CA">
            <w:pPr>
              <w:jc w:val="center"/>
              <w:rPr>
                <w:color w:val="FF0000"/>
                <w:sz w:val="20"/>
                <w:szCs w:val="20"/>
              </w:rPr>
            </w:pPr>
            <w:r w:rsidRPr="00FB58CA">
              <w:rPr>
                <w:color w:val="FF0000"/>
                <w:sz w:val="20"/>
                <w:szCs w:val="20"/>
              </w:rPr>
              <w:t>-XXXX</w:t>
            </w:r>
          </w:p>
        </w:tc>
      </w:tr>
      <w:tr w:rsidR="00FB58CA" w14:paraId="085CF80A" w14:textId="77777777">
        <w:trPr>
          <w:jc w:val="center"/>
        </w:trPr>
        <w:tc>
          <w:tcPr>
            <w:tcW w:w="1974" w:type="dxa"/>
          </w:tcPr>
          <w:p w14:paraId="200A1697" w14:textId="77777777" w:rsidR="00FB58CA" w:rsidRDefault="00FB58CA" w:rsidP="00FB58CA">
            <w:pPr>
              <w:jc w:val="center"/>
              <w:rPr>
                <w:sz w:val="20"/>
                <w:szCs w:val="20"/>
              </w:rPr>
            </w:pPr>
            <w:r>
              <w:rPr>
                <w:sz w:val="20"/>
                <w:szCs w:val="20"/>
              </w:rPr>
              <w:t>2023</w:t>
            </w:r>
          </w:p>
        </w:tc>
        <w:tc>
          <w:tcPr>
            <w:tcW w:w="2244" w:type="dxa"/>
          </w:tcPr>
          <w:p w14:paraId="3E116750" w14:textId="77777777" w:rsidR="00FB58CA" w:rsidRDefault="00FB58CA" w:rsidP="00FB58CA">
            <w:pPr>
              <w:jc w:val="center"/>
            </w:pPr>
            <w:r>
              <w:t>XXX</w:t>
            </w:r>
          </w:p>
        </w:tc>
        <w:tc>
          <w:tcPr>
            <w:tcW w:w="2244" w:type="dxa"/>
          </w:tcPr>
          <w:p w14:paraId="3CB53457" w14:textId="77777777" w:rsidR="00FB58CA" w:rsidRDefault="00FB58CA" w:rsidP="00FB58CA">
            <w:pPr>
              <w:jc w:val="center"/>
            </w:pPr>
            <w:r>
              <w:t>XXX</w:t>
            </w:r>
          </w:p>
        </w:tc>
        <w:tc>
          <w:tcPr>
            <w:tcW w:w="2366" w:type="dxa"/>
          </w:tcPr>
          <w:p w14:paraId="0EA5C400" w14:textId="77777777" w:rsidR="00FB58CA" w:rsidRPr="00FB58CA" w:rsidRDefault="00FB58CA" w:rsidP="00FB58CA">
            <w:pPr>
              <w:jc w:val="center"/>
              <w:rPr>
                <w:color w:val="FF0000"/>
                <w:sz w:val="20"/>
                <w:szCs w:val="20"/>
              </w:rPr>
            </w:pPr>
            <w:r w:rsidRPr="00FB58CA">
              <w:rPr>
                <w:color w:val="FF0000"/>
                <w:sz w:val="20"/>
                <w:szCs w:val="20"/>
              </w:rPr>
              <w:t>-XXXX</w:t>
            </w:r>
          </w:p>
        </w:tc>
      </w:tr>
      <w:tr w:rsidR="00FB58CA" w14:paraId="011C6F35" w14:textId="77777777">
        <w:trPr>
          <w:jc w:val="center"/>
        </w:trPr>
        <w:tc>
          <w:tcPr>
            <w:tcW w:w="1974" w:type="dxa"/>
          </w:tcPr>
          <w:p w14:paraId="71A44869" w14:textId="77777777" w:rsidR="00FB58CA" w:rsidRDefault="00FB58CA" w:rsidP="00FB58CA">
            <w:pPr>
              <w:jc w:val="center"/>
              <w:rPr>
                <w:sz w:val="20"/>
                <w:szCs w:val="20"/>
              </w:rPr>
            </w:pPr>
            <w:r>
              <w:rPr>
                <w:sz w:val="20"/>
                <w:szCs w:val="20"/>
              </w:rPr>
              <w:t>2024</w:t>
            </w:r>
          </w:p>
        </w:tc>
        <w:tc>
          <w:tcPr>
            <w:tcW w:w="2244" w:type="dxa"/>
          </w:tcPr>
          <w:p w14:paraId="467AC780" w14:textId="77777777" w:rsidR="00FB58CA" w:rsidRDefault="00FB58CA" w:rsidP="00FB58CA">
            <w:pPr>
              <w:jc w:val="center"/>
            </w:pPr>
            <w:r>
              <w:t>XXX</w:t>
            </w:r>
          </w:p>
        </w:tc>
        <w:tc>
          <w:tcPr>
            <w:tcW w:w="2244" w:type="dxa"/>
          </w:tcPr>
          <w:p w14:paraId="6F444DF1" w14:textId="77777777" w:rsidR="00FB58CA" w:rsidRDefault="00FB58CA" w:rsidP="00FB58CA">
            <w:pPr>
              <w:jc w:val="center"/>
            </w:pPr>
            <w:r>
              <w:t>XXX</w:t>
            </w:r>
          </w:p>
        </w:tc>
        <w:tc>
          <w:tcPr>
            <w:tcW w:w="2366" w:type="dxa"/>
          </w:tcPr>
          <w:p w14:paraId="2A6F0B97" w14:textId="77777777" w:rsidR="00FB58CA" w:rsidRPr="00FB58CA" w:rsidRDefault="00FB58CA" w:rsidP="00FB58CA">
            <w:pPr>
              <w:jc w:val="center"/>
              <w:rPr>
                <w:color w:val="FF0000"/>
                <w:sz w:val="20"/>
                <w:szCs w:val="20"/>
              </w:rPr>
            </w:pPr>
            <w:r w:rsidRPr="00FB58CA">
              <w:rPr>
                <w:color w:val="FF0000"/>
                <w:sz w:val="20"/>
                <w:szCs w:val="20"/>
              </w:rPr>
              <w:t>-XXXX</w:t>
            </w:r>
          </w:p>
        </w:tc>
      </w:tr>
      <w:tr w:rsidR="00FB58CA" w14:paraId="073C092B" w14:textId="77777777">
        <w:trPr>
          <w:jc w:val="center"/>
        </w:trPr>
        <w:tc>
          <w:tcPr>
            <w:tcW w:w="1974" w:type="dxa"/>
          </w:tcPr>
          <w:p w14:paraId="3AE30571" w14:textId="77777777" w:rsidR="00FB58CA" w:rsidRDefault="00FB58CA" w:rsidP="00FB58CA">
            <w:pPr>
              <w:jc w:val="center"/>
              <w:rPr>
                <w:sz w:val="20"/>
                <w:szCs w:val="20"/>
              </w:rPr>
            </w:pPr>
            <w:r>
              <w:rPr>
                <w:sz w:val="20"/>
                <w:szCs w:val="20"/>
              </w:rPr>
              <w:t>2025</w:t>
            </w:r>
          </w:p>
        </w:tc>
        <w:tc>
          <w:tcPr>
            <w:tcW w:w="2244" w:type="dxa"/>
          </w:tcPr>
          <w:p w14:paraId="32549AF1" w14:textId="77777777" w:rsidR="00FB58CA" w:rsidRDefault="00FB58CA" w:rsidP="00FB58CA">
            <w:pPr>
              <w:jc w:val="center"/>
            </w:pPr>
            <w:r>
              <w:t>XXX</w:t>
            </w:r>
          </w:p>
        </w:tc>
        <w:tc>
          <w:tcPr>
            <w:tcW w:w="2244" w:type="dxa"/>
          </w:tcPr>
          <w:p w14:paraId="72C8DB27" w14:textId="77777777" w:rsidR="00FB58CA" w:rsidRDefault="00FB58CA" w:rsidP="00FB58CA">
            <w:pPr>
              <w:jc w:val="center"/>
            </w:pPr>
            <w:r>
              <w:t>XXX</w:t>
            </w:r>
          </w:p>
        </w:tc>
        <w:tc>
          <w:tcPr>
            <w:tcW w:w="2366" w:type="dxa"/>
          </w:tcPr>
          <w:p w14:paraId="1E8C4B93" w14:textId="77777777" w:rsidR="00FB58CA" w:rsidRPr="00FB58CA" w:rsidRDefault="00FB58CA" w:rsidP="00FB58CA">
            <w:pPr>
              <w:jc w:val="center"/>
              <w:rPr>
                <w:color w:val="FF0000"/>
                <w:sz w:val="20"/>
                <w:szCs w:val="20"/>
              </w:rPr>
            </w:pPr>
            <w:r w:rsidRPr="00FB58CA">
              <w:rPr>
                <w:color w:val="FF0000"/>
                <w:sz w:val="20"/>
                <w:szCs w:val="20"/>
              </w:rPr>
              <w:t>-XXXX</w:t>
            </w:r>
          </w:p>
        </w:tc>
      </w:tr>
    </w:tbl>
    <w:p w14:paraId="25386408" w14:textId="77777777" w:rsidR="00B37C6A" w:rsidRDefault="00B37C6A">
      <w:pPr>
        <w:jc w:val="both"/>
        <w:rPr>
          <w:b/>
          <w:color w:val="808080"/>
        </w:rPr>
      </w:pPr>
    </w:p>
    <w:p w14:paraId="7F623D3A" w14:textId="77777777" w:rsidR="00B37C6A" w:rsidRDefault="0009082D">
      <w:pPr>
        <w:jc w:val="both"/>
        <w:rPr>
          <w:b/>
          <w:color w:val="808080"/>
        </w:rPr>
      </w:pPr>
      <w:r>
        <w:rPr>
          <w:b/>
          <w:color w:val="808080"/>
        </w:rPr>
        <w:t xml:space="preserve">*Estos valores hacen parte de la ejemplificación de este apartado. Sustitúyalos teniendo presente su bien o servicio. </w:t>
      </w:r>
      <w:r w:rsidR="00FB58CA">
        <w:rPr>
          <w:b/>
          <w:color w:val="808080"/>
        </w:rPr>
        <w:t>Recuerde conservar el déficit negativo en todos los años, con el fin de evidenciar la necesidad y prioridad del proyecto.</w:t>
      </w:r>
    </w:p>
    <w:p w14:paraId="76D3CE5B" w14:textId="77777777" w:rsidR="00B37C6A" w:rsidRDefault="00B37C6A">
      <w:pPr>
        <w:jc w:val="both"/>
        <w:rPr>
          <w:b/>
          <w:color w:val="808080"/>
        </w:rPr>
      </w:pPr>
    </w:p>
    <w:p w14:paraId="36A075AA" w14:textId="77777777" w:rsidR="00B37C6A" w:rsidRDefault="00B37C6A">
      <w:pPr>
        <w:jc w:val="both"/>
        <w:rPr>
          <w:b/>
          <w:color w:val="808080"/>
        </w:rPr>
      </w:pPr>
    </w:p>
    <w:p w14:paraId="2C3C5211" w14:textId="77777777" w:rsidR="00B37C6A" w:rsidRPr="00D97F0F" w:rsidRDefault="0009082D">
      <w:pPr>
        <w:pStyle w:val="Ttulo2"/>
        <w:numPr>
          <w:ilvl w:val="1"/>
          <w:numId w:val="8"/>
        </w:numPr>
        <w:spacing w:before="0"/>
        <w:ind w:left="567" w:hanging="425"/>
        <w:jc w:val="both"/>
        <w:rPr>
          <w:rFonts w:ascii="Arial" w:eastAsia="Arial" w:hAnsi="Arial" w:cs="Arial"/>
          <w:b/>
          <w:color w:val="000000"/>
          <w:sz w:val="22"/>
          <w:szCs w:val="22"/>
        </w:rPr>
      </w:pPr>
      <w:bookmarkStart w:id="35" w:name="_gh4ucu3f9jck" w:colFirst="0" w:colLast="0"/>
      <w:bookmarkEnd w:id="35"/>
      <w:r w:rsidRPr="00D97F0F">
        <w:rPr>
          <w:rFonts w:ascii="Arial" w:eastAsia="Arial" w:hAnsi="Arial" w:cs="Arial"/>
          <w:b/>
          <w:color w:val="000000"/>
          <w:sz w:val="22"/>
          <w:szCs w:val="22"/>
        </w:rPr>
        <w:t>ANÁLISIS TÉCNICO DE LA ALTERNATIVA</w:t>
      </w:r>
    </w:p>
    <w:p w14:paraId="212531E4" w14:textId="77777777" w:rsidR="00B37C6A" w:rsidRDefault="00B37C6A">
      <w:pPr>
        <w:rPr>
          <w:i/>
          <w:color w:val="808080"/>
        </w:rPr>
      </w:pPr>
    </w:p>
    <w:p w14:paraId="7C568B47"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36" w:name="_96bmeva2x3li" w:colFirst="0" w:colLast="0"/>
      <w:bookmarkEnd w:id="36"/>
      <w:r>
        <w:rPr>
          <w:rFonts w:ascii="Arial" w:eastAsia="Arial" w:hAnsi="Arial" w:cs="Arial"/>
          <w:b/>
          <w:color w:val="000000"/>
          <w:sz w:val="22"/>
          <w:szCs w:val="22"/>
        </w:rPr>
        <w:t>Resumen o descripción de la alternativa</w:t>
      </w:r>
    </w:p>
    <w:p w14:paraId="1F2A20C0" w14:textId="77777777" w:rsidR="00B37C6A" w:rsidRDefault="00B37C6A">
      <w:pPr>
        <w:rPr>
          <w:i/>
          <w:color w:val="808080"/>
        </w:rPr>
      </w:pPr>
    </w:p>
    <w:p w14:paraId="2E372644" w14:textId="77777777" w:rsidR="00B37C6A" w:rsidRDefault="0009082D">
      <w:pPr>
        <w:jc w:val="both"/>
      </w:pPr>
      <w:r>
        <w:t>La alternativa busca contribuir al mejoramiento del bienestar psicosocial y de la salud mental de las comunidades rurales del departamento de Antioquia, mediante la creación de redes comunitarias de cuidado, la promoción de la salud mental, la prevención de riesgos psicosociales, la detección temprana y la activación de rutas integrales de atención con enfoque territorial, diferencial y comunitario.</w:t>
      </w:r>
    </w:p>
    <w:p w14:paraId="14C3C13E" w14:textId="77777777" w:rsidR="00B37C6A" w:rsidRDefault="00B37C6A">
      <w:pPr>
        <w:jc w:val="both"/>
      </w:pPr>
    </w:p>
    <w:p w14:paraId="34D92664" w14:textId="77777777" w:rsidR="00B37C6A" w:rsidRDefault="0009082D" w:rsidP="004F2EC5">
      <w:pPr>
        <w:numPr>
          <w:ilvl w:val="0"/>
          <w:numId w:val="11"/>
        </w:numPr>
        <w:ind w:left="142" w:hanging="76"/>
        <w:jc w:val="both"/>
      </w:pPr>
      <w:r>
        <w:t>Caracterizar las condiciones de salud mental y los recursos comunitarios de las veredas priorizadas, mediante diagnósticos participativos que permitan identificar factores de riesgo, factores protectores, costumbres y necesidades psicosociales.</w:t>
      </w:r>
    </w:p>
    <w:p w14:paraId="09A28D05" w14:textId="77777777" w:rsidR="00B37C6A" w:rsidRDefault="00B37C6A" w:rsidP="004F2EC5">
      <w:pPr>
        <w:ind w:left="142" w:hanging="76"/>
        <w:jc w:val="both"/>
      </w:pPr>
    </w:p>
    <w:p w14:paraId="3C089F41" w14:textId="77777777" w:rsidR="00B37C6A" w:rsidRDefault="0009082D" w:rsidP="004F2EC5">
      <w:pPr>
        <w:numPr>
          <w:ilvl w:val="0"/>
          <w:numId w:val="6"/>
        </w:numPr>
        <w:ind w:left="142" w:hanging="76"/>
        <w:jc w:val="both"/>
      </w:pPr>
      <w:r>
        <w:t>Crear y/o fortalecer las redes comunitarias de cuidado mediante la formación de gestores comunitarios, líderes veredales y actores locales como gestores de la salud mental.</w:t>
      </w:r>
    </w:p>
    <w:p w14:paraId="31D2616C" w14:textId="77777777" w:rsidR="00B37C6A" w:rsidRDefault="00B37C6A" w:rsidP="004F2EC5">
      <w:pPr>
        <w:ind w:left="142" w:hanging="76"/>
        <w:jc w:val="both"/>
      </w:pPr>
    </w:p>
    <w:p w14:paraId="6EF039C8" w14:textId="77777777" w:rsidR="00B37C6A" w:rsidRDefault="0009082D" w:rsidP="004F2EC5">
      <w:pPr>
        <w:numPr>
          <w:ilvl w:val="0"/>
          <w:numId w:val="5"/>
        </w:numPr>
        <w:ind w:left="142" w:hanging="76"/>
        <w:jc w:val="both"/>
      </w:pPr>
      <w:r>
        <w:t>Implementar estrategias de detección temprana y acompañamiento individual, familiar y comunitario en personas con problemas o trastornos mentales, posibilitando el acceso a las rutas integrales de atención.</w:t>
      </w:r>
    </w:p>
    <w:p w14:paraId="10E5ADC9" w14:textId="77777777" w:rsidR="00B37C6A" w:rsidRPr="00FB58CA" w:rsidRDefault="00B37C6A" w:rsidP="004F2EC5">
      <w:pPr>
        <w:ind w:left="142" w:hanging="76"/>
        <w:jc w:val="both"/>
      </w:pPr>
    </w:p>
    <w:p w14:paraId="5648C2DF" w14:textId="77777777" w:rsidR="00B37C6A" w:rsidRPr="00FB58CA" w:rsidRDefault="0009082D" w:rsidP="004F2EC5">
      <w:pPr>
        <w:numPr>
          <w:ilvl w:val="0"/>
          <w:numId w:val="3"/>
        </w:numPr>
        <w:ind w:left="142" w:hanging="76"/>
        <w:jc w:val="both"/>
      </w:pPr>
      <w:r w:rsidRPr="00FB58CA">
        <w:t>Promover la educación para la salud y sensibilización comunitaria en salud mental, autocuidado, prevención del estigma y fortalecimiento de habilidades psicosociales, a través de talleres, círculos de escucha, campañas y encuentros veredales.</w:t>
      </w:r>
    </w:p>
    <w:p w14:paraId="4068D076" w14:textId="77777777" w:rsidR="00B37C6A" w:rsidRPr="00FB58CA" w:rsidRDefault="00B37C6A" w:rsidP="004F2EC5">
      <w:pPr>
        <w:ind w:left="142" w:hanging="76"/>
        <w:jc w:val="both"/>
      </w:pPr>
    </w:p>
    <w:p w14:paraId="1012047B" w14:textId="77777777" w:rsidR="00B37C6A" w:rsidRPr="00FB58CA" w:rsidRDefault="0009082D" w:rsidP="004F2EC5">
      <w:pPr>
        <w:numPr>
          <w:ilvl w:val="0"/>
          <w:numId w:val="3"/>
        </w:numPr>
        <w:ind w:left="142" w:hanging="76"/>
        <w:jc w:val="both"/>
      </w:pPr>
      <w:r w:rsidRPr="00FB58CA">
        <w:t>Articular intersectorialmente las acciones de salud mental con los servicios de salud, protección social, educación, justicia y demás actores territoriales, para asegurar la continuidad y calidad de la atención en las zonas rurales.</w:t>
      </w:r>
    </w:p>
    <w:p w14:paraId="1E428C59" w14:textId="77777777" w:rsidR="00B37C6A" w:rsidRPr="00FB58CA" w:rsidRDefault="00B37C6A" w:rsidP="004F2EC5">
      <w:pPr>
        <w:ind w:left="142" w:hanging="76"/>
        <w:jc w:val="both"/>
      </w:pPr>
    </w:p>
    <w:p w14:paraId="7A0EE581" w14:textId="77777777" w:rsidR="00B37C6A" w:rsidRPr="00FB58CA" w:rsidRDefault="0009082D" w:rsidP="004F2EC5">
      <w:pPr>
        <w:numPr>
          <w:ilvl w:val="0"/>
          <w:numId w:val="12"/>
        </w:numPr>
        <w:ind w:left="142" w:hanging="76"/>
        <w:jc w:val="both"/>
      </w:pPr>
      <w:r w:rsidRPr="00FB58CA">
        <w:t>Monitorear y evaluar activamente los avances y resultados del proyecto, garantizando el ajuste continuo de las estrategias de acuerdo con las particularidades de cada territorio.</w:t>
      </w:r>
    </w:p>
    <w:p w14:paraId="28878864" w14:textId="77777777" w:rsidR="00B37C6A" w:rsidRPr="00FB58CA" w:rsidRDefault="00B37C6A">
      <w:pPr>
        <w:jc w:val="both"/>
      </w:pPr>
    </w:p>
    <w:p w14:paraId="728827FC" w14:textId="77777777" w:rsidR="00B37C6A" w:rsidRPr="00FB58CA" w:rsidRDefault="0009082D">
      <w:pPr>
        <w:jc w:val="both"/>
      </w:pPr>
      <w:r w:rsidRPr="00FB58CA">
        <w:t>El programa “Veredas que se cuidan” se basa en varios modelos conceptuales (</w:t>
      </w:r>
      <w:r w:rsidR="00E101CB" w:rsidRPr="00FB58CA">
        <w:t>socio ecológico</w:t>
      </w:r>
      <w:r w:rsidRPr="00FB58CA">
        <w:t>, Eco2, CTC, APS y Rehabilitación basada en comunidad) y se estructura sobre enfoques comunitario, territorial y diferencial, de derechos humanos e intersectorialidad. Su objetivo es promover la salud mental en comunidades rurales de Antioquia mediante una metodología integral y participativa.</w:t>
      </w:r>
    </w:p>
    <w:p w14:paraId="6C72EF92" w14:textId="77777777" w:rsidR="00B37C6A" w:rsidRPr="00FB58CA" w:rsidRDefault="00B37C6A">
      <w:pPr>
        <w:jc w:val="both"/>
        <w:rPr>
          <w:b/>
        </w:rPr>
      </w:pPr>
    </w:p>
    <w:p w14:paraId="105DAC27" w14:textId="77777777" w:rsidR="00B37C6A" w:rsidRPr="00FB58CA" w:rsidRDefault="0009082D" w:rsidP="004F2EC5">
      <w:pPr>
        <w:numPr>
          <w:ilvl w:val="0"/>
          <w:numId w:val="2"/>
        </w:numPr>
        <w:ind w:left="284" w:hanging="218"/>
        <w:jc w:val="both"/>
      </w:pPr>
      <w:r w:rsidRPr="00FB58CA">
        <w:t>CARACTERIZACIÓN: La construcción de una caracterización de las veredas priorizadas que incluya los factores protectores y de riesgo de estos territorios, mapas de actores claves, las costumbres y representaciones sociales de estos y sus necesidades específicas en salud mental.</w:t>
      </w:r>
    </w:p>
    <w:p w14:paraId="74A20E3C" w14:textId="77777777" w:rsidR="00B37C6A" w:rsidRPr="00FB58CA" w:rsidRDefault="00B37C6A" w:rsidP="004F2EC5">
      <w:pPr>
        <w:ind w:left="284" w:hanging="218"/>
        <w:jc w:val="both"/>
      </w:pPr>
    </w:p>
    <w:p w14:paraId="08090B3C" w14:textId="77777777" w:rsidR="00B37C6A" w:rsidRPr="00FB58CA" w:rsidRDefault="0009082D" w:rsidP="004F2EC5">
      <w:pPr>
        <w:numPr>
          <w:ilvl w:val="0"/>
          <w:numId w:val="2"/>
        </w:numPr>
        <w:ind w:left="284" w:hanging="218"/>
        <w:jc w:val="both"/>
      </w:pPr>
      <w:r w:rsidRPr="00FB58CA">
        <w:t>REDES COMUNITARIAS: conformadas por Nodos que tienen como fin la formación y educación de actores claves que se conviertan en agentes claves para la identificación y seguimiento de eventos relacionados con salud mental.</w:t>
      </w:r>
    </w:p>
    <w:p w14:paraId="5E00C4F4" w14:textId="77777777" w:rsidR="00B37C6A" w:rsidRPr="00FB58CA" w:rsidRDefault="00B37C6A" w:rsidP="004F2EC5">
      <w:pPr>
        <w:ind w:left="284" w:hanging="218"/>
        <w:jc w:val="both"/>
      </w:pPr>
    </w:p>
    <w:p w14:paraId="5E909B68" w14:textId="77777777" w:rsidR="00B37C6A" w:rsidRPr="00FB58CA" w:rsidRDefault="0009082D" w:rsidP="004F2EC5">
      <w:pPr>
        <w:numPr>
          <w:ilvl w:val="0"/>
          <w:numId w:val="1"/>
        </w:numPr>
        <w:ind w:left="284" w:hanging="218"/>
        <w:jc w:val="both"/>
      </w:pPr>
      <w:r w:rsidRPr="00FB58CA">
        <w:t>DETECCIÓN TEMPRANA: Planes de cuidado individuales, familiares y comunitarios que permitan la detección temprana, la activación de rutas y el acompañamiento de necesidades en salud mental, la prevención de cualquier tipo de violencia y del consumo de sustancias psicoactivas.</w:t>
      </w:r>
    </w:p>
    <w:p w14:paraId="6CA6CBA8" w14:textId="77777777" w:rsidR="00B37C6A" w:rsidRPr="00FB58CA" w:rsidRDefault="00B37C6A" w:rsidP="004F2EC5">
      <w:pPr>
        <w:ind w:left="284" w:hanging="218"/>
        <w:jc w:val="both"/>
      </w:pPr>
    </w:p>
    <w:p w14:paraId="55DFD4EE" w14:textId="77777777" w:rsidR="00B37C6A" w:rsidRPr="00FB58CA" w:rsidRDefault="0009082D" w:rsidP="004F2EC5">
      <w:pPr>
        <w:numPr>
          <w:ilvl w:val="0"/>
          <w:numId w:val="4"/>
        </w:numPr>
        <w:ind w:left="284" w:hanging="218"/>
        <w:jc w:val="both"/>
      </w:pPr>
      <w:r w:rsidRPr="00FB58CA">
        <w:t>EDUCACIÓN PARA LA SALUD: Desarrollo de jornadas de salud mental, círculos de escucha, actividades de integración comunitaria y demás estrategias a partir del plan de acción de los Nodos del Cuidado.</w:t>
      </w:r>
    </w:p>
    <w:p w14:paraId="06F893B1" w14:textId="77777777" w:rsidR="00B37C6A" w:rsidRPr="00FB58CA" w:rsidRDefault="00B37C6A">
      <w:pPr>
        <w:ind w:left="720"/>
        <w:jc w:val="both"/>
      </w:pPr>
    </w:p>
    <w:p w14:paraId="0946AFFE" w14:textId="77777777" w:rsidR="00B37C6A" w:rsidRPr="00FB58CA" w:rsidRDefault="0009082D">
      <w:pPr>
        <w:numPr>
          <w:ilvl w:val="0"/>
          <w:numId w:val="10"/>
        </w:numPr>
        <w:jc w:val="both"/>
      </w:pPr>
      <w:r w:rsidRPr="00FB58CA">
        <w:lastRenderedPageBreak/>
        <w:t>ARTICULACIÓN: Acciones de articulación intersectorial con los sectores de salud, educación, protección, justicia, entre otras para la transformación de los determinantes sociales en salud de las ruralidades.</w:t>
      </w:r>
    </w:p>
    <w:p w14:paraId="77DA49B5" w14:textId="77777777" w:rsidR="00B37C6A" w:rsidRDefault="00B37C6A">
      <w:pPr>
        <w:jc w:val="both"/>
        <w:rPr>
          <w:b/>
          <w:color w:val="808080"/>
        </w:rPr>
      </w:pPr>
    </w:p>
    <w:p w14:paraId="0C4AABEE" w14:textId="77777777" w:rsidR="00B37C6A" w:rsidRPr="00FB58CA" w:rsidRDefault="00B37C6A" w:rsidP="00FB58CA">
      <w:pPr>
        <w:jc w:val="center"/>
        <w:rPr>
          <w:b/>
        </w:rPr>
      </w:pPr>
    </w:p>
    <w:p w14:paraId="27B270A6" w14:textId="77777777" w:rsidR="00FB58CA" w:rsidRPr="00FB58CA" w:rsidRDefault="00FB58CA" w:rsidP="00FB58CA">
      <w:pPr>
        <w:jc w:val="center"/>
        <w:rPr>
          <w:b/>
        </w:rPr>
      </w:pPr>
      <w:r w:rsidRPr="00FB58CA">
        <w:rPr>
          <w:b/>
        </w:rPr>
        <w:t>DESCRIPCIÓN POR FASES</w:t>
      </w:r>
    </w:p>
    <w:p w14:paraId="03986A13" w14:textId="77777777" w:rsidR="00FB58CA" w:rsidRDefault="00FB58CA" w:rsidP="00FB58CA">
      <w:pPr>
        <w:jc w:val="both"/>
      </w:pPr>
    </w:p>
    <w:p w14:paraId="0929FF3F" w14:textId="77777777" w:rsidR="00FB58CA" w:rsidRDefault="00FB58CA" w:rsidP="00FB58CA">
      <w:pPr>
        <w:jc w:val="both"/>
      </w:pPr>
      <w:r>
        <w:t xml:space="preserve">El marco operativo del proyecto se distribuye en las siguientes fases: </w:t>
      </w:r>
    </w:p>
    <w:p w14:paraId="2B31CB09" w14:textId="77777777" w:rsidR="00FB58CA" w:rsidRDefault="00FB58CA" w:rsidP="00FB58CA">
      <w:pPr>
        <w:jc w:val="both"/>
      </w:pPr>
    </w:p>
    <w:p w14:paraId="3046E61F" w14:textId="77777777" w:rsidR="00FB58CA" w:rsidRDefault="00FB58CA" w:rsidP="00FB58CA">
      <w:pPr>
        <w:pStyle w:val="Prrafodelista"/>
        <w:numPr>
          <w:ilvl w:val="0"/>
          <w:numId w:val="21"/>
        </w:numPr>
        <w:jc w:val="both"/>
      </w:pPr>
      <w:r>
        <w:t xml:space="preserve">FASE 0: Alistamiento Institucional </w:t>
      </w:r>
    </w:p>
    <w:p w14:paraId="2AF7028A" w14:textId="77777777" w:rsidR="00FB58CA" w:rsidRDefault="00FB58CA" w:rsidP="00FB58CA">
      <w:pPr>
        <w:pStyle w:val="Prrafodelista"/>
        <w:numPr>
          <w:ilvl w:val="0"/>
          <w:numId w:val="21"/>
        </w:numPr>
        <w:jc w:val="both"/>
      </w:pPr>
      <w:r>
        <w:t xml:space="preserve">FASE 1: Planeación y diagnóstico. </w:t>
      </w:r>
    </w:p>
    <w:p w14:paraId="6129225A" w14:textId="77777777" w:rsidR="00FB58CA" w:rsidRDefault="00FB58CA" w:rsidP="00FB58CA">
      <w:pPr>
        <w:pStyle w:val="Prrafodelista"/>
        <w:numPr>
          <w:ilvl w:val="0"/>
          <w:numId w:val="21"/>
        </w:numPr>
        <w:jc w:val="both"/>
      </w:pPr>
      <w:r>
        <w:t xml:space="preserve">FASE 2: Fortalecimiento Comunitario </w:t>
      </w:r>
    </w:p>
    <w:p w14:paraId="0217B5B5" w14:textId="77777777" w:rsidR="00FB58CA" w:rsidRDefault="00FB58CA" w:rsidP="00FB58CA">
      <w:pPr>
        <w:pStyle w:val="Prrafodelista"/>
        <w:numPr>
          <w:ilvl w:val="0"/>
          <w:numId w:val="21"/>
        </w:numPr>
        <w:jc w:val="both"/>
      </w:pPr>
      <w:r>
        <w:t xml:space="preserve">FASE 3: Implementación </w:t>
      </w:r>
    </w:p>
    <w:p w14:paraId="62A2A084" w14:textId="77777777" w:rsidR="00FB58CA" w:rsidRDefault="00FB58CA" w:rsidP="00FB58CA">
      <w:pPr>
        <w:pStyle w:val="Prrafodelista"/>
        <w:numPr>
          <w:ilvl w:val="0"/>
          <w:numId w:val="21"/>
        </w:numPr>
        <w:jc w:val="both"/>
      </w:pPr>
      <w:r>
        <w:t xml:space="preserve">Proceso transversal: Monitoreo y evaluación. </w:t>
      </w:r>
    </w:p>
    <w:p w14:paraId="13F4D7E7" w14:textId="77777777" w:rsidR="00FB58CA" w:rsidRDefault="00FB58CA" w:rsidP="00FB58CA">
      <w:pPr>
        <w:jc w:val="both"/>
      </w:pPr>
    </w:p>
    <w:p w14:paraId="330B6B45" w14:textId="77777777" w:rsidR="00FB58CA" w:rsidRDefault="00FB58CA" w:rsidP="00FB58CA">
      <w:r>
        <w:t xml:space="preserve">Las procesos y productos para cada fase son: </w:t>
      </w:r>
      <w:r>
        <w:br/>
      </w:r>
    </w:p>
    <w:p w14:paraId="581F124D" w14:textId="77777777" w:rsidR="00FB58CA" w:rsidRPr="00FB58CA" w:rsidRDefault="00FB58CA" w:rsidP="00FB58CA">
      <w:pPr>
        <w:rPr>
          <w:b/>
        </w:rPr>
      </w:pPr>
      <w:r w:rsidRPr="00FB58CA">
        <w:rPr>
          <w:b/>
        </w:rPr>
        <w:t xml:space="preserve">FASE 0 ALISTAMIENTO INSTITUCIONAL (1 MES). </w:t>
      </w:r>
      <w:r>
        <w:rPr>
          <w:b/>
        </w:rPr>
        <w:br/>
      </w:r>
    </w:p>
    <w:p w14:paraId="3B0E04D1" w14:textId="77777777" w:rsidR="00FB58CA" w:rsidRDefault="00FB58CA" w:rsidP="00FB58CA">
      <w:pPr>
        <w:jc w:val="both"/>
      </w:pPr>
      <w:r w:rsidRPr="00FB58CA">
        <w:rPr>
          <w:b/>
        </w:rPr>
        <w:t>Contratación del personal:</w:t>
      </w:r>
      <w:r>
        <w:t xml:space="preserve"> Se contratará el personal el cual estará compuesto por duplas por cada municipio priorizado, dicha dupla está compuesta por psicólogo y profesional social el cual podrá incluir (trabajador social, sociólogo o profesional en desarrollo familiar). Se sugiere que el proyecto incluya un coordinador, auxiliar administrativo y asesor metodológico por cada diez 10 duplas. </w:t>
      </w:r>
    </w:p>
    <w:p w14:paraId="23DB8E89" w14:textId="77777777" w:rsidR="00FB58CA" w:rsidRDefault="00FB58CA" w:rsidP="00FB58CA">
      <w:pPr>
        <w:jc w:val="both"/>
      </w:pPr>
    </w:p>
    <w:p w14:paraId="38F7D19F" w14:textId="77777777" w:rsidR="00FB58CA" w:rsidRDefault="00FB58CA" w:rsidP="00FB58CA">
      <w:pPr>
        <w:jc w:val="both"/>
      </w:pPr>
      <w:r w:rsidRPr="00FB58CA">
        <w:rPr>
          <w:b/>
        </w:rPr>
        <w:t>Productos</w:t>
      </w:r>
      <w:r>
        <w:t xml:space="preserve">: Talento humano contratado. </w:t>
      </w:r>
    </w:p>
    <w:p w14:paraId="16318EEA" w14:textId="77777777" w:rsidR="00FB58CA" w:rsidRDefault="00FB58CA" w:rsidP="00FB58CA">
      <w:pPr>
        <w:jc w:val="both"/>
      </w:pPr>
      <w:r w:rsidRPr="00FB58CA">
        <w:rPr>
          <w:b/>
        </w:rPr>
        <w:t>Responsable</w:t>
      </w:r>
      <w:r>
        <w:t xml:space="preserve">: Operador del proyecto  </w:t>
      </w:r>
    </w:p>
    <w:p w14:paraId="06446BCC" w14:textId="77777777" w:rsidR="00FB58CA" w:rsidRPr="00FB58CA" w:rsidRDefault="00FB58CA" w:rsidP="00FB58CA">
      <w:pPr>
        <w:jc w:val="both"/>
        <w:rPr>
          <w:b/>
        </w:rPr>
      </w:pPr>
    </w:p>
    <w:p w14:paraId="09E81AD9" w14:textId="77777777" w:rsidR="00FB58CA" w:rsidRDefault="00FB58CA" w:rsidP="00FB58CA">
      <w:pPr>
        <w:jc w:val="both"/>
      </w:pPr>
      <w:r w:rsidRPr="00FB58CA">
        <w:rPr>
          <w:b/>
        </w:rPr>
        <w:t>Priorización de los territorios a intervenir:</w:t>
      </w:r>
      <w:r>
        <w:t xml:space="preserve"> Esta priorización se propone sea realizada teniendo en cuenta los siguientes criterios: </w:t>
      </w:r>
    </w:p>
    <w:p w14:paraId="285AB0FA" w14:textId="77777777" w:rsidR="00FB58CA" w:rsidRDefault="00FB58CA" w:rsidP="00FB58CA">
      <w:pPr>
        <w:jc w:val="both"/>
      </w:pPr>
      <w:r>
        <w:t>-Prevalencias de problemas de salud mental (</w:t>
      </w:r>
      <w:proofErr w:type="spellStart"/>
      <w:r>
        <w:t>Sivigila</w:t>
      </w:r>
      <w:proofErr w:type="spellEnd"/>
      <w:r>
        <w:t xml:space="preserve">, </w:t>
      </w:r>
      <w:proofErr w:type="spellStart"/>
      <w:r>
        <w:t>Asis</w:t>
      </w:r>
      <w:proofErr w:type="spellEnd"/>
      <w:r>
        <w:t xml:space="preserve">) </w:t>
      </w:r>
    </w:p>
    <w:p w14:paraId="3A443EDD" w14:textId="77777777" w:rsidR="00FB58CA" w:rsidRDefault="00FB58CA" w:rsidP="00FB58CA">
      <w:pPr>
        <w:jc w:val="both"/>
      </w:pPr>
      <w:r>
        <w:t xml:space="preserve">-Grado de ruralidad y dispersión (DANE) </w:t>
      </w:r>
    </w:p>
    <w:p w14:paraId="672C682B" w14:textId="77777777" w:rsidR="00FB58CA" w:rsidRDefault="00FB58CA" w:rsidP="00FB58CA">
      <w:pPr>
        <w:jc w:val="both"/>
      </w:pPr>
      <w:r>
        <w:t xml:space="preserve">-Vulnerabilidad Social, es decir presencia de población víctima, pobreza multidimensional y presencia de grupos étnicos (DANE, SISBEN y RUV) </w:t>
      </w:r>
    </w:p>
    <w:p w14:paraId="0D342AEA" w14:textId="77777777" w:rsidR="004F2EC5" w:rsidRDefault="00FB58CA" w:rsidP="00FB58CA">
      <w:pPr>
        <w:jc w:val="both"/>
      </w:pPr>
      <w:r>
        <w:t>-También se sugiere tener en cuenta los siguientes criterios de viabilidad institucional: Condiciones de seguridad y Compromiso institucional</w:t>
      </w:r>
    </w:p>
    <w:p w14:paraId="2DA52931" w14:textId="6BDCB5B7" w:rsidR="00FB58CA" w:rsidRDefault="00FB58CA" w:rsidP="00FB58CA">
      <w:pPr>
        <w:jc w:val="both"/>
      </w:pPr>
      <w:r>
        <w:br/>
      </w:r>
      <w:r w:rsidRPr="00FB58CA">
        <w:rPr>
          <w:b/>
        </w:rPr>
        <w:t>Producto</w:t>
      </w:r>
      <w:r>
        <w:t xml:space="preserve">: a) Lista de municipios priorizados. </w:t>
      </w:r>
    </w:p>
    <w:p w14:paraId="342A0209" w14:textId="77777777" w:rsidR="00FB58CA" w:rsidRDefault="00FB58CA" w:rsidP="00FB58CA">
      <w:pPr>
        <w:jc w:val="both"/>
      </w:pPr>
      <w:proofErr w:type="spellStart"/>
      <w:r w:rsidRPr="00FB58CA">
        <w:rPr>
          <w:b/>
        </w:rPr>
        <w:t>Responable</w:t>
      </w:r>
      <w:proofErr w:type="spellEnd"/>
      <w:r>
        <w:t xml:space="preserve">: Secretaría de salud e inclusión social de Antioquia  </w:t>
      </w:r>
    </w:p>
    <w:p w14:paraId="4A9CE6D0" w14:textId="77777777" w:rsidR="00FB58CA" w:rsidRPr="00FB58CA" w:rsidRDefault="00FB58CA" w:rsidP="00FB58CA">
      <w:pPr>
        <w:jc w:val="both"/>
        <w:rPr>
          <w:b/>
        </w:rPr>
      </w:pPr>
    </w:p>
    <w:p w14:paraId="004FA7B6" w14:textId="77777777" w:rsidR="00FB58CA" w:rsidRDefault="00FB58CA" w:rsidP="00FB58CA">
      <w:pPr>
        <w:jc w:val="both"/>
      </w:pPr>
      <w:r w:rsidRPr="00FB58CA">
        <w:rPr>
          <w:b/>
        </w:rPr>
        <w:t>Inducción y cualificación técnica:</w:t>
      </w:r>
      <w:r>
        <w:t xml:space="preserve"> Se realizará un proceso de inducción al talento humano de manera presencial y virtual asincrónica la cual deberá incluir los siguientes temas: </w:t>
      </w:r>
    </w:p>
    <w:p w14:paraId="0AE1A50C" w14:textId="77777777" w:rsidR="00FB58CA" w:rsidRDefault="00FB58CA" w:rsidP="00FB58CA">
      <w:pPr>
        <w:jc w:val="both"/>
      </w:pPr>
    </w:p>
    <w:p w14:paraId="0D856C1F" w14:textId="77777777" w:rsidR="00FB58CA" w:rsidRDefault="00FB58CA" w:rsidP="00FB58CA">
      <w:pPr>
        <w:pStyle w:val="Prrafodelista"/>
        <w:numPr>
          <w:ilvl w:val="0"/>
          <w:numId w:val="22"/>
        </w:numPr>
        <w:jc w:val="both"/>
      </w:pPr>
      <w:r>
        <w:t xml:space="preserve">Ruralidad </w:t>
      </w:r>
    </w:p>
    <w:p w14:paraId="529189F0" w14:textId="77777777" w:rsidR="00FB58CA" w:rsidRDefault="00FB58CA" w:rsidP="00FB58CA">
      <w:pPr>
        <w:pStyle w:val="Prrafodelista"/>
        <w:numPr>
          <w:ilvl w:val="0"/>
          <w:numId w:val="22"/>
        </w:numPr>
        <w:jc w:val="both"/>
      </w:pPr>
      <w:r>
        <w:t xml:space="preserve">Enfoque diferencial </w:t>
      </w:r>
    </w:p>
    <w:p w14:paraId="34659EFB" w14:textId="77777777" w:rsidR="00FB58CA" w:rsidRDefault="00FB58CA" w:rsidP="00FB58CA">
      <w:pPr>
        <w:pStyle w:val="Prrafodelista"/>
        <w:numPr>
          <w:ilvl w:val="0"/>
          <w:numId w:val="22"/>
        </w:numPr>
        <w:jc w:val="both"/>
      </w:pPr>
      <w:r>
        <w:t xml:space="preserve">Atención a víctimas del conflicto armado </w:t>
      </w:r>
    </w:p>
    <w:p w14:paraId="3990DCCC" w14:textId="77777777" w:rsidR="00FB58CA" w:rsidRDefault="00FB58CA" w:rsidP="00FB58CA">
      <w:pPr>
        <w:pStyle w:val="Prrafodelista"/>
        <w:numPr>
          <w:ilvl w:val="0"/>
          <w:numId w:val="22"/>
        </w:numPr>
        <w:jc w:val="both"/>
      </w:pPr>
      <w:r>
        <w:lastRenderedPageBreak/>
        <w:t xml:space="preserve">Grupos étnicos  </w:t>
      </w:r>
    </w:p>
    <w:p w14:paraId="0573613E" w14:textId="77777777" w:rsidR="00FB58CA" w:rsidRDefault="00FB58CA" w:rsidP="00FB58CA">
      <w:pPr>
        <w:pStyle w:val="Prrafodelista"/>
        <w:numPr>
          <w:ilvl w:val="0"/>
          <w:numId w:val="22"/>
        </w:numPr>
        <w:jc w:val="both"/>
      </w:pPr>
      <w:r>
        <w:t xml:space="preserve">Atención Primaria en Salud </w:t>
      </w:r>
    </w:p>
    <w:p w14:paraId="366646EA" w14:textId="77777777" w:rsidR="00FB58CA" w:rsidRDefault="00FB58CA" w:rsidP="00FB58CA">
      <w:pPr>
        <w:pStyle w:val="Prrafodelista"/>
        <w:numPr>
          <w:ilvl w:val="0"/>
          <w:numId w:val="22"/>
        </w:numPr>
        <w:jc w:val="both"/>
      </w:pPr>
      <w:r>
        <w:t xml:space="preserve">Estrategias comunitarias en salud mental </w:t>
      </w:r>
    </w:p>
    <w:p w14:paraId="0CBB4C1D" w14:textId="77777777" w:rsidR="00FB58CA" w:rsidRDefault="00FB58CA" w:rsidP="00FB58CA">
      <w:pPr>
        <w:pStyle w:val="Prrafodelista"/>
        <w:numPr>
          <w:ilvl w:val="0"/>
          <w:numId w:val="22"/>
        </w:numPr>
        <w:jc w:val="both"/>
      </w:pPr>
      <w:r>
        <w:t xml:space="preserve">Dispositivos comunitarios  </w:t>
      </w:r>
    </w:p>
    <w:p w14:paraId="0863A47E" w14:textId="77777777" w:rsidR="00FB58CA" w:rsidRDefault="00FB58CA" w:rsidP="00FB58CA">
      <w:pPr>
        <w:pStyle w:val="Prrafodelista"/>
        <w:numPr>
          <w:ilvl w:val="0"/>
          <w:numId w:val="22"/>
        </w:numPr>
        <w:jc w:val="both"/>
      </w:pPr>
      <w:r>
        <w:t xml:space="preserve">Comunidades que se cuidan  </w:t>
      </w:r>
    </w:p>
    <w:p w14:paraId="71AA32D6" w14:textId="77777777" w:rsidR="00FB58CA" w:rsidRDefault="00FB58CA" w:rsidP="00FB58CA">
      <w:pPr>
        <w:pStyle w:val="Prrafodelista"/>
        <w:numPr>
          <w:ilvl w:val="0"/>
          <w:numId w:val="22"/>
        </w:numPr>
        <w:jc w:val="both"/>
      </w:pPr>
      <w:r>
        <w:t xml:space="preserve">Rehabilitación Basada en Comunidad </w:t>
      </w:r>
    </w:p>
    <w:p w14:paraId="296D3D5F" w14:textId="77777777" w:rsidR="00FB58CA" w:rsidRDefault="00FB58CA" w:rsidP="00FB58CA">
      <w:pPr>
        <w:pStyle w:val="Prrafodelista"/>
        <w:numPr>
          <w:ilvl w:val="0"/>
          <w:numId w:val="22"/>
        </w:numPr>
        <w:jc w:val="both"/>
      </w:pPr>
      <w:r>
        <w:t xml:space="preserve">Grupos de apoyo y ayuda mutua </w:t>
      </w:r>
    </w:p>
    <w:p w14:paraId="5ED82247" w14:textId="77777777" w:rsidR="00FB58CA" w:rsidRDefault="00FB58CA" w:rsidP="00FB58CA">
      <w:pPr>
        <w:pStyle w:val="Prrafodelista"/>
        <w:numPr>
          <w:ilvl w:val="0"/>
          <w:numId w:val="22"/>
        </w:numPr>
        <w:jc w:val="both"/>
      </w:pPr>
      <w:r>
        <w:t xml:space="preserve">Gestión de casos </w:t>
      </w:r>
    </w:p>
    <w:p w14:paraId="24A7E38C" w14:textId="77777777" w:rsidR="00FB58CA" w:rsidRDefault="00FB58CA" w:rsidP="00FB58CA">
      <w:pPr>
        <w:pStyle w:val="Prrafodelista"/>
        <w:numPr>
          <w:ilvl w:val="0"/>
          <w:numId w:val="22"/>
        </w:numPr>
        <w:jc w:val="both"/>
      </w:pPr>
      <w:r>
        <w:t xml:space="preserve">Primeros auxilios psicológicos </w:t>
      </w:r>
    </w:p>
    <w:p w14:paraId="57D13EF6" w14:textId="77777777" w:rsidR="00FB58CA" w:rsidRDefault="00FB58CA" w:rsidP="00FB58CA">
      <w:pPr>
        <w:pStyle w:val="Prrafodelista"/>
        <w:numPr>
          <w:ilvl w:val="0"/>
          <w:numId w:val="22"/>
        </w:numPr>
        <w:jc w:val="both"/>
      </w:pPr>
      <w:r>
        <w:t xml:space="preserve">Intervenciones breves  </w:t>
      </w:r>
    </w:p>
    <w:p w14:paraId="116939B0" w14:textId="77777777" w:rsidR="00FB58CA" w:rsidRDefault="00FB58CA" w:rsidP="00FB58CA">
      <w:pPr>
        <w:pStyle w:val="Prrafodelista"/>
        <w:numPr>
          <w:ilvl w:val="0"/>
          <w:numId w:val="22"/>
        </w:numPr>
        <w:jc w:val="both"/>
      </w:pPr>
      <w:r>
        <w:t xml:space="preserve">Tamizajes </w:t>
      </w:r>
    </w:p>
    <w:p w14:paraId="0CD6D202" w14:textId="77777777" w:rsidR="00FB58CA" w:rsidRDefault="00FB58CA" w:rsidP="00FB58CA">
      <w:pPr>
        <w:pStyle w:val="Prrafodelista"/>
        <w:numPr>
          <w:ilvl w:val="0"/>
          <w:numId w:val="22"/>
        </w:numPr>
        <w:jc w:val="both"/>
      </w:pPr>
      <w:r>
        <w:t xml:space="preserve">Rutas de atención </w:t>
      </w:r>
    </w:p>
    <w:p w14:paraId="28434BA1" w14:textId="77777777" w:rsidR="00FB58CA" w:rsidRDefault="00FB58CA" w:rsidP="00FB58CA">
      <w:pPr>
        <w:pStyle w:val="Prrafodelista"/>
        <w:numPr>
          <w:ilvl w:val="0"/>
          <w:numId w:val="22"/>
        </w:numPr>
        <w:jc w:val="both"/>
      </w:pPr>
      <w:r>
        <w:t xml:space="preserve">Guías de prevención indicada </w:t>
      </w:r>
    </w:p>
    <w:p w14:paraId="38B91C1B" w14:textId="77777777" w:rsidR="00FB58CA" w:rsidRDefault="00FB58CA" w:rsidP="00FB58CA">
      <w:pPr>
        <w:pStyle w:val="Prrafodelista"/>
        <w:numPr>
          <w:ilvl w:val="0"/>
          <w:numId w:val="22"/>
        </w:numPr>
        <w:jc w:val="both"/>
      </w:pPr>
      <w:r>
        <w:t xml:space="preserve">Abordaje familiar </w:t>
      </w:r>
    </w:p>
    <w:p w14:paraId="30780FA0" w14:textId="77777777" w:rsidR="00FB58CA" w:rsidRDefault="00FB58CA" w:rsidP="00FB58CA">
      <w:pPr>
        <w:pStyle w:val="Prrafodelista"/>
        <w:numPr>
          <w:ilvl w:val="0"/>
          <w:numId w:val="22"/>
        </w:numPr>
        <w:jc w:val="both"/>
      </w:pPr>
      <w:r>
        <w:t xml:space="preserve">Familias que se cuidan  </w:t>
      </w:r>
    </w:p>
    <w:p w14:paraId="08FC4279" w14:textId="77777777" w:rsidR="00FB58CA" w:rsidRDefault="00FB58CA" w:rsidP="00FB58CA">
      <w:pPr>
        <w:ind w:left="360"/>
        <w:jc w:val="both"/>
      </w:pPr>
    </w:p>
    <w:p w14:paraId="508ECB29" w14:textId="77777777" w:rsidR="00FB58CA" w:rsidRDefault="00FB58CA" w:rsidP="00FB58CA">
      <w:pPr>
        <w:ind w:left="360"/>
        <w:jc w:val="both"/>
      </w:pPr>
      <w:r w:rsidRPr="00FB58CA">
        <w:rPr>
          <w:b/>
        </w:rPr>
        <w:t>Productos</w:t>
      </w:r>
      <w:r>
        <w:t xml:space="preserve">: a) actas de inducción b) Informe de inducción. </w:t>
      </w:r>
    </w:p>
    <w:p w14:paraId="1114CE5F" w14:textId="77777777" w:rsidR="00FB58CA" w:rsidRDefault="00FB58CA" w:rsidP="00FB58CA">
      <w:pPr>
        <w:ind w:left="360"/>
        <w:jc w:val="both"/>
      </w:pPr>
      <w:r w:rsidRPr="00FB58CA">
        <w:rPr>
          <w:b/>
        </w:rPr>
        <w:t>Responsable</w:t>
      </w:r>
      <w:r>
        <w:t xml:space="preserve">: Operador del proyecto  </w:t>
      </w:r>
    </w:p>
    <w:p w14:paraId="663DCA42" w14:textId="77777777" w:rsidR="00FB58CA" w:rsidRDefault="00FB58CA" w:rsidP="00FB58CA">
      <w:pPr>
        <w:jc w:val="both"/>
      </w:pPr>
    </w:p>
    <w:p w14:paraId="6B852535" w14:textId="77777777" w:rsidR="00FB58CA" w:rsidRDefault="00FB58CA" w:rsidP="00FB58CA">
      <w:pPr>
        <w:jc w:val="both"/>
      </w:pPr>
      <w:r w:rsidRPr="00FB58CA">
        <w:rPr>
          <w:b/>
        </w:rPr>
        <w:t>Alistamiento territorial</w:t>
      </w:r>
      <w:r>
        <w:t xml:space="preserve">: Todas las acciones que comprenden la entrada a los municipios y la priorización territorial. Estas acciones comprenden la socialización a los diferentes actores municipales y la priorización de las veredas y corregimientos a intervenir.  Por municipio deben ser priorizadas 4 veredas y corregimientos y la priorización será válida por medio de una carta de intención expedida por la Junta de Acción Comunal priorizada. </w:t>
      </w:r>
      <w:r w:rsidRPr="00FB58CA">
        <w:rPr>
          <w:b/>
        </w:rPr>
        <w:t>Productos</w:t>
      </w:r>
      <w:r>
        <w:t xml:space="preserve">: a) Actas, listado de asistencia y evidencia fotográfica de los encuentros de socialización y priorización, b) cartas de intención de las veredas y corregimientos priorizados. </w:t>
      </w:r>
    </w:p>
    <w:p w14:paraId="6DF15D49" w14:textId="77777777" w:rsidR="00FB58CA" w:rsidRDefault="00FB58CA" w:rsidP="00FB58CA">
      <w:pPr>
        <w:jc w:val="both"/>
      </w:pPr>
      <w:r w:rsidRPr="00FB58CA">
        <w:rPr>
          <w:b/>
        </w:rPr>
        <w:t>Responsable</w:t>
      </w:r>
      <w:r>
        <w:t xml:space="preserve">: Dupla territorial   </w:t>
      </w:r>
    </w:p>
    <w:p w14:paraId="5F949D3F" w14:textId="77777777" w:rsidR="00FB58CA" w:rsidRDefault="00FB58CA" w:rsidP="00FB58CA">
      <w:pPr>
        <w:jc w:val="both"/>
      </w:pPr>
    </w:p>
    <w:p w14:paraId="63617119" w14:textId="40FBB224" w:rsidR="00FB58CA" w:rsidRPr="00FB58CA" w:rsidRDefault="00FB58CA" w:rsidP="00FB58CA">
      <w:pPr>
        <w:rPr>
          <w:b/>
        </w:rPr>
      </w:pPr>
      <w:r w:rsidRPr="00FB58CA">
        <w:rPr>
          <w:b/>
        </w:rPr>
        <w:t xml:space="preserve">FASE 1 PLANEACIÓN Y DIAGNÓSTICO (1 MES) </w:t>
      </w:r>
      <w:r>
        <w:rPr>
          <w:b/>
        </w:rPr>
        <w:br/>
      </w:r>
    </w:p>
    <w:p w14:paraId="2C3CA58C" w14:textId="77777777" w:rsidR="00D477FB" w:rsidRDefault="00FB58CA" w:rsidP="00FB58CA">
      <w:pPr>
        <w:jc w:val="both"/>
      </w:pPr>
      <w:r w:rsidRPr="00FB58CA">
        <w:rPr>
          <w:b/>
        </w:rPr>
        <w:t>Mapeo de actores y recursos:</w:t>
      </w:r>
      <w:r>
        <w:t xml:space="preserve"> Este es un proceso indispensable para el desarrollo de la estrategia, esto partiendo desde los principios básicos de la Atención Primaria en Salud, ya que permite fortalecer los procesos de participación social en salud y tener un horizonte claro para el acercamiento de las comunidades de los diferentes servicios. Este proceso se logra mediante mecanismos como el Mapa de Actores y Recursos, el cual permite establecer como se configuran las diferentes redes y servicios dentro de una comunidad. </w:t>
      </w:r>
      <w:r w:rsidRPr="00D477FB">
        <w:rPr>
          <w:b/>
        </w:rPr>
        <w:t>Productos</w:t>
      </w:r>
      <w:r>
        <w:t xml:space="preserve">: a) Actas, listados de asistencia y evidencia fotográfica de proceso de reconocimiento de ofertas y servicios, b) Mapa de Actores y Recursos, c) Directorio de ofertas por vereda. </w:t>
      </w:r>
    </w:p>
    <w:p w14:paraId="2DA7C10E" w14:textId="77777777" w:rsidR="00FB58CA" w:rsidRDefault="00FB58CA" w:rsidP="00FB58CA">
      <w:pPr>
        <w:jc w:val="both"/>
      </w:pPr>
      <w:r w:rsidRPr="00D477FB">
        <w:rPr>
          <w:b/>
        </w:rPr>
        <w:t>Responsable</w:t>
      </w:r>
      <w:r>
        <w:t xml:space="preserve">: Profesional social   </w:t>
      </w:r>
    </w:p>
    <w:p w14:paraId="17A5FDB8" w14:textId="77777777" w:rsidR="00D477FB" w:rsidRDefault="00D477FB" w:rsidP="00FB58CA">
      <w:pPr>
        <w:jc w:val="both"/>
      </w:pPr>
    </w:p>
    <w:p w14:paraId="56034832" w14:textId="77777777" w:rsidR="00FB58CA" w:rsidRDefault="00FB58CA" w:rsidP="00FB58CA">
      <w:pPr>
        <w:jc w:val="both"/>
      </w:pPr>
      <w:r w:rsidRPr="00D477FB">
        <w:rPr>
          <w:b/>
        </w:rPr>
        <w:t>Diagnóstico Participativo.</w:t>
      </w:r>
      <w:r>
        <w:t xml:space="preserve"> Teniendo en cuenta el enfoque diferencial y territorial del programa, se debe acudir a la Construcción Colectiva del Conocimiento, ya que esta permite reconocer las dinámicas sociales y comunitarias a su vez que las representaciones que puede tener la población frente a la salud mental (conceptos preconcebidos, factores </w:t>
      </w:r>
      <w:r>
        <w:lastRenderedPageBreak/>
        <w:t xml:space="preserve">de riesgo y factores protectores, estigmas, necesidades). Es por esto </w:t>
      </w:r>
      <w:proofErr w:type="gramStart"/>
      <w:r>
        <w:t>que</w:t>
      </w:r>
      <w:proofErr w:type="gramEnd"/>
      <w:r>
        <w:t xml:space="preserve"> por medio del levantamiento del Sistema diagnóstico Estratégico (</w:t>
      </w:r>
      <w:proofErr w:type="spellStart"/>
      <w:r>
        <w:t>SiDiEs</w:t>
      </w:r>
      <w:proofErr w:type="spellEnd"/>
      <w:r>
        <w:t xml:space="preserve">), se ve la oportunidad de identificar todos estos componentes a su vez que establecer alianzas para la incidencia comunitaria de las mismas. </w:t>
      </w:r>
    </w:p>
    <w:p w14:paraId="56F58386" w14:textId="77777777" w:rsidR="00FB58CA" w:rsidRDefault="00FB58CA" w:rsidP="00FB58CA">
      <w:pPr>
        <w:jc w:val="both"/>
      </w:pPr>
      <w:r>
        <w:t xml:space="preserve">  </w:t>
      </w:r>
      <w:r w:rsidRPr="00D477FB">
        <w:rPr>
          <w:b/>
        </w:rPr>
        <w:t>Productos</w:t>
      </w:r>
      <w:r>
        <w:t xml:space="preserve">: a) Actas, listado de asistencia y evidencia fotográfica de la aplicación de instrumentos para el levantamiento del </w:t>
      </w:r>
      <w:proofErr w:type="spellStart"/>
      <w:r>
        <w:t>SiDiEs</w:t>
      </w:r>
      <w:proofErr w:type="spellEnd"/>
      <w:r>
        <w:t xml:space="preserve"> (Entrevista Semiestructurada, Observación participante, Grupo Focal, Árbol de problemas, cartografía social) b) Un Formato </w:t>
      </w:r>
      <w:proofErr w:type="spellStart"/>
      <w:r>
        <w:t>SiDiEs</w:t>
      </w:r>
      <w:proofErr w:type="spellEnd"/>
      <w:r>
        <w:t xml:space="preserve"> que incluya la información recopilada en las 4 veredas y corregimientos priorizados. </w:t>
      </w:r>
      <w:r w:rsidRPr="00D477FB">
        <w:rPr>
          <w:b/>
        </w:rPr>
        <w:t>Responsable</w:t>
      </w:r>
      <w:r>
        <w:t xml:space="preserve">: Dupla territorial   </w:t>
      </w:r>
    </w:p>
    <w:p w14:paraId="23C391F5" w14:textId="77777777" w:rsidR="00D477FB" w:rsidRPr="00D477FB" w:rsidRDefault="00D477FB" w:rsidP="00FB58CA">
      <w:pPr>
        <w:jc w:val="both"/>
        <w:rPr>
          <w:b/>
        </w:rPr>
      </w:pPr>
    </w:p>
    <w:p w14:paraId="20C33B86" w14:textId="77777777" w:rsidR="00D477FB" w:rsidRDefault="00FB58CA" w:rsidP="00FB58CA">
      <w:pPr>
        <w:jc w:val="both"/>
      </w:pPr>
      <w:r w:rsidRPr="00D477FB">
        <w:rPr>
          <w:b/>
        </w:rPr>
        <w:t>Focalización de planes de atención psicosocial:</w:t>
      </w:r>
      <w:r>
        <w:t xml:space="preserve"> El acompañamiento psicosocial será un proceso que se transversalizará durante toda la implementación, ya que es el mecanismo mediante el cual se quiere acercar a las personas, familias e individuos a la atención en salud mental. En este sentido los planes de acompañamiento psicosocial serán categoriz</w:t>
      </w:r>
      <w:r w:rsidR="00D477FB">
        <w:t xml:space="preserve">ados de esta manera: </w:t>
      </w:r>
    </w:p>
    <w:p w14:paraId="7CCF3D25" w14:textId="77777777" w:rsidR="00D477FB" w:rsidRPr="00D477FB" w:rsidRDefault="00D477FB" w:rsidP="00FB58CA">
      <w:pPr>
        <w:jc w:val="both"/>
        <w:rPr>
          <w:b/>
        </w:rPr>
      </w:pPr>
    </w:p>
    <w:p w14:paraId="3569C0DC" w14:textId="3051A2D4" w:rsidR="00D477FB" w:rsidRDefault="00FB58CA" w:rsidP="00D477FB">
      <w:pPr>
        <w:pStyle w:val="Prrafodelista"/>
        <w:numPr>
          <w:ilvl w:val="0"/>
          <w:numId w:val="23"/>
        </w:numPr>
        <w:jc w:val="both"/>
      </w:pPr>
      <w:r w:rsidRPr="00D477FB">
        <w:rPr>
          <w:b/>
        </w:rPr>
        <w:t>Atención Individual</w:t>
      </w:r>
      <w:r w:rsidR="003D5788">
        <w:rPr>
          <w:b/>
        </w:rPr>
        <w:t xml:space="preserve"> (20)</w:t>
      </w:r>
      <w:r w:rsidRPr="00D477FB">
        <w:rPr>
          <w:b/>
        </w:rPr>
        <w:t>:</w:t>
      </w:r>
      <w:r>
        <w:t xml:space="preserve"> Atención brindada por los psicólogos de cada una de las duplas, que serán desarrollados según los fundamentos planteados desde la gestión de casos de los dispositivos comunitarios. Esta atención individual debe girar en torno a una propuesta de 6 sesiones que incluya psicoeducación, entrevista motivacional o intervención breve. Esto según las demandas y necesida</w:t>
      </w:r>
      <w:r w:rsidR="00D477FB">
        <w:t xml:space="preserve">des del usuario identificado. </w:t>
      </w:r>
    </w:p>
    <w:p w14:paraId="35187AAF" w14:textId="47148868" w:rsidR="00D477FB" w:rsidRPr="00D477FB" w:rsidRDefault="00FB58CA" w:rsidP="00D477FB">
      <w:pPr>
        <w:pStyle w:val="Prrafodelista"/>
        <w:numPr>
          <w:ilvl w:val="0"/>
          <w:numId w:val="23"/>
        </w:numPr>
        <w:jc w:val="both"/>
        <w:rPr>
          <w:b/>
        </w:rPr>
      </w:pPr>
      <w:r w:rsidRPr="00D477FB">
        <w:rPr>
          <w:b/>
        </w:rPr>
        <w:t>Atención Familiar</w:t>
      </w:r>
      <w:r w:rsidR="003D5788">
        <w:rPr>
          <w:b/>
        </w:rPr>
        <w:t xml:space="preserve"> (12)</w:t>
      </w:r>
      <w:r w:rsidRPr="00D477FB">
        <w:rPr>
          <w:b/>
        </w:rPr>
        <w:t>:</w:t>
      </w:r>
      <w:r>
        <w:t xml:space="preserve"> Atención brindada por los profesionales sociales de cada una de las duplas, que serán desarrollados por medio de la aplicación de los 9 talleres planteados desde la guía “Familias que se Cuidan”. Para considerarse atención familiar la atención debe ser desarrollada con mínimo </w:t>
      </w:r>
      <w:r w:rsidR="00D477FB">
        <w:t xml:space="preserve">2 personas y máximo 8 personas </w:t>
      </w:r>
    </w:p>
    <w:p w14:paraId="07275F59" w14:textId="4BA4593A" w:rsidR="00D477FB" w:rsidRDefault="00FB58CA" w:rsidP="00D477FB">
      <w:pPr>
        <w:pStyle w:val="Prrafodelista"/>
        <w:numPr>
          <w:ilvl w:val="0"/>
          <w:numId w:val="23"/>
        </w:numPr>
        <w:jc w:val="both"/>
      </w:pPr>
      <w:r w:rsidRPr="00D477FB">
        <w:rPr>
          <w:b/>
        </w:rPr>
        <w:t>Atención Grupal</w:t>
      </w:r>
      <w:r w:rsidR="003D5788">
        <w:rPr>
          <w:b/>
        </w:rPr>
        <w:t xml:space="preserve"> (4)</w:t>
      </w:r>
      <w:r w:rsidRPr="00D477FB">
        <w:rPr>
          <w:b/>
        </w:rPr>
        <w:t>:</w:t>
      </w:r>
      <w:r>
        <w:t xml:space="preserve"> Atención brindada por los dos profesionales que componen la dupla y consiste en el desarrollo de grupos de apoyo según las demandas y necesidades encontradas en los territorios priorizados (Esto puede incluir padres de familia, grupos de adulto mayor, grupos juveniles, entre otros), todo esto desarrollado en la lógica de Grupos de Apoyo. Para considerarse atención grupal la atención debe darse en 5 sesiones las cuales incluyan como mínimo a 8 personas y máximo 20. </w:t>
      </w:r>
    </w:p>
    <w:p w14:paraId="0C818FA9" w14:textId="77777777" w:rsidR="00D477FB" w:rsidRDefault="00FB58CA" w:rsidP="00D477FB">
      <w:pPr>
        <w:pStyle w:val="Prrafodelista"/>
        <w:ind w:left="720" w:firstLine="0"/>
        <w:jc w:val="both"/>
      </w:pPr>
      <w:r w:rsidRPr="00D477FB">
        <w:rPr>
          <w:b/>
        </w:rPr>
        <w:t>Producto</w:t>
      </w:r>
      <w:r>
        <w:t xml:space="preserve">: a) ficha de identificación del caso, b) aplicación de tamizajes según el caso. </w:t>
      </w:r>
    </w:p>
    <w:p w14:paraId="6170EDF4" w14:textId="77777777" w:rsidR="00FB58CA" w:rsidRDefault="00FB58CA" w:rsidP="00D477FB">
      <w:pPr>
        <w:pStyle w:val="Prrafodelista"/>
        <w:ind w:left="720" w:firstLine="0"/>
        <w:jc w:val="both"/>
      </w:pPr>
      <w:r w:rsidRPr="00D477FB">
        <w:rPr>
          <w:b/>
        </w:rPr>
        <w:t>Responsable</w:t>
      </w:r>
      <w:r>
        <w:t xml:space="preserve">: La identificación será a cargo del profesional en psicología con apoyo del profesional social, ya que dicha identificación se da por medio de la articulación con los diferentes actores.   </w:t>
      </w:r>
    </w:p>
    <w:p w14:paraId="4465A63F" w14:textId="77777777" w:rsidR="00D477FB" w:rsidRPr="00D477FB" w:rsidRDefault="00D477FB" w:rsidP="00FB58CA">
      <w:pPr>
        <w:jc w:val="both"/>
        <w:rPr>
          <w:b/>
        </w:rPr>
      </w:pPr>
    </w:p>
    <w:p w14:paraId="0AA79B5A" w14:textId="77777777" w:rsidR="00FB58CA" w:rsidRPr="00D477FB" w:rsidRDefault="00FB58CA" w:rsidP="00FB58CA">
      <w:pPr>
        <w:jc w:val="both"/>
        <w:rPr>
          <w:b/>
        </w:rPr>
      </w:pPr>
      <w:r w:rsidRPr="00D477FB">
        <w:rPr>
          <w:b/>
        </w:rPr>
        <w:t xml:space="preserve">FASE 2: FORTALECIMIENTO COMUNITARIO (5 MESES) </w:t>
      </w:r>
    </w:p>
    <w:p w14:paraId="5AFF84B7" w14:textId="77777777" w:rsidR="00FB58CA" w:rsidRDefault="00D477FB" w:rsidP="00FB58CA">
      <w:pPr>
        <w:jc w:val="both"/>
      </w:pPr>
      <w:r>
        <w:br/>
      </w:r>
      <w:r w:rsidR="00FB58CA">
        <w:t xml:space="preserve">Esta fase es indispensable para la sostenibilidad de la estrategia y el cumplimiento del objetivo de dejar capacidad instalada y oportunidad de respuesta en el territorio. Cada vereda deberá conformar un “Nodo del Cuidado” de la red comunitaria rural, en donde se sugiere la participación de actores clave tales como afiliados de la Junta de Acción </w:t>
      </w:r>
      <w:r w:rsidR="00FB58CA">
        <w:lastRenderedPageBreak/>
        <w:t xml:space="preserve">Comunal, madres comunitarias, docentes rurales, lideres juveniles, lideres espirituales y demás personas interesadas en adquirir los conocimientos. Estas personas participarán de un entrenamiento compuesto por 6 módulos que más adelante serán discriminados más adelante. </w:t>
      </w:r>
    </w:p>
    <w:p w14:paraId="17934317" w14:textId="7AFFD6C4" w:rsidR="00D477FB" w:rsidRDefault="00FB58CA" w:rsidP="00FB58CA">
      <w:pPr>
        <w:jc w:val="both"/>
      </w:pPr>
      <w:r>
        <w:t xml:space="preserve"> </w:t>
      </w:r>
      <w:r w:rsidR="00D477FB">
        <w:br/>
      </w:r>
      <w:r w:rsidRPr="00D477FB">
        <w:rPr>
          <w:b/>
        </w:rPr>
        <w:t>Conformación de los “Nodos del Cuidado</w:t>
      </w:r>
      <w:r>
        <w:t xml:space="preserve">”: La conformación de estos nodos debe darse con mínimo 7 participantes, los cuales deben manifestar su interés mediante la firma de acta de compromiso colectiva, en donde se generen los acuerdos de participación </w:t>
      </w:r>
      <w:proofErr w:type="gramStart"/>
      <w:r>
        <w:t>del mismo</w:t>
      </w:r>
      <w:proofErr w:type="gramEnd"/>
      <w:r>
        <w:t xml:space="preserve">. Cada nodo deberá tener un líder, el cual representará al nodo en los procesos de evaluación y monitoreo.  </w:t>
      </w:r>
    </w:p>
    <w:p w14:paraId="07817E55" w14:textId="77777777" w:rsidR="00D477FB" w:rsidRDefault="00FB58CA" w:rsidP="00FB58CA">
      <w:pPr>
        <w:jc w:val="both"/>
      </w:pPr>
      <w:r w:rsidRPr="00D477FB">
        <w:rPr>
          <w:b/>
        </w:rPr>
        <w:t>Producto</w:t>
      </w:r>
      <w:r>
        <w:t xml:space="preserve">: a) Acta de conformación, b) registro de gestores de los nodos. </w:t>
      </w:r>
    </w:p>
    <w:p w14:paraId="0DD84678" w14:textId="77777777" w:rsidR="00FB58CA" w:rsidRDefault="00FB58CA" w:rsidP="00FB58CA">
      <w:pPr>
        <w:jc w:val="both"/>
      </w:pPr>
      <w:r w:rsidRPr="00D477FB">
        <w:rPr>
          <w:b/>
        </w:rPr>
        <w:t>Responsable</w:t>
      </w:r>
      <w:r>
        <w:t xml:space="preserve">: Dupla territorial   </w:t>
      </w:r>
    </w:p>
    <w:p w14:paraId="3D1416ED" w14:textId="77777777" w:rsidR="00D477FB" w:rsidRDefault="00D477FB" w:rsidP="00FB58CA">
      <w:pPr>
        <w:jc w:val="both"/>
      </w:pPr>
      <w:r>
        <w:br/>
      </w:r>
      <w:r w:rsidR="00FB58CA" w:rsidRPr="00D477FB">
        <w:rPr>
          <w:b/>
        </w:rPr>
        <w:t>Entrenamiento de los “Nodos del Cuidado”:</w:t>
      </w:r>
      <w:r w:rsidR="00FB58CA">
        <w:t xml:space="preserve"> Conforme estas instalados los Nodos del Cuidado de cada vereda y/o corregimiento ellos deberán participar en el entrenami</w:t>
      </w:r>
      <w:r>
        <w:t xml:space="preserve">ento de los siguientes temas: </w:t>
      </w:r>
    </w:p>
    <w:p w14:paraId="46C057D1" w14:textId="77777777" w:rsidR="00D477FB" w:rsidRDefault="00D477FB" w:rsidP="00FB58CA">
      <w:pPr>
        <w:jc w:val="both"/>
      </w:pPr>
    </w:p>
    <w:p w14:paraId="5BF5BEF9" w14:textId="77777777" w:rsidR="00D477FB" w:rsidRDefault="00FB58CA" w:rsidP="00D477FB">
      <w:pPr>
        <w:pStyle w:val="Prrafodelista"/>
        <w:numPr>
          <w:ilvl w:val="0"/>
          <w:numId w:val="24"/>
        </w:numPr>
        <w:jc w:val="both"/>
      </w:pPr>
      <w:r>
        <w:t>Módulo 1: Conceptos básicos de la salud mental (Salud mental y bienestar, factores de riesgo y protección, estigma y derechos en la salud</w:t>
      </w:r>
      <w:r w:rsidR="00D477FB">
        <w:t xml:space="preserve"> mental) -encargado psicólogo </w:t>
      </w:r>
    </w:p>
    <w:p w14:paraId="7DAC2C52" w14:textId="77777777" w:rsidR="00D477FB" w:rsidRDefault="00FB58CA" w:rsidP="00D477FB">
      <w:pPr>
        <w:pStyle w:val="Prrafodelista"/>
        <w:numPr>
          <w:ilvl w:val="0"/>
          <w:numId w:val="24"/>
        </w:numPr>
        <w:jc w:val="both"/>
      </w:pPr>
      <w:r>
        <w:t xml:space="preserve">Módulo 2: Primeros Auxilios </w:t>
      </w:r>
      <w:proofErr w:type="spellStart"/>
      <w:r>
        <w:t>Psicólogicos</w:t>
      </w:r>
      <w:proofErr w:type="spellEnd"/>
      <w:r>
        <w:t xml:space="preserve"> (Escucha activa, contención emocional, canalización d</w:t>
      </w:r>
      <w:r w:rsidR="00D477FB">
        <w:t xml:space="preserve">e casos)- encargado psicólogo </w:t>
      </w:r>
    </w:p>
    <w:p w14:paraId="512D4C23" w14:textId="77777777" w:rsidR="00D477FB" w:rsidRDefault="00FB58CA" w:rsidP="00D477FB">
      <w:pPr>
        <w:pStyle w:val="Prrafodelista"/>
        <w:numPr>
          <w:ilvl w:val="0"/>
          <w:numId w:val="24"/>
        </w:numPr>
        <w:jc w:val="both"/>
      </w:pPr>
      <w:r>
        <w:t xml:space="preserve">Módulo 3: Detección temprana y señales de alerta (Detección de síntomas de depresión, ansiedad, riesgo suicida, </w:t>
      </w:r>
      <w:r w:rsidR="00D477FB">
        <w:t xml:space="preserve">consumo)- encargado psicólogo </w:t>
      </w:r>
    </w:p>
    <w:p w14:paraId="51CEA86A" w14:textId="77777777" w:rsidR="00D477FB" w:rsidRDefault="00FB58CA" w:rsidP="00D477FB">
      <w:pPr>
        <w:pStyle w:val="Prrafodelista"/>
        <w:numPr>
          <w:ilvl w:val="0"/>
          <w:numId w:val="24"/>
        </w:numPr>
        <w:jc w:val="both"/>
      </w:pPr>
      <w:r>
        <w:t>Módulo 4: Rutas de atención (Rutas municipales)-</w:t>
      </w:r>
      <w:r w:rsidR="00D477FB">
        <w:t xml:space="preserve">encargado profesional social </w:t>
      </w:r>
    </w:p>
    <w:p w14:paraId="001FD236" w14:textId="77777777" w:rsidR="00D477FB" w:rsidRDefault="00FB58CA" w:rsidP="00D477FB">
      <w:pPr>
        <w:pStyle w:val="Prrafodelista"/>
        <w:numPr>
          <w:ilvl w:val="0"/>
          <w:numId w:val="24"/>
        </w:numPr>
        <w:jc w:val="both"/>
      </w:pPr>
      <w:r>
        <w:t xml:space="preserve">Módulo 5: Estrategias de autocuidado y fortalecimiento comunitaria (Técnicas de autocuidado y construcción de redes de apoyo)- </w:t>
      </w:r>
      <w:r w:rsidR="00D477FB">
        <w:t xml:space="preserve">Encargado profesional social </w:t>
      </w:r>
    </w:p>
    <w:p w14:paraId="5FD02414" w14:textId="77777777" w:rsidR="00D477FB" w:rsidRDefault="00FB58CA" w:rsidP="00D477FB">
      <w:pPr>
        <w:pStyle w:val="Prrafodelista"/>
        <w:numPr>
          <w:ilvl w:val="0"/>
          <w:numId w:val="24"/>
        </w:numPr>
        <w:jc w:val="both"/>
      </w:pPr>
      <w:r>
        <w:t xml:space="preserve">Módulo 6: Liderazgo y gestión comunitaria (Dinámicas de liderazgo participativo) Encargado profesional social </w:t>
      </w:r>
    </w:p>
    <w:p w14:paraId="4F04F187" w14:textId="77777777" w:rsidR="00D477FB" w:rsidRDefault="00D477FB" w:rsidP="00FB58CA">
      <w:pPr>
        <w:jc w:val="both"/>
      </w:pPr>
    </w:p>
    <w:p w14:paraId="0BB29D3D" w14:textId="77777777" w:rsidR="00D477FB" w:rsidRDefault="00FB58CA" w:rsidP="00FB58CA">
      <w:pPr>
        <w:jc w:val="both"/>
      </w:pPr>
      <w:r w:rsidRPr="00D477FB">
        <w:rPr>
          <w:b/>
        </w:rPr>
        <w:t>Producto</w:t>
      </w:r>
      <w:r>
        <w:t xml:space="preserve">: a) Actas, listado de asistencia y evidencia fotográfica de los encuentros de formación b) pretest y </w:t>
      </w:r>
      <w:proofErr w:type="spellStart"/>
      <w:r>
        <w:t>postest</w:t>
      </w:r>
      <w:proofErr w:type="spellEnd"/>
      <w:r>
        <w:t xml:space="preserve"> </w:t>
      </w:r>
    </w:p>
    <w:p w14:paraId="5E46F4CA" w14:textId="77777777" w:rsidR="00FB58CA" w:rsidRDefault="00FB58CA" w:rsidP="00FB58CA">
      <w:pPr>
        <w:jc w:val="both"/>
      </w:pPr>
      <w:r w:rsidRPr="00D477FB">
        <w:rPr>
          <w:b/>
        </w:rPr>
        <w:t>Responsable</w:t>
      </w:r>
      <w:r>
        <w:t xml:space="preserve">: Dupla territorial </w:t>
      </w:r>
    </w:p>
    <w:p w14:paraId="6329DC19" w14:textId="77777777" w:rsidR="00D477FB" w:rsidRDefault="00D477FB" w:rsidP="00FB58CA">
      <w:pPr>
        <w:jc w:val="both"/>
      </w:pPr>
    </w:p>
    <w:p w14:paraId="57ED8871" w14:textId="77777777" w:rsidR="00D477FB" w:rsidRDefault="00FB58CA" w:rsidP="00FB58CA">
      <w:pPr>
        <w:jc w:val="both"/>
      </w:pPr>
      <w:r w:rsidRPr="00D477FB">
        <w:rPr>
          <w:b/>
        </w:rPr>
        <w:t>Construcción del Plan de acción de los Nodos del Cuidado:</w:t>
      </w:r>
      <w:r>
        <w:t xml:space="preserve"> Teniendo en cuenta el diagnóstico, el Mapa de Actores y Recursos y el entrenamiento a los Nodos del Cuidado, se deberán generar como mínimo 3 acciones de salud mental con la participación de los gestores, estas acciones pueden ser: Círculos de dialogo, campañas educativas, integraciones comunitarias, entre otros y estas deben ser consignadas en el plan de acción. </w:t>
      </w:r>
      <w:r w:rsidRPr="00D477FB">
        <w:rPr>
          <w:b/>
        </w:rPr>
        <w:t>Producto</w:t>
      </w:r>
      <w:r>
        <w:t xml:space="preserve">: a) Plan de acción por cada Nodo del Cuidado. </w:t>
      </w:r>
    </w:p>
    <w:p w14:paraId="4E983D54" w14:textId="77777777" w:rsidR="00FB58CA" w:rsidRDefault="00FB58CA" w:rsidP="00FB58CA">
      <w:pPr>
        <w:jc w:val="both"/>
      </w:pPr>
      <w:r w:rsidRPr="00D477FB">
        <w:rPr>
          <w:b/>
        </w:rPr>
        <w:t>Responsable</w:t>
      </w:r>
      <w:r>
        <w:t xml:space="preserve">:  Dupla territorial  </w:t>
      </w:r>
    </w:p>
    <w:p w14:paraId="41759708" w14:textId="77777777" w:rsidR="00FB58CA" w:rsidRPr="00D477FB" w:rsidRDefault="00D477FB" w:rsidP="00FB58CA">
      <w:pPr>
        <w:jc w:val="both"/>
        <w:rPr>
          <w:b/>
        </w:rPr>
      </w:pPr>
      <w:r>
        <w:br/>
      </w:r>
      <w:r w:rsidR="00FB58CA" w:rsidRPr="00D477FB">
        <w:rPr>
          <w:b/>
        </w:rPr>
        <w:t xml:space="preserve">FASE 3: IMPLEMENTACIÓN (5 meses) </w:t>
      </w:r>
    </w:p>
    <w:p w14:paraId="19A5144D" w14:textId="77777777" w:rsidR="004F2EC5" w:rsidRDefault="00D477FB" w:rsidP="00FB58CA">
      <w:pPr>
        <w:jc w:val="both"/>
      </w:pPr>
      <w:r>
        <w:br/>
      </w:r>
      <w:r w:rsidR="00FB58CA">
        <w:t>Cuando se hace referencia a la implementación se busca poner en marcha los planes de atención tanto individuales, familiares como comunitarios y el desarrollo de las 3 estrategias de salud mental consignadas en el plan de acción.</w:t>
      </w:r>
    </w:p>
    <w:p w14:paraId="572FEDBD" w14:textId="6D088352" w:rsidR="00FB58CA" w:rsidRPr="00D477FB" w:rsidRDefault="00FB58CA" w:rsidP="00FB58CA">
      <w:pPr>
        <w:jc w:val="both"/>
        <w:rPr>
          <w:b/>
        </w:rPr>
      </w:pPr>
    </w:p>
    <w:p w14:paraId="64C051B6" w14:textId="7AA2C736" w:rsidR="00D477FB" w:rsidRDefault="00FB58CA" w:rsidP="00FB58CA">
      <w:pPr>
        <w:jc w:val="both"/>
      </w:pPr>
      <w:r w:rsidRPr="00D477FB">
        <w:rPr>
          <w:b/>
        </w:rPr>
        <w:t xml:space="preserve"> Ejecución de los planes de atención:</w:t>
      </w:r>
      <w:r>
        <w:t xml:space="preserve"> En esta fase se inicia la implementación de los planes con las personas, familias y grupos previamente focalizados en donde cada dupla debe cumplir las siguientes metas de atención.</w:t>
      </w:r>
    </w:p>
    <w:p w14:paraId="410B9C18" w14:textId="77777777" w:rsidR="00D477FB" w:rsidRDefault="00D477FB" w:rsidP="00FB58CA">
      <w:pPr>
        <w:jc w:val="both"/>
      </w:pPr>
      <w:r>
        <w:t xml:space="preserve"> </w:t>
      </w:r>
    </w:p>
    <w:p w14:paraId="75700A8D" w14:textId="5F52E927" w:rsidR="00D477FB" w:rsidRDefault="00FB58CA" w:rsidP="00D477FB">
      <w:pPr>
        <w:pStyle w:val="Prrafodelista"/>
        <w:numPr>
          <w:ilvl w:val="0"/>
          <w:numId w:val="25"/>
        </w:numPr>
        <w:jc w:val="both"/>
      </w:pPr>
      <w:r w:rsidRPr="00D477FB">
        <w:rPr>
          <w:b/>
        </w:rPr>
        <w:t>Atención Individual:</w:t>
      </w:r>
      <w:r>
        <w:t xml:space="preserve"> A cargo del profesional en psicología, en donde se deberán desarrollar 2</w:t>
      </w:r>
      <w:r w:rsidR="003D5788">
        <w:t>0</w:t>
      </w:r>
      <w:r>
        <w:t xml:space="preserve"> planes de atención individual con una intensidad de 6 sesiones por persona. La atención puede estar desarrollada por medio de la psicoeducación, entrevista motivacional o intervención breve. Esto según las demandas y necesidades del usuario identificado. </w:t>
      </w:r>
    </w:p>
    <w:p w14:paraId="6651A826" w14:textId="77777777" w:rsidR="00D477FB" w:rsidRDefault="00FB58CA" w:rsidP="00FB58CA">
      <w:pPr>
        <w:jc w:val="both"/>
      </w:pPr>
      <w:r w:rsidRPr="00D477FB">
        <w:rPr>
          <w:b/>
        </w:rPr>
        <w:t>Producto</w:t>
      </w:r>
      <w:r>
        <w:t xml:space="preserve">: a) Hojas de Primer Contacto b) Seguimientos de planes individuales c) Consentimientos o asentimientos informados d) derivaciones si se realizan e) tamizajes aplicados f) Firma de usuario en el registro de la atención </w:t>
      </w:r>
    </w:p>
    <w:p w14:paraId="04B94FDD" w14:textId="77777777" w:rsidR="004F2EC5" w:rsidRDefault="00FB58CA" w:rsidP="00FB58CA">
      <w:pPr>
        <w:jc w:val="both"/>
      </w:pPr>
      <w:r w:rsidRPr="00D477FB">
        <w:rPr>
          <w:b/>
        </w:rPr>
        <w:t>Responsable</w:t>
      </w:r>
      <w:r>
        <w:t xml:space="preserve">: Profesional en psicología  </w:t>
      </w:r>
    </w:p>
    <w:p w14:paraId="65ACAD6B" w14:textId="54399492" w:rsidR="00FB58CA" w:rsidRDefault="00FB58CA" w:rsidP="00FB58CA">
      <w:pPr>
        <w:jc w:val="both"/>
      </w:pPr>
    </w:p>
    <w:p w14:paraId="2C85C620" w14:textId="75929BBF" w:rsidR="00D477FB" w:rsidRDefault="00FB58CA" w:rsidP="00D477FB">
      <w:pPr>
        <w:pStyle w:val="Prrafodelista"/>
        <w:numPr>
          <w:ilvl w:val="0"/>
          <w:numId w:val="25"/>
        </w:numPr>
        <w:jc w:val="both"/>
      </w:pPr>
      <w:r w:rsidRPr="00D477FB">
        <w:rPr>
          <w:b/>
        </w:rPr>
        <w:t>Atención Familiar:</w:t>
      </w:r>
      <w:r>
        <w:t xml:space="preserve">  A cargo del profesional social, en donde se deberán desarrollar 1</w:t>
      </w:r>
      <w:r w:rsidR="003D5788">
        <w:t>2</w:t>
      </w:r>
      <w:r>
        <w:t xml:space="preserve"> planes que serán desarrollados por medio de la aplicación de los 9 talleres planteados desde la guía “Familias que se Cuidan”. Para considerarse atención familiar la atención debe ser desarrollada con mínimo 2 personas y máximo 8 personas. </w:t>
      </w:r>
    </w:p>
    <w:p w14:paraId="230E94D1" w14:textId="77777777" w:rsidR="00FB58CA" w:rsidRDefault="00FB58CA" w:rsidP="00D477FB">
      <w:pPr>
        <w:ind w:left="360"/>
        <w:jc w:val="both"/>
      </w:pPr>
      <w:r w:rsidRPr="00D477FB">
        <w:rPr>
          <w:b/>
        </w:rPr>
        <w:t>Producto</w:t>
      </w:r>
      <w:r>
        <w:t>: a) Fichas de cada sesión de aplicación del modelo de competencias parentales b) Listado de asistencia firmada por los participantes c)</w:t>
      </w:r>
      <w:r w:rsidR="00D477FB">
        <w:t xml:space="preserve"> </w:t>
      </w:r>
      <w:r>
        <w:t xml:space="preserve">pretest y </w:t>
      </w:r>
      <w:proofErr w:type="spellStart"/>
      <w:r>
        <w:t>postest</w:t>
      </w:r>
      <w:proofErr w:type="spellEnd"/>
      <w:r>
        <w:t xml:space="preserve"> </w:t>
      </w:r>
      <w:r w:rsidRPr="00D477FB">
        <w:rPr>
          <w:b/>
        </w:rPr>
        <w:t>Responsable</w:t>
      </w:r>
      <w:r>
        <w:t xml:space="preserve">: Profesional social  </w:t>
      </w:r>
    </w:p>
    <w:p w14:paraId="016FCB94" w14:textId="77777777" w:rsidR="00D477FB" w:rsidRDefault="00D477FB" w:rsidP="00FB58CA">
      <w:pPr>
        <w:jc w:val="both"/>
      </w:pPr>
    </w:p>
    <w:p w14:paraId="4025A9C1" w14:textId="48BF8F6B" w:rsidR="004F2EC5" w:rsidRDefault="00FB58CA" w:rsidP="00D477FB">
      <w:pPr>
        <w:pStyle w:val="Prrafodelista"/>
        <w:numPr>
          <w:ilvl w:val="0"/>
          <w:numId w:val="25"/>
        </w:numPr>
        <w:jc w:val="both"/>
      </w:pPr>
      <w:r w:rsidRPr="00D477FB">
        <w:rPr>
          <w:b/>
        </w:rPr>
        <w:t>Atención</w:t>
      </w:r>
      <w:r>
        <w:t xml:space="preserve"> </w:t>
      </w:r>
      <w:r w:rsidRPr="00D477FB">
        <w:rPr>
          <w:b/>
        </w:rPr>
        <w:t>Grupal</w:t>
      </w:r>
      <w:r>
        <w:t xml:space="preserve">: A cargo de la dupla, en donde se deberán desarrollar 4 planes de atención grupal que incluya </w:t>
      </w:r>
      <w:r w:rsidR="000379C7">
        <w:t>4</w:t>
      </w:r>
      <w:r>
        <w:t xml:space="preserve"> sesiones las cuales serán planeadas según las necesidades de cada grupo. Para considerarse atención grupal la atención debe darse en </w:t>
      </w:r>
      <w:r w:rsidR="000379C7">
        <w:t>4</w:t>
      </w:r>
      <w:r>
        <w:t xml:space="preserve"> sesiones las cuales incluyan como mínimo a 8 personas y máximo 20. </w:t>
      </w:r>
      <w:r w:rsidRPr="00D477FB">
        <w:rPr>
          <w:b/>
        </w:rPr>
        <w:t>Producto</w:t>
      </w:r>
      <w:r>
        <w:t xml:space="preserve">: a) Ficha de desarrollo de cada sesión b) evidencia fotográfica c) </w:t>
      </w:r>
      <w:r w:rsidR="004F2EC5">
        <w:t>firma listada</w:t>
      </w:r>
      <w:r>
        <w:t xml:space="preserve"> de asistencia d) pretest y </w:t>
      </w:r>
      <w:proofErr w:type="spellStart"/>
      <w:r>
        <w:t>postest</w:t>
      </w:r>
      <w:proofErr w:type="spellEnd"/>
      <w:r>
        <w:t xml:space="preserve"> </w:t>
      </w:r>
    </w:p>
    <w:p w14:paraId="2E8807E9" w14:textId="7FEE36CA" w:rsidR="004F2EC5" w:rsidRDefault="00FB58CA" w:rsidP="004F2EC5">
      <w:pPr>
        <w:pStyle w:val="Prrafodelista"/>
        <w:ind w:left="720" w:firstLine="0"/>
        <w:jc w:val="both"/>
      </w:pPr>
      <w:r w:rsidRPr="00D477FB">
        <w:rPr>
          <w:b/>
        </w:rPr>
        <w:t>Responsable</w:t>
      </w:r>
      <w:r>
        <w:t xml:space="preserve">: Dupla territorial  </w:t>
      </w:r>
    </w:p>
    <w:p w14:paraId="38E1A257" w14:textId="70B8CFE0" w:rsidR="00FB58CA" w:rsidRDefault="00FB58CA" w:rsidP="004F2EC5">
      <w:pPr>
        <w:pStyle w:val="Prrafodelista"/>
        <w:ind w:left="720" w:firstLine="0"/>
        <w:jc w:val="both"/>
      </w:pPr>
    </w:p>
    <w:p w14:paraId="431DB893" w14:textId="77777777" w:rsidR="00D477FB" w:rsidRDefault="00FB58CA" w:rsidP="00D477FB">
      <w:pPr>
        <w:pStyle w:val="Prrafodelista"/>
        <w:numPr>
          <w:ilvl w:val="0"/>
          <w:numId w:val="25"/>
        </w:numPr>
        <w:jc w:val="both"/>
      </w:pPr>
      <w:r w:rsidRPr="00D477FB">
        <w:rPr>
          <w:b/>
        </w:rPr>
        <w:t>Ejecución de los planes de atención</w:t>
      </w:r>
      <w:r>
        <w:t xml:space="preserve">: Esta actividad se desarrolla por medio de la ejecución de las actividades consignadas en el Plan de Acción por Nodo del Cuidado. </w:t>
      </w:r>
    </w:p>
    <w:p w14:paraId="663EC3F4" w14:textId="77777777" w:rsidR="00D477FB" w:rsidRDefault="00FB58CA" w:rsidP="004F2EC5">
      <w:pPr>
        <w:ind w:left="720"/>
        <w:jc w:val="both"/>
      </w:pPr>
      <w:r w:rsidRPr="00D477FB">
        <w:rPr>
          <w:b/>
        </w:rPr>
        <w:t>Producto</w:t>
      </w:r>
      <w:r>
        <w:t xml:space="preserve">: a) Actas, listado de asistencia y evidencia fotográfica de la </w:t>
      </w:r>
      <w:r w:rsidR="00D477FB">
        <w:t>realización de las actividades.</w:t>
      </w:r>
    </w:p>
    <w:p w14:paraId="10F05EB4" w14:textId="77777777" w:rsidR="00B37C6A" w:rsidRDefault="00FB58CA" w:rsidP="004F2EC5">
      <w:pPr>
        <w:ind w:left="360" w:firstLine="360"/>
        <w:jc w:val="both"/>
      </w:pPr>
      <w:r w:rsidRPr="00D477FB">
        <w:rPr>
          <w:b/>
        </w:rPr>
        <w:t>Responsable</w:t>
      </w:r>
      <w:r>
        <w:t>: dupla territorial</w:t>
      </w:r>
    </w:p>
    <w:p w14:paraId="706DEAEA" w14:textId="78402579" w:rsidR="00B37C6A" w:rsidRDefault="00B37C6A">
      <w:pPr>
        <w:jc w:val="both"/>
      </w:pPr>
    </w:p>
    <w:p w14:paraId="4C8F2260" w14:textId="77777777" w:rsidR="00566214" w:rsidRDefault="00566214" w:rsidP="00566214">
      <w:pPr>
        <w:jc w:val="center"/>
      </w:pPr>
      <w:r w:rsidRPr="00566214">
        <w:rPr>
          <w:b/>
        </w:rPr>
        <w:t>PROCESO TRANSVERSAL: MONITOREO Y EVALUACIÓN</w:t>
      </w:r>
      <w:r>
        <w:t xml:space="preserve">. </w:t>
      </w:r>
    </w:p>
    <w:p w14:paraId="7F71A33C" w14:textId="77777777" w:rsidR="00566214" w:rsidRDefault="00566214" w:rsidP="00566214"/>
    <w:p w14:paraId="52050CC4" w14:textId="1D2B1F77" w:rsidR="00566214" w:rsidRDefault="00566214" w:rsidP="00566214">
      <w:r>
        <w:t>Para el proceso de monitoreo y evaluación se sugieren los siguientes indicadores:</w:t>
      </w:r>
    </w:p>
    <w:p w14:paraId="1A62C9FC" w14:textId="770002D5" w:rsidR="00566214" w:rsidRDefault="00566214" w:rsidP="00566214"/>
    <w:tbl>
      <w:tblPr>
        <w:tblStyle w:val="Tablaconcuadrcula2-nfasi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43"/>
        <w:gridCol w:w="2943"/>
      </w:tblGrid>
      <w:tr w:rsidR="00566214" w14:paraId="2D87118E" w14:textId="77777777" w:rsidTr="005F04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Borders>
              <w:top w:val="none" w:sz="0" w:space="0" w:color="auto"/>
              <w:bottom w:val="none" w:sz="0" w:space="0" w:color="auto"/>
              <w:right w:val="none" w:sz="0" w:space="0" w:color="auto"/>
            </w:tcBorders>
          </w:tcPr>
          <w:p w14:paraId="5053FC6E" w14:textId="0850B6E7" w:rsidR="00566214" w:rsidRPr="005F048D" w:rsidRDefault="00566214" w:rsidP="005F048D">
            <w:pPr>
              <w:jc w:val="center"/>
            </w:pPr>
            <w:r w:rsidRPr="005F048D">
              <w:t>Fase</w:t>
            </w:r>
          </w:p>
        </w:tc>
        <w:tc>
          <w:tcPr>
            <w:tcW w:w="2943" w:type="dxa"/>
            <w:tcBorders>
              <w:top w:val="none" w:sz="0" w:space="0" w:color="auto"/>
              <w:left w:val="none" w:sz="0" w:space="0" w:color="auto"/>
              <w:bottom w:val="none" w:sz="0" w:space="0" w:color="auto"/>
              <w:right w:val="none" w:sz="0" w:space="0" w:color="auto"/>
            </w:tcBorders>
          </w:tcPr>
          <w:p w14:paraId="4107E8D8" w14:textId="3D3CFD91" w:rsidR="00566214" w:rsidRPr="005F048D" w:rsidRDefault="00566214" w:rsidP="005F048D">
            <w:pPr>
              <w:jc w:val="center"/>
              <w:cnfStyle w:val="100000000000" w:firstRow="1" w:lastRow="0" w:firstColumn="0" w:lastColumn="0" w:oddVBand="0" w:evenVBand="0" w:oddHBand="0" w:evenHBand="0" w:firstRowFirstColumn="0" w:firstRowLastColumn="0" w:lastRowFirstColumn="0" w:lastRowLastColumn="0"/>
            </w:pPr>
            <w:r w:rsidRPr="005F048D">
              <w:t>Indicadores de proceso</w:t>
            </w:r>
          </w:p>
        </w:tc>
        <w:tc>
          <w:tcPr>
            <w:tcW w:w="2943" w:type="dxa"/>
            <w:tcBorders>
              <w:top w:val="none" w:sz="0" w:space="0" w:color="auto"/>
              <w:left w:val="none" w:sz="0" w:space="0" w:color="auto"/>
              <w:bottom w:val="none" w:sz="0" w:space="0" w:color="auto"/>
            </w:tcBorders>
          </w:tcPr>
          <w:p w14:paraId="677C7AFC" w14:textId="722A45FC" w:rsidR="00566214" w:rsidRPr="005F048D" w:rsidRDefault="00566214" w:rsidP="005F048D">
            <w:pPr>
              <w:jc w:val="center"/>
              <w:cnfStyle w:val="100000000000" w:firstRow="1" w:lastRow="0" w:firstColumn="0" w:lastColumn="0" w:oddVBand="0" w:evenVBand="0" w:oddHBand="0" w:evenHBand="0" w:firstRowFirstColumn="0" w:firstRowLastColumn="0" w:lastRowFirstColumn="0" w:lastRowLastColumn="0"/>
            </w:pPr>
            <w:r w:rsidRPr="005F048D">
              <w:t>Indicadores de producto</w:t>
            </w:r>
          </w:p>
        </w:tc>
      </w:tr>
      <w:tr w:rsidR="00566214" w14:paraId="4A2E33C9" w14:textId="77777777" w:rsidTr="005F0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3BCC9D49" w14:textId="77777777" w:rsidR="005F048D" w:rsidRDefault="005F048D" w:rsidP="00566214">
            <w:pPr>
              <w:rPr>
                <w:b w:val="0"/>
              </w:rPr>
            </w:pPr>
          </w:p>
          <w:p w14:paraId="2BB9196D" w14:textId="77777777" w:rsidR="005F048D" w:rsidRDefault="005F048D" w:rsidP="00566214">
            <w:pPr>
              <w:rPr>
                <w:b w:val="0"/>
              </w:rPr>
            </w:pPr>
          </w:p>
          <w:p w14:paraId="700ABD07" w14:textId="77777777" w:rsidR="005F048D" w:rsidRDefault="005F048D" w:rsidP="00566214">
            <w:pPr>
              <w:rPr>
                <w:b w:val="0"/>
              </w:rPr>
            </w:pPr>
          </w:p>
          <w:p w14:paraId="31B93FAA" w14:textId="16B6709C" w:rsidR="00566214" w:rsidRPr="005F048D" w:rsidRDefault="005F048D" w:rsidP="00566214">
            <w:pPr>
              <w:rPr>
                <w:b w:val="0"/>
              </w:rPr>
            </w:pPr>
            <w:r w:rsidRPr="005F048D">
              <w:rPr>
                <w:b w:val="0"/>
              </w:rPr>
              <w:t>Fase 0 Alistamiento</w:t>
            </w:r>
          </w:p>
        </w:tc>
        <w:tc>
          <w:tcPr>
            <w:tcW w:w="2943" w:type="dxa"/>
          </w:tcPr>
          <w:p w14:paraId="6F49CF6C" w14:textId="77777777" w:rsidR="005F048D" w:rsidRDefault="005F048D" w:rsidP="00566214">
            <w:pPr>
              <w:cnfStyle w:val="000000100000" w:firstRow="0" w:lastRow="0" w:firstColumn="0" w:lastColumn="0" w:oddVBand="0" w:evenVBand="0" w:oddHBand="1" w:evenHBand="0" w:firstRowFirstColumn="0" w:firstRowLastColumn="0" w:lastRowFirstColumn="0" w:lastRowLastColumn="0"/>
            </w:pPr>
            <w:r>
              <w:lastRenderedPageBreak/>
              <w:t xml:space="preserve">% de personal contratado% de municipios priorizados </w:t>
            </w:r>
            <w:r>
              <w:lastRenderedPageBreak/>
              <w:t xml:space="preserve">con actas de consenso </w:t>
            </w:r>
          </w:p>
          <w:p w14:paraId="0720FC00" w14:textId="77777777" w:rsidR="005F048D" w:rsidRDefault="005F048D" w:rsidP="00566214">
            <w:pPr>
              <w:cnfStyle w:val="000000100000" w:firstRow="0" w:lastRow="0" w:firstColumn="0" w:lastColumn="0" w:oddVBand="0" w:evenVBand="0" w:oddHBand="1" w:evenHBand="0" w:firstRowFirstColumn="0" w:firstRowLastColumn="0" w:lastRowFirstColumn="0" w:lastRowLastColumn="0"/>
            </w:pPr>
          </w:p>
          <w:p w14:paraId="2ACC36C0" w14:textId="750CCCFD" w:rsidR="00566214" w:rsidRDefault="005F048D" w:rsidP="00566214">
            <w:pPr>
              <w:cnfStyle w:val="000000100000" w:firstRow="0" w:lastRow="0" w:firstColumn="0" w:lastColumn="0" w:oddVBand="0" w:evenVBand="0" w:oddHBand="1" w:evenHBand="0" w:firstRowFirstColumn="0" w:firstRowLastColumn="0" w:lastRowFirstColumn="0" w:lastRowLastColumn="0"/>
            </w:pPr>
            <w:r>
              <w:t>% de personal con inducción completada</w:t>
            </w:r>
          </w:p>
        </w:tc>
        <w:tc>
          <w:tcPr>
            <w:tcW w:w="2943" w:type="dxa"/>
          </w:tcPr>
          <w:p w14:paraId="2BBD0A6F" w14:textId="77777777" w:rsidR="005F048D" w:rsidRDefault="005F048D" w:rsidP="005F048D">
            <w:pPr>
              <w:jc w:val="both"/>
              <w:cnfStyle w:val="000000100000" w:firstRow="0" w:lastRow="0" w:firstColumn="0" w:lastColumn="0" w:oddVBand="0" w:evenVBand="0" w:oddHBand="1" w:evenHBand="0" w:firstRowFirstColumn="0" w:firstRowLastColumn="0" w:lastRowFirstColumn="0" w:lastRowLastColumn="0"/>
            </w:pPr>
            <w:r>
              <w:lastRenderedPageBreak/>
              <w:t xml:space="preserve">Nivel de satisfacción con la inducción (≥80% </w:t>
            </w:r>
            <w:r>
              <w:lastRenderedPageBreak/>
              <w:t xml:space="preserve">satisfacción) </w:t>
            </w:r>
          </w:p>
          <w:p w14:paraId="65B261D6" w14:textId="77777777" w:rsidR="005F048D" w:rsidRDefault="005F048D" w:rsidP="005F048D">
            <w:pPr>
              <w:jc w:val="both"/>
              <w:cnfStyle w:val="000000100000" w:firstRow="0" w:lastRow="0" w:firstColumn="0" w:lastColumn="0" w:oddVBand="0" w:evenVBand="0" w:oddHBand="1" w:evenHBand="0" w:firstRowFirstColumn="0" w:firstRowLastColumn="0" w:lastRowFirstColumn="0" w:lastRowLastColumn="0"/>
            </w:pPr>
          </w:p>
          <w:p w14:paraId="18ABC80A" w14:textId="66264859" w:rsidR="005F048D" w:rsidRDefault="005F048D" w:rsidP="005F048D">
            <w:pPr>
              <w:jc w:val="both"/>
              <w:cnfStyle w:val="000000100000" w:firstRow="0" w:lastRow="0" w:firstColumn="0" w:lastColumn="0" w:oddVBand="0" w:evenVBand="0" w:oddHBand="1" w:evenHBand="0" w:firstRowFirstColumn="0" w:firstRowLastColumn="0" w:lastRowFirstColumn="0" w:lastRowLastColumn="0"/>
            </w:pPr>
            <w:r>
              <w:t xml:space="preserve">Número de municipios con veredas priorizadas (meta: 4/vereda) </w:t>
            </w:r>
          </w:p>
          <w:p w14:paraId="775D1CFE" w14:textId="77777777" w:rsidR="00566214" w:rsidRDefault="00566214" w:rsidP="00566214">
            <w:pPr>
              <w:cnfStyle w:val="000000100000" w:firstRow="0" w:lastRow="0" w:firstColumn="0" w:lastColumn="0" w:oddVBand="0" w:evenVBand="0" w:oddHBand="1" w:evenHBand="0" w:firstRowFirstColumn="0" w:firstRowLastColumn="0" w:lastRowFirstColumn="0" w:lastRowLastColumn="0"/>
            </w:pPr>
          </w:p>
        </w:tc>
      </w:tr>
      <w:tr w:rsidR="00566214" w14:paraId="09137DB4" w14:textId="77777777" w:rsidTr="005F048D">
        <w:tc>
          <w:tcPr>
            <w:cnfStyle w:val="001000000000" w:firstRow="0" w:lastRow="0" w:firstColumn="1" w:lastColumn="0" w:oddVBand="0" w:evenVBand="0" w:oddHBand="0" w:evenHBand="0" w:firstRowFirstColumn="0" w:firstRowLastColumn="0" w:lastRowFirstColumn="0" w:lastRowLastColumn="0"/>
            <w:tcW w:w="2942" w:type="dxa"/>
          </w:tcPr>
          <w:p w14:paraId="430C2BDD" w14:textId="77777777" w:rsidR="005F048D" w:rsidRDefault="005F048D" w:rsidP="00566214">
            <w:pPr>
              <w:rPr>
                <w:b w:val="0"/>
              </w:rPr>
            </w:pPr>
          </w:p>
          <w:p w14:paraId="1060FD10" w14:textId="77777777" w:rsidR="005F048D" w:rsidRDefault="005F048D" w:rsidP="00566214">
            <w:pPr>
              <w:rPr>
                <w:b w:val="0"/>
              </w:rPr>
            </w:pPr>
          </w:p>
          <w:p w14:paraId="69857511" w14:textId="5C7BB1CD" w:rsidR="00566214" w:rsidRPr="005F048D" w:rsidRDefault="005F048D" w:rsidP="00566214">
            <w:pPr>
              <w:rPr>
                <w:b w:val="0"/>
              </w:rPr>
            </w:pPr>
            <w:r w:rsidRPr="005F048D">
              <w:rPr>
                <w:b w:val="0"/>
              </w:rPr>
              <w:t>Fase 1 Planeación y diagnóstico</w:t>
            </w:r>
          </w:p>
        </w:tc>
        <w:tc>
          <w:tcPr>
            <w:tcW w:w="2943" w:type="dxa"/>
          </w:tcPr>
          <w:p w14:paraId="5BB09EFA" w14:textId="77777777" w:rsidR="005F048D" w:rsidRDefault="005F048D" w:rsidP="005F048D">
            <w:pPr>
              <w:jc w:val="both"/>
              <w:cnfStyle w:val="000000000000" w:firstRow="0" w:lastRow="0" w:firstColumn="0" w:lastColumn="0" w:oddVBand="0" w:evenVBand="0" w:oddHBand="0" w:evenHBand="0" w:firstRowFirstColumn="0" w:firstRowLastColumn="0" w:lastRowFirstColumn="0" w:lastRowLastColumn="0"/>
            </w:pPr>
            <w:r>
              <w:t xml:space="preserve">% de veredas con diagnóstico participativo realizado </w:t>
            </w:r>
          </w:p>
          <w:p w14:paraId="43493339" w14:textId="77777777" w:rsidR="005F048D" w:rsidRDefault="005F048D" w:rsidP="005F048D">
            <w:pPr>
              <w:jc w:val="both"/>
              <w:cnfStyle w:val="000000000000" w:firstRow="0" w:lastRow="0" w:firstColumn="0" w:lastColumn="0" w:oddVBand="0" w:evenVBand="0" w:oddHBand="0" w:evenHBand="0" w:firstRowFirstColumn="0" w:firstRowLastColumn="0" w:lastRowFirstColumn="0" w:lastRowLastColumn="0"/>
            </w:pPr>
          </w:p>
          <w:p w14:paraId="2F0B5E67" w14:textId="1E9B34E7" w:rsidR="005F048D" w:rsidRDefault="005F048D" w:rsidP="005F048D">
            <w:pPr>
              <w:jc w:val="both"/>
              <w:cnfStyle w:val="000000000000" w:firstRow="0" w:lastRow="0" w:firstColumn="0" w:lastColumn="0" w:oddVBand="0" w:evenVBand="0" w:oddHBand="0" w:evenHBand="0" w:firstRowFirstColumn="0" w:firstRowLastColumn="0" w:lastRowFirstColumn="0" w:lastRowLastColumn="0"/>
            </w:pPr>
            <w:r>
              <w:t xml:space="preserve">% de veredas con mapa de actores completado </w:t>
            </w:r>
          </w:p>
          <w:p w14:paraId="3FE8FF38" w14:textId="77777777" w:rsidR="00566214" w:rsidRDefault="00566214" w:rsidP="00566214">
            <w:pPr>
              <w:cnfStyle w:val="000000000000" w:firstRow="0" w:lastRow="0" w:firstColumn="0" w:lastColumn="0" w:oddVBand="0" w:evenVBand="0" w:oddHBand="0" w:evenHBand="0" w:firstRowFirstColumn="0" w:firstRowLastColumn="0" w:lastRowFirstColumn="0" w:lastRowLastColumn="0"/>
            </w:pPr>
          </w:p>
        </w:tc>
        <w:tc>
          <w:tcPr>
            <w:tcW w:w="2943" w:type="dxa"/>
          </w:tcPr>
          <w:p w14:paraId="4A12F996" w14:textId="77777777" w:rsidR="005F048D" w:rsidRDefault="005F048D" w:rsidP="005F048D">
            <w:pPr>
              <w:jc w:val="both"/>
              <w:cnfStyle w:val="000000000000" w:firstRow="0" w:lastRow="0" w:firstColumn="0" w:lastColumn="0" w:oddVBand="0" w:evenVBand="0" w:oddHBand="0" w:evenHBand="0" w:firstRowFirstColumn="0" w:firstRowLastColumn="0" w:lastRowFirstColumn="0" w:lastRowLastColumn="0"/>
            </w:pPr>
            <w:r>
              <w:t xml:space="preserve">% de actores locales que reconocen la red y rutas (meta ≥80%) </w:t>
            </w:r>
          </w:p>
          <w:p w14:paraId="09207774" w14:textId="77777777" w:rsidR="005F048D" w:rsidRDefault="005F048D" w:rsidP="005F048D">
            <w:pPr>
              <w:jc w:val="both"/>
              <w:cnfStyle w:val="000000000000" w:firstRow="0" w:lastRow="0" w:firstColumn="0" w:lastColumn="0" w:oddVBand="0" w:evenVBand="0" w:oddHBand="0" w:evenHBand="0" w:firstRowFirstColumn="0" w:firstRowLastColumn="0" w:lastRowFirstColumn="0" w:lastRowLastColumn="0"/>
            </w:pPr>
          </w:p>
          <w:p w14:paraId="0A79C3A6" w14:textId="4CCA54B5" w:rsidR="005F048D" w:rsidRDefault="005F048D" w:rsidP="005F048D">
            <w:pPr>
              <w:jc w:val="both"/>
              <w:cnfStyle w:val="000000000000" w:firstRow="0" w:lastRow="0" w:firstColumn="0" w:lastColumn="0" w:oddVBand="0" w:evenVBand="0" w:oddHBand="0" w:evenHBand="0" w:firstRowFirstColumn="0" w:firstRowLastColumn="0" w:lastRowFirstColumn="0" w:lastRowLastColumn="0"/>
            </w:pPr>
            <w:r>
              <w:t xml:space="preserve">% de casos focalizados con ficha completa </w:t>
            </w:r>
          </w:p>
          <w:p w14:paraId="6893CC5A" w14:textId="77777777" w:rsidR="00566214" w:rsidRDefault="00566214" w:rsidP="00566214">
            <w:pPr>
              <w:cnfStyle w:val="000000000000" w:firstRow="0" w:lastRow="0" w:firstColumn="0" w:lastColumn="0" w:oddVBand="0" w:evenVBand="0" w:oddHBand="0" w:evenHBand="0" w:firstRowFirstColumn="0" w:firstRowLastColumn="0" w:lastRowFirstColumn="0" w:lastRowLastColumn="0"/>
            </w:pPr>
          </w:p>
        </w:tc>
      </w:tr>
      <w:tr w:rsidR="005F048D" w14:paraId="29A4A0B4" w14:textId="77777777" w:rsidTr="005F0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3E7DF7A7" w14:textId="77777777" w:rsidR="005F048D" w:rsidRDefault="005F048D" w:rsidP="005F048D">
            <w:pPr>
              <w:jc w:val="both"/>
              <w:rPr>
                <w:b w:val="0"/>
              </w:rPr>
            </w:pPr>
          </w:p>
          <w:p w14:paraId="2F926F5B" w14:textId="77777777" w:rsidR="005F048D" w:rsidRDefault="005F048D" w:rsidP="005F048D">
            <w:pPr>
              <w:jc w:val="both"/>
              <w:rPr>
                <w:b w:val="0"/>
              </w:rPr>
            </w:pPr>
          </w:p>
          <w:p w14:paraId="1DB41B67" w14:textId="605B7488" w:rsidR="005F048D" w:rsidRPr="005F048D" w:rsidRDefault="005F048D" w:rsidP="005F048D">
            <w:pPr>
              <w:jc w:val="both"/>
              <w:rPr>
                <w:b w:val="0"/>
              </w:rPr>
            </w:pPr>
            <w:r w:rsidRPr="005F048D">
              <w:rPr>
                <w:b w:val="0"/>
              </w:rPr>
              <w:t xml:space="preserve">Fase 2 Fortalecimiento comunitario </w:t>
            </w:r>
          </w:p>
        </w:tc>
        <w:tc>
          <w:tcPr>
            <w:tcW w:w="2943" w:type="dxa"/>
          </w:tcPr>
          <w:p w14:paraId="7BAF6945" w14:textId="77777777" w:rsidR="005F048D" w:rsidRDefault="005F048D" w:rsidP="005F048D">
            <w:pPr>
              <w:jc w:val="both"/>
              <w:cnfStyle w:val="000000100000" w:firstRow="0" w:lastRow="0" w:firstColumn="0" w:lastColumn="0" w:oddVBand="0" w:evenVBand="0" w:oddHBand="1" w:evenHBand="0" w:firstRowFirstColumn="0" w:firstRowLastColumn="0" w:lastRowFirstColumn="0" w:lastRowLastColumn="0"/>
            </w:pPr>
            <w:r>
              <w:t xml:space="preserve">% de veredas con nodo conformado (meta: 100%) </w:t>
            </w:r>
          </w:p>
          <w:p w14:paraId="0D65E376" w14:textId="77777777" w:rsidR="005F048D" w:rsidRDefault="005F048D" w:rsidP="005F048D">
            <w:pPr>
              <w:jc w:val="both"/>
              <w:cnfStyle w:val="000000100000" w:firstRow="0" w:lastRow="0" w:firstColumn="0" w:lastColumn="0" w:oddVBand="0" w:evenVBand="0" w:oddHBand="1" w:evenHBand="0" w:firstRowFirstColumn="0" w:firstRowLastColumn="0" w:lastRowFirstColumn="0" w:lastRowLastColumn="0"/>
            </w:pPr>
          </w:p>
          <w:p w14:paraId="1703E29A" w14:textId="706FD5B1" w:rsidR="005F048D" w:rsidRDefault="005F048D" w:rsidP="005F048D">
            <w:pPr>
              <w:jc w:val="both"/>
              <w:cnfStyle w:val="000000100000" w:firstRow="0" w:lastRow="0" w:firstColumn="0" w:lastColumn="0" w:oddVBand="0" w:evenVBand="0" w:oddHBand="1" w:evenHBand="0" w:firstRowFirstColumn="0" w:firstRowLastColumn="0" w:lastRowFirstColumn="0" w:lastRowLastColumn="0"/>
            </w:pPr>
            <w:r>
              <w:t xml:space="preserve">% de gestores capacitados (meta ≥80% completitud módulos) </w:t>
            </w:r>
          </w:p>
          <w:p w14:paraId="218C0A8C" w14:textId="77777777" w:rsidR="005F048D" w:rsidRDefault="005F048D" w:rsidP="005F048D">
            <w:pPr>
              <w:jc w:val="both"/>
              <w:cnfStyle w:val="000000100000" w:firstRow="0" w:lastRow="0" w:firstColumn="0" w:lastColumn="0" w:oddVBand="0" w:evenVBand="0" w:oddHBand="1" w:evenHBand="0" w:firstRowFirstColumn="0" w:firstRowLastColumn="0" w:lastRowFirstColumn="0" w:lastRowLastColumn="0"/>
            </w:pPr>
          </w:p>
        </w:tc>
        <w:tc>
          <w:tcPr>
            <w:tcW w:w="2943" w:type="dxa"/>
          </w:tcPr>
          <w:p w14:paraId="20FD434E" w14:textId="77777777" w:rsidR="005F048D" w:rsidRDefault="005F048D" w:rsidP="005F048D">
            <w:pPr>
              <w:jc w:val="both"/>
              <w:cnfStyle w:val="000000100000" w:firstRow="0" w:lastRow="0" w:firstColumn="0" w:lastColumn="0" w:oddVBand="0" w:evenVBand="0" w:oddHBand="1" w:evenHBand="0" w:firstRowFirstColumn="0" w:firstRowLastColumn="0" w:lastRowFirstColumn="0" w:lastRowLastColumn="0"/>
            </w:pPr>
            <w:r>
              <w:t xml:space="preserve">% de gestores que mejoran puntajes entre pretest y </w:t>
            </w:r>
            <w:proofErr w:type="spellStart"/>
            <w:r>
              <w:t>postest</w:t>
            </w:r>
            <w:proofErr w:type="spellEnd"/>
            <w:r>
              <w:t xml:space="preserve"> (meta ≥70%)</w:t>
            </w:r>
          </w:p>
          <w:p w14:paraId="71EA2601" w14:textId="77777777" w:rsidR="005F048D" w:rsidRDefault="005F048D" w:rsidP="005F048D">
            <w:pPr>
              <w:jc w:val="both"/>
              <w:cnfStyle w:val="000000100000" w:firstRow="0" w:lastRow="0" w:firstColumn="0" w:lastColumn="0" w:oddVBand="0" w:evenVBand="0" w:oddHBand="1" w:evenHBand="0" w:firstRowFirstColumn="0" w:firstRowLastColumn="0" w:lastRowFirstColumn="0" w:lastRowLastColumn="0"/>
            </w:pPr>
          </w:p>
          <w:p w14:paraId="6974F9F2" w14:textId="3F27B8D2" w:rsidR="005F048D" w:rsidRDefault="005F048D" w:rsidP="005F048D">
            <w:pPr>
              <w:jc w:val="both"/>
              <w:cnfStyle w:val="000000100000" w:firstRow="0" w:lastRow="0" w:firstColumn="0" w:lastColumn="0" w:oddVBand="0" w:evenVBand="0" w:oddHBand="1" w:evenHBand="0" w:firstRowFirstColumn="0" w:firstRowLastColumn="0" w:lastRowFirstColumn="0" w:lastRowLastColumn="0"/>
            </w:pPr>
            <w:r>
              <w:t xml:space="preserve"> % de nodos con plan de acción elaborado (meta: 100%) </w:t>
            </w:r>
          </w:p>
          <w:p w14:paraId="147D6551" w14:textId="77777777" w:rsidR="005F048D" w:rsidRDefault="005F048D" w:rsidP="005F048D">
            <w:pPr>
              <w:jc w:val="both"/>
              <w:cnfStyle w:val="000000100000" w:firstRow="0" w:lastRow="0" w:firstColumn="0" w:lastColumn="0" w:oddVBand="0" w:evenVBand="0" w:oddHBand="1" w:evenHBand="0" w:firstRowFirstColumn="0" w:firstRowLastColumn="0" w:lastRowFirstColumn="0" w:lastRowLastColumn="0"/>
            </w:pPr>
          </w:p>
        </w:tc>
      </w:tr>
      <w:tr w:rsidR="005F048D" w14:paraId="140B0906" w14:textId="77777777" w:rsidTr="005F048D">
        <w:tc>
          <w:tcPr>
            <w:cnfStyle w:val="001000000000" w:firstRow="0" w:lastRow="0" w:firstColumn="1" w:lastColumn="0" w:oddVBand="0" w:evenVBand="0" w:oddHBand="0" w:evenHBand="0" w:firstRowFirstColumn="0" w:firstRowLastColumn="0" w:lastRowFirstColumn="0" w:lastRowLastColumn="0"/>
            <w:tcW w:w="2942" w:type="dxa"/>
          </w:tcPr>
          <w:p w14:paraId="223D76D5" w14:textId="77777777" w:rsidR="005F048D" w:rsidRDefault="005F048D" w:rsidP="005F048D">
            <w:pPr>
              <w:jc w:val="both"/>
              <w:rPr>
                <w:b w:val="0"/>
              </w:rPr>
            </w:pPr>
          </w:p>
          <w:p w14:paraId="48AAAD4E" w14:textId="77777777" w:rsidR="005F048D" w:rsidRDefault="005F048D" w:rsidP="005F048D">
            <w:pPr>
              <w:jc w:val="both"/>
              <w:rPr>
                <w:b w:val="0"/>
              </w:rPr>
            </w:pPr>
          </w:p>
          <w:p w14:paraId="765540CC" w14:textId="77777777" w:rsidR="005F048D" w:rsidRDefault="005F048D" w:rsidP="005F048D">
            <w:pPr>
              <w:jc w:val="both"/>
              <w:rPr>
                <w:b w:val="0"/>
              </w:rPr>
            </w:pPr>
          </w:p>
          <w:p w14:paraId="44E6BA6D" w14:textId="77777777" w:rsidR="005F048D" w:rsidRDefault="005F048D" w:rsidP="005F048D">
            <w:pPr>
              <w:jc w:val="both"/>
              <w:rPr>
                <w:b w:val="0"/>
              </w:rPr>
            </w:pPr>
          </w:p>
          <w:p w14:paraId="3E33AB8D" w14:textId="2BADC837" w:rsidR="005F048D" w:rsidRPr="005F048D" w:rsidRDefault="005F048D" w:rsidP="005F048D">
            <w:pPr>
              <w:jc w:val="both"/>
              <w:rPr>
                <w:b w:val="0"/>
              </w:rPr>
            </w:pPr>
            <w:r w:rsidRPr="005F048D">
              <w:rPr>
                <w:b w:val="0"/>
              </w:rPr>
              <w:t>Fase 3 Implementación</w:t>
            </w:r>
          </w:p>
        </w:tc>
        <w:tc>
          <w:tcPr>
            <w:tcW w:w="2943" w:type="dxa"/>
          </w:tcPr>
          <w:p w14:paraId="72BFBFA7" w14:textId="77777777" w:rsidR="005F048D" w:rsidRDefault="005F048D" w:rsidP="005F048D">
            <w:pPr>
              <w:jc w:val="both"/>
              <w:cnfStyle w:val="000000000000" w:firstRow="0" w:lastRow="0" w:firstColumn="0" w:lastColumn="0" w:oddVBand="0" w:evenVBand="0" w:oddHBand="0" w:evenHBand="0" w:firstRowFirstColumn="0" w:firstRowLastColumn="0" w:lastRowFirstColumn="0" w:lastRowLastColumn="0"/>
            </w:pPr>
            <w:r>
              <w:t xml:space="preserve">% de metas de atención cumplidas (individual, familiar, grupal) </w:t>
            </w:r>
          </w:p>
          <w:p w14:paraId="2DD657D1" w14:textId="77777777" w:rsidR="005F048D" w:rsidRDefault="005F048D" w:rsidP="005F048D">
            <w:pPr>
              <w:jc w:val="both"/>
              <w:cnfStyle w:val="000000000000" w:firstRow="0" w:lastRow="0" w:firstColumn="0" w:lastColumn="0" w:oddVBand="0" w:evenVBand="0" w:oddHBand="0" w:evenHBand="0" w:firstRowFirstColumn="0" w:firstRowLastColumn="0" w:lastRowFirstColumn="0" w:lastRowLastColumn="0"/>
            </w:pPr>
          </w:p>
          <w:p w14:paraId="1285164D" w14:textId="22979FB3" w:rsidR="005F048D" w:rsidRDefault="005F048D" w:rsidP="005F048D">
            <w:pPr>
              <w:jc w:val="both"/>
              <w:cnfStyle w:val="000000000000" w:firstRow="0" w:lastRow="0" w:firstColumn="0" w:lastColumn="0" w:oddVBand="0" w:evenVBand="0" w:oddHBand="0" w:evenHBand="0" w:firstRowFirstColumn="0" w:firstRowLastColumn="0" w:lastRowFirstColumn="0" w:lastRowLastColumn="0"/>
            </w:pPr>
            <w:r>
              <w:t xml:space="preserve">% de actividades del plan de acción ejecutadas (meta ≥80%) </w:t>
            </w:r>
          </w:p>
          <w:p w14:paraId="5F490887" w14:textId="77777777" w:rsidR="005F048D" w:rsidRDefault="005F048D" w:rsidP="005F048D">
            <w:pPr>
              <w:jc w:val="both"/>
              <w:cnfStyle w:val="000000000000" w:firstRow="0" w:lastRow="0" w:firstColumn="0" w:lastColumn="0" w:oddVBand="0" w:evenVBand="0" w:oddHBand="0" w:evenHBand="0" w:firstRowFirstColumn="0" w:firstRowLastColumn="0" w:lastRowFirstColumn="0" w:lastRowLastColumn="0"/>
            </w:pPr>
          </w:p>
        </w:tc>
        <w:tc>
          <w:tcPr>
            <w:tcW w:w="2943" w:type="dxa"/>
          </w:tcPr>
          <w:p w14:paraId="40C8C208" w14:textId="77777777" w:rsidR="005F048D" w:rsidRDefault="005F048D" w:rsidP="005F048D">
            <w:pPr>
              <w:jc w:val="both"/>
              <w:cnfStyle w:val="000000000000" w:firstRow="0" w:lastRow="0" w:firstColumn="0" w:lastColumn="0" w:oddVBand="0" w:evenVBand="0" w:oddHBand="0" w:evenHBand="0" w:firstRowFirstColumn="0" w:firstRowLastColumn="0" w:lastRowFirstColumn="0" w:lastRowLastColumn="0"/>
            </w:pPr>
            <w:r>
              <w:t xml:space="preserve">% de beneficiarios satisfechos con atención (meta ≥80%) </w:t>
            </w:r>
          </w:p>
          <w:p w14:paraId="4DB29063" w14:textId="77777777" w:rsidR="005F048D" w:rsidRDefault="005F048D" w:rsidP="005F048D">
            <w:pPr>
              <w:jc w:val="both"/>
              <w:cnfStyle w:val="000000000000" w:firstRow="0" w:lastRow="0" w:firstColumn="0" w:lastColumn="0" w:oddVBand="0" w:evenVBand="0" w:oddHBand="0" w:evenHBand="0" w:firstRowFirstColumn="0" w:firstRowLastColumn="0" w:lastRowFirstColumn="0" w:lastRowLastColumn="0"/>
            </w:pPr>
          </w:p>
          <w:p w14:paraId="25E0521D" w14:textId="0642DA04" w:rsidR="005F048D" w:rsidRDefault="005F048D" w:rsidP="005F048D">
            <w:pPr>
              <w:jc w:val="both"/>
              <w:cnfStyle w:val="000000000000" w:firstRow="0" w:lastRow="0" w:firstColumn="0" w:lastColumn="0" w:oddVBand="0" w:evenVBand="0" w:oddHBand="0" w:evenHBand="0" w:firstRowFirstColumn="0" w:firstRowLastColumn="0" w:lastRowFirstColumn="0" w:lastRowLastColumn="0"/>
            </w:pPr>
            <w:r>
              <w:t>% de remisiones efectivas a servicios de salud mental (meta ≥70</w:t>
            </w:r>
            <w:proofErr w:type="gramStart"/>
            <w:r>
              <w:t>%)%</w:t>
            </w:r>
            <w:proofErr w:type="gramEnd"/>
            <w:r>
              <w:t xml:space="preserve"> de gestores que continúan activos al cierre (meta ≥80%)   </w:t>
            </w:r>
          </w:p>
          <w:p w14:paraId="0FD907C0" w14:textId="77777777" w:rsidR="005F048D" w:rsidRDefault="005F048D" w:rsidP="005F048D">
            <w:pPr>
              <w:jc w:val="both"/>
              <w:cnfStyle w:val="000000000000" w:firstRow="0" w:lastRow="0" w:firstColumn="0" w:lastColumn="0" w:oddVBand="0" w:evenVBand="0" w:oddHBand="0" w:evenHBand="0" w:firstRowFirstColumn="0" w:firstRowLastColumn="0" w:lastRowFirstColumn="0" w:lastRowLastColumn="0"/>
            </w:pPr>
          </w:p>
        </w:tc>
      </w:tr>
    </w:tbl>
    <w:p w14:paraId="56799266" w14:textId="77777777" w:rsidR="00566214" w:rsidRDefault="00566214" w:rsidP="00566214"/>
    <w:p w14:paraId="77A37DDF" w14:textId="77777777" w:rsidR="004F2EC5" w:rsidRDefault="00566214" w:rsidP="00566214">
      <w:pPr>
        <w:jc w:val="both"/>
      </w:pPr>
      <w:r>
        <w:t xml:space="preserve">  Para el monitoreo y evaluación de este proceso se deben desarrollar evaluaciones bimestrales de cierre, en donde participen los lideres de los Nodos del Cuidado, representante de la oficina de desarrollo comunitario de la alcaldía, Dirección local de salud, y profesionales de las duplas. </w:t>
      </w:r>
    </w:p>
    <w:p w14:paraId="50BD9E34" w14:textId="5620CC92" w:rsidR="00566214" w:rsidRDefault="00566214" w:rsidP="00566214">
      <w:pPr>
        <w:jc w:val="both"/>
      </w:pPr>
    </w:p>
    <w:p w14:paraId="2A457615" w14:textId="77777777" w:rsidR="004F2EC5" w:rsidRDefault="00566214" w:rsidP="00566214">
      <w:pPr>
        <w:jc w:val="both"/>
      </w:pPr>
      <w:r>
        <w:t xml:space="preserve">Con el fin de hacer cierre la dupla deberá presentar un informe final que incluya los siguientes ítems: </w:t>
      </w:r>
    </w:p>
    <w:p w14:paraId="156B0437" w14:textId="45CFCDE2" w:rsidR="00566214" w:rsidRDefault="00566214" w:rsidP="00566214">
      <w:pPr>
        <w:jc w:val="both"/>
      </w:pPr>
    </w:p>
    <w:p w14:paraId="6DA52C21" w14:textId="77777777" w:rsidR="005F048D" w:rsidRDefault="005F048D" w:rsidP="005F048D">
      <w:pPr>
        <w:pStyle w:val="Prrafodelista"/>
        <w:numPr>
          <w:ilvl w:val="0"/>
          <w:numId w:val="26"/>
        </w:numPr>
        <w:jc w:val="both"/>
      </w:pPr>
      <w:r>
        <w:t xml:space="preserve">Cumplimiento de metas </w:t>
      </w:r>
    </w:p>
    <w:p w14:paraId="0BB470BF" w14:textId="77777777" w:rsidR="005F048D" w:rsidRDefault="005F048D" w:rsidP="005F048D">
      <w:pPr>
        <w:pStyle w:val="Prrafodelista"/>
        <w:numPr>
          <w:ilvl w:val="0"/>
          <w:numId w:val="26"/>
        </w:numPr>
        <w:jc w:val="both"/>
      </w:pPr>
      <w:r>
        <w:t xml:space="preserve">Cobertura y participación </w:t>
      </w:r>
    </w:p>
    <w:p w14:paraId="54AA60C5" w14:textId="77777777" w:rsidR="005F048D" w:rsidRDefault="00566214" w:rsidP="005F048D">
      <w:pPr>
        <w:pStyle w:val="Prrafodelista"/>
        <w:numPr>
          <w:ilvl w:val="0"/>
          <w:numId w:val="26"/>
        </w:numPr>
        <w:jc w:val="both"/>
      </w:pPr>
      <w:r>
        <w:t xml:space="preserve">Calidad de </w:t>
      </w:r>
      <w:r w:rsidR="005F048D">
        <w:t xml:space="preserve">las atenciones </w:t>
      </w:r>
    </w:p>
    <w:p w14:paraId="2EE8A56D" w14:textId="77777777" w:rsidR="005F048D" w:rsidRDefault="00566214" w:rsidP="005F048D">
      <w:pPr>
        <w:pStyle w:val="Prrafodelista"/>
        <w:numPr>
          <w:ilvl w:val="0"/>
          <w:numId w:val="26"/>
        </w:numPr>
        <w:jc w:val="both"/>
      </w:pPr>
      <w:r>
        <w:t xml:space="preserve">Apropiación </w:t>
      </w:r>
      <w:r w:rsidR="005F048D">
        <w:t xml:space="preserve">y sostenibilidad comunitaria  </w:t>
      </w:r>
    </w:p>
    <w:p w14:paraId="521412A2" w14:textId="77777777" w:rsidR="005F048D" w:rsidRDefault="005F048D" w:rsidP="005F048D">
      <w:pPr>
        <w:pStyle w:val="Prrafodelista"/>
        <w:numPr>
          <w:ilvl w:val="0"/>
          <w:numId w:val="26"/>
        </w:numPr>
        <w:jc w:val="both"/>
      </w:pPr>
      <w:r>
        <w:t xml:space="preserve">Articulación intersectorial  </w:t>
      </w:r>
    </w:p>
    <w:p w14:paraId="07951D39" w14:textId="77777777" w:rsidR="005F048D" w:rsidRDefault="00566214" w:rsidP="005F048D">
      <w:pPr>
        <w:pStyle w:val="Prrafodelista"/>
        <w:numPr>
          <w:ilvl w:val="0"/>
          <w:numId w:val="26"/>
        </w:numPr>
        <w:jc w:val="both"/>
      </w:pPr>
      <w:r>
        <w:t xml:space="preserve">Lecciones aprendidas y desafíos  </w:t>
      </w:r>
    </w:p>
    <w:p w14:paraId="45A7FFFF" w14:textId="77777777" w:rsidR="005F048D" w:rsidRDefault="005F048D" w:rsidP="00566214">
      <w:pPr>
        <w:jc w:val="both"/>
      </w:pPr>
    </w:p>
    <w:p w14:paraId="5F7FA39A" w14:textId="77777777" w:rsidR="005F048D" w:rsidRDefault="00566214" w:rsidP="00566214">
      <w:pPr>
        <w:jc w:val="both"/>
      </w:pPr>
      <w:r>
        <w:t>Este documento deberá ser entregado a la Entidad Territorial del municipio priorizado</w:t>
      </w:r>
      <w:r w:rsidR="005F048D">
        <w:t xml:space="preserve"> </w:t>
      </w:r>
      <w:r>
        <w:t xml:space="preserve">(DLS y Desarrollo Comunitario), a las Juntas de Acción Comunal de las veredas y corregimientos priorizados y </w:t>
      </w:r>
      <w:proofErr w:type="spellStart"/>
      <w:r>
        <w:t>Asocomunal</w:t>
      </w:r>
      <w:proofErr w:type="spellEnd"/>
      <w:r>
        <w:t xml:space="preserve">. </w:t>
      </w:r>
    </w:p>
    <w:p w14:paraId="7D13166F" w14:textId="20184E46" w:rsidR="005F048D" w:rsidRDefault="00566214" w:rsidP="00566214">
      <w:pPr>
        <w:jc w:val="both"/>
      </w:pPr>
      <w:r w:rsidRPr="005F048D">
        <w:rPr>
          <w:b/>
        </w:rPr>
        <w:t>Producto</w:t>
      </w:r>
      <w:r>
        <w:t xml:space="preserve">: a) Matriz de seguimiento de acciones mensual, b) Actas, listado de asistencia y evidencia fotográfica de evaluaciones bimestrales, c) informe final, d) comprobantes de entrega de informes finales. </w:t>
      </w:r>
    </w:p>
    <w:p w14:paraId="458D64DB" w14:textId="158A7E11" w:rsidR="00566214" w:rsidRDefault="00566214" w:rsidP="00566214">
      <w:pPr>
        <w:jc w:val="both"/>
      </w:pPr>
      <w:r w:rsidRPr="005F048D">
        <w:rPr>
          <w:b/>
        </w:rPr>
        <w:t>Responsable</w:t>
      </w:r>
      <w:r>
        <w:t xml:space="preserve">: Dupla territorial     </w:t>
      </w:r>
    </w:p>
    <w:p w14:paraId="35C7D5AE" w14:textId="77777777" w:rsidR="005F048D" w:rsidRDefault="005F048D" w:rsidP="00566214">
      <w:pPr>
        <w:jc w:val="both"/>
      </w:pPr>
    </w:p>
    <w:p w14:paraId="42857C57" w14:textId="77777777" w:rsidR="005F048D" w:rsidRDefault="005F048D" w:rsidP="00566214">
      <w:pPr>
        <w:jc w:val="both"/>
      </w:pPr>
    </w:p>
    <w:p w14:paraId="2DB9C1F7" w14:textId="2B64D1C7" w:rsidR="005F048D" w:rsidRPr="005F048D" w:rsidRDefault="00566214" w:rsidP="005F048D">
      <w:pPr>
        <w:jc w:val="center"/>
        <w:rPr>
          <w:b/>
        </w:rPr>
      </w:pPr>
      <w:r w:rsidRPr="005F048D">
        <w:rPr>
          <w:b/>
        </w:rPr>
        <w:t>TALENTO HUMANO REQUERIDO</w:t>
      </w:r>
    </w:p>
    <w:p w14:paraId="444ECFD7" w14:textId="77777777" w:rsidR="005F048D" w:rsidRPr="005F048D" w:rsidRDefault="005F048D" w:rsidP="00566214">
      <w:pPr>
        <w:jc w:val="both"/>
        <w:rPr>
          <w:b/>
        </w:rPr>
      </w:pPr>
    </w:p>
    <w:p w14:paraId="5C630C35" w14:textId="47EC037E" w:rsidR="00566214" w:rsidRDefault="00566214" w:rsidP="00566214">
      <w:pPr>
        <w:jc w:val="both"/>
      </w:pPr>
      <w:r w:rsidRPr="005F048D">
        <w:rPr>
          <w:b/>
        </w:rPr>
        <w:t>Profesional en psicología:</w:t>
      </w:r>
      <w:r>
        <w:t xml:space="preserve"> Profesional en psicología con mínimo doce (12) meses de experiencia en campos relacionados en intervenciones psicosociales, salud mental en contextos rurales o poblaciones vulnerables, atención individual o grupal en salud mental, procesos de formación comunitaria o gestión de casos. </w:t>
      </w:r>
    </w:p>
    <w:p w14:paraId="5ED8479C" w14:textId="5CD0BFD1" w:rsidR="00566214" w:rsidRPr="005F048D" w:rsidRDefault="005F048D" w:rsidP="00566214">
      <w:pPr>
        <w:jc w:val="both"/>
        <w:rPr>
          <w:b/>
        </w:rPr>
      </w:pPr>
      <w:r>
        <w:rPr>
          <w:b/>
        </w:rPr>
        <w:br/>
      </w:r>
      <w:r w:rsidR="00566214" w:rsidRPr="005F048D">
        <w:rPr>
          <w:b/>
        </w:rPr>
        <w:t xml:space="preserve">Tareas para desarrollar: </w:t>
      </w:r>
    </w:p>
    <w:p w14:paraId="3AEDBD37" w14:textId="77777777" w:rsidR="005F048D" w:rsidRDefault="005F048D" w:rsidP="005F048D">
      <w:pPr>
        <w:pStyle w:val="Prrafodelista"/>
        <w:ind w:left="720" w:firstLine="0"/>
        <w:jc w:val="both"/>
      </w:pPr>
    </w:p>
    <w:p w14:paraId="29E6418F" w14:textId="2DCD6022" w:rsidR="005F048D" w:rsidRDefault="00566214" w:rsidP="005F048D">
      <w:pPr>
        <w:pStyle w:val="Prrafodelista"/>
        <w:numPr>
          <w:ilvl w:val="0"/>
          <w:numId w:val="27"/>
        </w:numPr>
        <w:jc w:val="both"/>
      </w:pPr>
      <w:r>
        <w:t>Participar en la inducción y capacitación inicial del proyecto, cumpliendo con el 100</w:t>
      </w:r>
      <w:r w:rsidR="005F048D">
        <w:t xml:space="preserve">% de los módulos establecidos. </w:t>
      </w:r>
    </w:p>
    <w:p w14:paraId="113F2686" w14:textId="77777777" w:rsidR="005F048D" w:rsidRDefault="00566214" w:rsidP="005F048D">
      <w:pPr>
        <w:pStyle w:val="Prrafodelista"/>
        <w:numPr>
          <w:ilvl w:val="0"/>
          <w:numId w:val="27"/>
        </w:numPr>
        <w:jc w:val="both"/>
      </w:pPr>
      <w:r>
        <w:t>Desarrollar las reuniones de planeación, seguimiento, evaluación y articulación definidas para l</w:t>
      </w:r>
      <w:r w:rsidR="005F048D">
        <w:t xml:space="preserve">a priorización de las veredas </w:t>
      </w:r>
    </w:p>
    <w:p w14:paraId="2A401D44" w14:textId="141C002B" w:rsidR="00566214" w:rsidRDefault="00566214" w:rsidP="005F048D">
      <w:pPr>
        <w:pStyle w:val="Prrafodelista"/>
        <w:numPr>
          <w:ilvl w:val="0"/>
          <w:numId w:val="27"/>
        </w:numPr>
        <w:jc w:val="both"/>
      </w:pPr>
      <w:r>
        <w:t xml:space="preserve">Identificar casos para atención individual, familiar o grupal en las comunidades rurales priorizadas </w:t>
      </w:r>
    </w:p>
    <w:p w14:paraId="11444172" w14:textId="77777777" w:rsidR="005F048D" w:rsidRDefault="00566214" w:rsidP="005F048D">
      <w:pPr>
        <w:pStyle w:val="Prrafodelista"/>
        <w:numPr>
          <w:ilvl w:val="0"/>
          <w:numId w:val="27"/>
        </w:numPr>
        <w:jc w:val="both"/>
      </w:pPr>
      <w:r>
        <w:t>Desarrollar un Sistema diagnóstico Estratégico que incluya información de las co</w:t>
      </w:r>
      <w:r w:rsidR="005F048D">
        <w:t xml:space="preserve">munidades rurales priorizadas </w:t>
      </w:r>
    </w:p>
    <w:p w14:paraId="47CB9B26" w14:textId="77777777" w:rsidR="005F048D" w:rsidRDefault="00566214" w:rsidP="005F048D">
      <w:pPr>
        <w:pStyle w:val="Prrafodelista"/>
        <w:numPr>
          <w:ilvl w:val="0"/>
          <w:numId w:val="27"/>
        </w:numPr>
        <w:jc w:val="both"/>
      </w:pPr>
      <w:r>
        <w:t>Facilitar los módulos de entrenamie</w:t>
      </w:r>
      <w:r w:rsidR="005F048D">
        <w:t xml:space="preserve">nto de los “nodos de cuidado” </w:t>
      </w:r>
    </w:p>
    <w:p w14:paraId="61390C6C" w14:textId="13CD94C7" w:rsidR="005F048D" w:rsidRDefault="00566214" w:rsidP="005F048D">
      <w:pPr>
        <w:pStyle w:val="Prrafodelista"/>
        <w:numPr>
          <w:ilvl w:val="0"/>
          <w:numId w:val="27"/>
        </w:numPr>
        <w:jc w:val="both"/>
      </w:pPr>
      <w:r>
        <w:t xml:space="preserve">Acompañar la construcción del plan de acción comunitaria de cada Nodo del </w:t>
      </w:r>
      <w:proofErr w:type="gramStart"/>
      <w:r>
        <w:t>Cuidado  Diseñar</w:t>
      </w:r>
      <w:proofErr w:type="gramEnd"/>
      <w:r>
        <w:t xml:space="preserve"> y ejecutar mínimo 2</w:t>
      </w:r>
      <w:r w:rsidR="00365D74">
        <w:t>0</w:t>
      </w:r>
      <w:r>
        <w:t xml:space="preserve"> planes de atención indi</w:t>
      </w:r>
      <w:r w:rsidR="005F048D">
        <w:t xml:space="preserve">vidual (6 sesiones cada uno). </w:t>
      </w:r>
    </w:p>
    <w:p w14:paraId="06BE7AE2" w14:textId="77777777" w:rsidR="005F048D" w:rsidRDefault="00566214" w:rsidP="005F048D">
      <w:pPr>
        <w:pStyle w:val="Prrafodelista"/>
        <w:numPr>
          <w:ilvl w:val="0"/>
          <w:numId w:val="27"/>
        </w:numPr>
        <w:jc w:val="both"/>
      </w:pPr>
      <w:proofErr w:type="spellStart"/>
      <w:r>
        <w:t>Co-facilitar</w:t>
      </w:r>
      <w:proofErr w:type="spellEnd"/>
      <w:r>
        <w:t xml:space="preserve"> los planes de atención grupal junto con el profesional so</w:t>
      </w:r>
      <w:r w:rsidR="005F048D">
        <w:t xml:space="preserve">cial (4 grupos x 5 sesiones). </w:t>
      </w:r>
    </w:p>
    <w:p w14:paraId="409CE49F" w14:textId="77777777" w:rsidR="005F048D" w:rsidRDefault="00566214" w:rsidP="00566214">
      <w:pPr>
        <w:pStyle w:val="Prrafodelista"/>
        <w:numPr>
          <w:ilvl w:val="0"/>
          <w:numId w:val="27"/>
        </w:numPr>
        <w:jc w:val="both"/>
      </w:pPr>
      <w:r>
        <w:t>Participar en reuniones bimestrales de evaluación c</w:t>
      </w:r>
      <w:r w:rsidR="005F048D">
        <w:t>on actores locales.</w:t>
      </w:r>
    </w:p>
    <w:p w14:paraId="6378CE8F" w14:textId="77524DFA" w:rsidR="005F048D" w:rsidRDefault="00566214" w:rsidP="00566214">
      <w:pPr>
        <w:pStyle w:val="Prrafodelista"/>
        <w:numPr>
          <w:ilvl w:val="0"/>
          <w:numId w:val="27"/>
        </w:numPr>
        <w:jc w:val="both"/>
      </w:pPr>
      <w:r>
        <w:t xml:space="preserve">Elaborar el informe </w:t>
      </w:r>
      <w:r w:rsidR="005F048D">
        <w:t>final de cierre del proyecto.</w:t>
      </w:r>
    </w:p>
    <w:p w14:paraId="659533DB" w14:textId="77777777" w:rsidR="005F048D" w:rsidRDefault="00566214" w:rsidP="00566214">
      <w:pPr>
        <w:pStyle w:val="Prrafodelista"/>
        <w:numPr>
          <w:ilvl w:val="0"/>
          <w:numId w:val="27"/>
        </w:numPr>
        <w:jc w:val="both"/>
      </w:pPr>
      <w:r>
        <w:t>Cumplir con las metas mínimas de atención individu</w:t>
      </w:r>
      <w:r w:rsidR="005F048D">
        <w:t>al, familiar y grupal definidas.</w:t>
      </w:r>
    </w:p>
    <w:p w14:paraId="35BDBD46" w14:textId="77777777" w:rsidR="005F048D" w:rsidRDefault="00566214" w:rsidP="00566214">
      <w:pPr>
        <w:pStyle w:val="Prrafodelista"/>
        <w:numPr>
          <w:ilvl w:val="0"/>
          <w:numId w:val="27"/>
        </w:numPr>
        <w:jc w:val="both"/>
      </w:pPr>
      <w:r>
        <w:t xml:space="preserve"> Garantizar el diligenciamiento completo de registros, listados d</w:t>
      </w:r>
      <w:r w:rsidR="005F048D">
        <w:t xml:space="preserve">e asistencia, fichas y actas. </w:t>
      </w:r>
    </w:p>
    <w:p w14:paraId="622AA013" w14:textId="77777777" w:rsidR="005F048D" w:rsidRDefault="00566214" w:rsidP="00566214">
      <w:pPr>
        <w:pStyle w:val="Prrafodelista"/>
        <w:numPr>
          <w:ilvl w:val="0"/>
          <w:numId w:val="27"/>
        </w:numPr>
        <w:jc w:val="both"/>
      </w:pPr>
      <w:r>
        <w:t>Garantizar confidencialidad, ética y consentimiento inf</w:t>
      </w:r>
      <w:r w:rsidR="005F048D">
        <w:t>ormado en las intervenciones.</w:t>
      </w:r>
    </w:p>
    <w:p w14:paraId="0CA8207A" w14:textId="77777777" w:rsidR="005F048D" w:rsidRDefault="00566214" w:rsidP="00566214">
      <w:pPr>
        <w:pStyle w:val="Prrafodelista"/>
        <w:numPr>
          <w:ilvl w:val="0"/>
          <w:numId w:val="27"/>
        </w:numPr>
        <w:jc w:val="both"/>
      </w:pPr>
      <w:r>
        <w:t xml:space="preserve">Participar activamente en las actividades comunitarias, </w:t>
      </w:r>
      <w:r w:rsidR="005F048D">
        <w:t>formativas y de articulación.</w:t>
      </w:r>
    </w:p>
    <w:p w14:paraId="1E257A9A" w14:textId="77777777" w:rsidR="005F048D" w:rsidRDefault="00566214" w:rsidP="00566214">
      <w:pPr>
        <w:pStyle w:val="Prrafodelista"/>
        <w:numPr>
          <w:ilvl w:val="0"/>
          <w:numId w:val="27"/>
        </w:numPr>
        <w:jc w:val="both"/>
      </w:pPr>
      <w:r>
        <w:t>Cumplir con los cronogramas, indi</w:t>
      </w:r>
      <w:r w:rsidR="005F048D">
        <w:t xml:space="preserve">cadores y metas establecidas. </w:t>
      </w:r>
    </w:p>
    <w:p w14:paraId="223A1634" w14:textId="77777777" w:rsidR="005F048D" w:rsidRDefault="00566214" w:rsidP="00566214">
      <w:pPr>
        <w:pStyle w:val="Prrafodelista"/>
        <w:numPr>
          <w:ilvl w:val="0"/>
          <w:numId w:val="27"/>
        </w:numPr>
        <w:jc w:val="both"/>
      </w:pPr>
      <w:r>
        <w:t>Entregar oportunamente todos los prod</w:t>
      </w:r>
      <w:r w:rsidR="005F048D">
        <w:t xml:space="preserve">uctos esperados de cada fase. </w:t>
      </w:r>
    </w:p>
    <w:p w14:paraId="7A78D28A" w14:textId="77777777" w:rsidR="005F048D" w:rsidRDefault="00566214" w:rsidP="00566214">
      <w:pPr>
        <w:pStyle w:val="Prrafodelista"/>
        <w:numPr>
          <w:ilvl w:val="0"/>
          <w:numId w:val="27"/>
        </w:numPr>
        <w:jc w:val="both"/>
      </w:pPr>
      <w:r>
        <w:t xml:space="preserve">Entrega de un informe técnico mensual </w:t>
      </w:r>
    </w:p>
    <w:p w14:paraId="0C7C8F71" w14:textId="77777777" w:rsidR="005F048D" w:rsidRDefault="005F048D" w:rsidP="005F048D">
      <w:pPr>
        <w:jc w:val="both"/>
      </w:pPr>
    </w:p>
    <w:p w14:paraId="78AF7B43" w14:textId="57613B09" w:rsidR="00566214" w:rsidRDefault="00566214" w:rsidP="005F048D">
      <w:pPr>
        <w:jc w:val="both"/>
      </w:pPr>
      <w:r w:rsidRPr="005F048D">
        <w:rPr>
          <w:b/>
        </w:rPr>
        <w:t>Profesional social:</w:t>
      </w:r>
      <w:r>
        <w:t xml:space="preserve"> Profesional en trabajo social, sociología o Desarrollo Familiar con mínimo doce (12) meses de experiencia en campos relacionados en intervenciones </w:t>
      </w:r>
      <w:r>
        <w:lastRenderedPageBreak/>
        <w:t>psicosociales comunitarias, acompañamiento a familias y comunidades vulnerables, gestión comunitaria y articulación intersectorial o formación y fortal</w:t>
      </w:r>
      <w:r w:rsidR="005F048D">
        <w:t>ecimiento de redes comunitarias.</w:t>
      </w:r>
      <w:r>
        <w:t xml:space="preserve"> </w:t>
      </w:r>
    </w:p>
    <w:p w14:paraId="7F18B711" w14:textId="1850ED56" w:rsidR="00566214" w:rsidRDefault="005F048D" w:rsidP="00566214">
      <w:pPr>
        <w:jc w:val="both"/>
        <w:rPr>
          <w:b/>
        </w:rPr>
      </w:pPr>
      <w:r>
        <w:rPr>
          <w:b/>
        </w:rPr>
        <w:br/>
      </w:r>
      <w:r w:rsidR="00566214" w:rsidRPr="005F048D">
        <w:rPr>
          <w:b/>
        </w:rPr>
        <w:t xml:space="preserve">Tareas para desarrollar: </w:t>
      </w:r>
    </w:p>
    <w:p w14:paraId="73ADAD9E" w14:textId="77777777" w:rsidR="005F048D" w:rsidRPr="005F048D" w:rsidRDefault="005F048D" w:rsidP="00566214">
      <w:pPr>
        <w:jc w:val="both"/>
        <w:rPr>
          <w:b/>
        </w:rPr>
      </w:pPr>
    </w:p>
    <w:p w14:paraId="3751625D" w14:textId="77777777" w:rsidR="005F048D" w:rsidRDefault="00566214" w:rsidP="005F048D">
      <w:pPr>
        <w:pStyle w:val="Prrafodelista"/>
        <w:numPr>
          <w:ilvl w:val="0"/>
          <w:numId w:val="28"/>
        </w:numPr>
        <w:jc w:val="both"/>
      </w:pPr>
      <w:r>
        <w:t>Participar en la inducción y capacitación inicial del proyecto, cumpliendo con el 100%</w:t>
      </w:r>
      <w:r w:rsidR="005F048D">
        <w:t xml:space="preserve"> de los módulos establecidos. </w:t>
      </w:r>
    </w:p>
    <w:p w14:paraId="28DEF7C2" w14:textId="77777777" w:rsidR="005F048D" w:rsidRDefault="00566214" w:rsidP="005F048D">
      <w:pPr>
        <w:pStyle w:val="Prrafodelista"/>
        <w:numPr>
          <w:ilvl w:val="0"/>
          <w:numId w:val="28"/>
        </w:numPr>
        <w:jc w:val="both"/>
      </w:pPr>
      <w:r>
        <w:t>Desarrollar las reuniones de planeación, seguimiento, evaluación y articulación definidas para l</w:t>
      </w:r>
      <w:r w:rsidR="005F048D">
        <w:t xml:space="preserve">a priorización de las veredas </w:t>
      </w:r>
    </w:p>
    <w:p w14:paraId="2A18B4AB" w14:textId="18EBCB32" w:rsidR="005F048D" w:rsidRDefault="00566214" w:rsidP="005F048D">
      <w:pPr>
        <w:pStyle w:val="Prrafodelista"/>
        <w:numPr>
          <w:ilvl w:val="0"/>
          <w:numId w:val="28"/>
        </w:numPr>
        <w:jc w:val="both"/>
      </w:pPr>
      <w:r>
        <w:t>Realizar el mapeo de actores y recursos de las vered</w:t>
      </w:r>
      <w:r w:rsidR="005F048D">
        <w:t xml:space="preserve">as priorizadas. </w:t>
      </w:r>
    </w:p>
    <w:p w14:paraId="2004E227" w14:textId="77777777" w:rsidR="005F048D" w:rsidRDefault="00566214" w:rsidP="005F048D">
      <w:pPr>
        <w:pStyle w:val="Prrafodelista"/>
        <w:numPr>
          <w:ilvl w:val="0"/>
          <w:numId w:val="28"/>
        </w:numPr>
        <w:jc w:val="both"/>
      </w:pPr>
      <w:r>
        <w:t>Construir el directorio de</w:t>
      </w:r>
      <w:r w:rsidR="005F048D">
        <w:t xml:space="preserve"> servicios y actores locales. </w:t>
      </w:r>
    </w:p>
    <w:p w14:paraId="7DA3A5CC" w14:textId="77777777" w:rsidR="005F048D" w:rsidRDefault="00566214" w:rsidP="005F048D">
      <w:pPr>
        <w:pStyle w:val="Prrafodelista"/>
        <w:numPr>
          <w:ilvl w:val="0"/>
          <w:numId w:val="28"/>
        </w:numPr>
        <w:jc w:val="both"/>
      </w:pPr>
      <w:r>
        <w:t>Desarrollar un Sistema diagnóstico Estratégico que incluya información de las com</w:t>
      </w:r>
      <w:r w:rsidR="005F048D">
        <w:t xml:space="preserve">unidades rurales priorizadas. </w:t>
      </w:r>
    </w:p>
    <w:p w14:paraId="19816C20" w14:textId="77777777" w:rsidR="005F048D" w:rsidRDefault="00566214" w:rsidP="005F048D">
      <w:pPr>
        <w:pStyle w:val="Prrafodelista"/>
        <w:numPr>
          <w:ilvl w:val="0"/>
          <w:numId w:val="28"/>
        </w:numPr>
        <w:jc w:val="both"/>
      </w:pPr>
      <w:r>
        <w:t>Apoyar la identificación de casos para atención individual, familia</w:t>
      </w:r>
      <w:r w:rsidR="005F048D">
        <w:t>r o grupal.</w:t>
      </w:r>
    </w:p>
    <w:p w14:paraId="68CC5453" w14:textId="77777777" w:rsidR="005F048D" w:rsidRDefault="00566214" w:rsidP="005F048D">
      <w:pPr>
        <w:pStyle w:val="Prrafodelista"/>
        <w:numPr>
          <w:ilvl w:val="0"/>
          <w:numId w:val="28"/>
        </w:numPr>
        <w:jc w:val="both"/>
      </w:pPr>
      <w:r>
        <w:t>Acompañar la conformación y formaliza</w:t>
      </w:r>
      <w:r w:rsidR="005F048D">
        <w:t xml:space="preserve">ción de los Nodos del Cuidado </w:t>
      </w:r>
    </w:p>
    <w:p w14:paraId="3F4D76D2" w14:textId="77777777" w:rsidR="005F048D" w:rsidRDefault="00566214" w:rsidP="005F048D">
      <w:pPr>
        <w:pStyle w:val="Prrafodelista"/>
        <w:numPr>
          <w:ilvl w:val="0"/>
          <w:numId w:val="28"/>
        </w:numPr>
        <w:jc w:val="both"/>
      </w:pPr>
      <w:r>
        <w:t>Facilitar los módulos de entrenamie</w:t>
      </w:r>
      <w:r w:rsidR="005F048D">
        <w:t xml:space="preserve">nto de los “nodos de cuidado” </w:t>
      </w:r>
    </w:p>
    <w:p w14:paraId="2168332F" w14:textId="06FF6824" w:rsidR="005F048D" w:rsidRDefault="00566214" w:rsidP="005F048D">
      <w:pPr>
        <w:pStyle w:val="Prrafodelista"/>
        <w:numPr>
          <w:ilvl w:val="0"/>
          <w:numId w:val="28"/>
        </w:numPr>
        <w:jc w:val="both"/>
      </w:pPr>
      <w:r>
        <w:t>Diseñar y ejecutar mínimo 1</w:t>
      </w:r>
      <w:r w:rsidR="00365D74">
        <w:t>2</w:t>
      </w:r>
      <w:r>
        <w:t xml:space="preserve"> planes de atención f</w:t>
      </w:r>
      <w:r w:rsidR="005F048D">
        <w:t xml:space="preserve">amiliar (9 talleres cada uno) </w:t>
      </w:r>
    </w:p>
    <w:p w14:paraId="7D5A3D82" w14:textId="77777777" w:rsidR="005F048D" w:rsidRDefault="00566214" w:rsidP="005F048D">
      <w:pPr>
        <w:pStyle w:val="Prrafodelista"/>
        <w:numPr>
          <w:ilvl w:val="0"/>
          <w:numId w:val="28"/>
        </w:numPr>
        <w:jc w:val="both"/>
      </w:pPr>
      <w:proofErr w:type="spellStart"/>
      <w:r>
        <w:t>Co-facilitar</w:t>
      </w:r>
      <w:proofErr w:type="spellEnd"/>
      <w:r>
        <w:t xml:space="preserve"> la atención grupal junto con el psic</w:t>
      </w:r>
      <w:r w:rsidR="005F048D">
        <w:t>ólogo (4 grupos x 5 sesiones).</w:t>
      </w:r>
    </w:p>
    <w:p w14:paraId="2A74FC3A" w14:textId="77777777" w:rsidR="005F048D" w:rsidRDefault="00566214" w:rsidP="00566214">
      <w:pPr>
        <w:pStyle w:val="Prrafodelista"/>
        <w:numPr>
          <w:ilvl w:val="0"/>
          <w:numId w:val="28"/>
        </w:numPr>
        <w:jc w:val="both"/>
      </w:pPr>
      <w:r>
        <w:t xml:space="preserve"> Ejecutar junto con el Nodo del Cuidado las actividades comunitarias previstas en el plan de acción (mínimo 3 acciones). </w:t>
      </w:r>
    </w:p>
    <w:p w14:paraId="2BA2B07D" w14:textId="77777777" w:rsidR="005F048D" w:rsidRDefault="00566214" w:rsidP="00566214">
      <w:pPr>
        <w:pStyle w:val="Prrafodelista"/>
        <w:numPr>
          <w:ilvl w:val="0"/>
          <w:numId w:val="28"/>
        </w:numPr>
        <w:jc w:val="both"/>
      </w:pPr>
      <w:r>
        <w:t>Gestionar la articulación intersectorial con entidades locales (salud, edu</w:t>
      </w:r>
      <w:r w:rsidR="005F048D">
        <w:t xml:space="preserve">cación, protección). </w:t>
      </w:r>
    </w:p>
    <w:p w14:paraId="4195FBE4" w14:textId="77777777" w:rsidR="005F048D" w:rsidRDefault="00566214" w:rsidP="00566214">
      <w:pPr>
        <w:pStyle w:val="Prrafodelista"/>
        <w:numPr>
          <w:ilvl w:val="0"/>
          <w:numId w:val="28"/>
        </w:numPr>
        <w:jc w:val="both"/>
      </w:pPr>
      <w:r>
        <w:t>Participar en reuniones bimestrales de ev</w:t>
      </w:r>
      <w:r w:rsidR="005F048D">
        <w:t xml:space="preserve">aluación con actores locales. </w:t>
      </w:r>
    </w:p>
    <w:p w14:paraId="7114E2FF" w14:textId="77777777" w:rsidR="005F048D" w:rsidRDefault="00566214" w:rsidP="00566214">
      <w:pPr>
        <w:pStyle w:val="Prrafodelista"/>
        <w:numPr>
          <w:ilvl w:val="0"/>
          <w:numId w:val="28"/>
        </w:numPr>
        <w:jc w:val="both"/>
      </w:pPr>
      <w:r>
        <w:t xml:space="preserve">Elaborar el informe </w:t>
      </w:r>
      <w:r w:rsidR="005F048D">
        <w:t xml:space="preserve">final de cierre del proyecto. </w:t>
      </w:r>
    </w:p>
    <w:p w14:paraId="023E709B" w14:textId="77777777" w:rsidR="005F048D" w:rsidRDefault="00566214" w:rsidP="00566214">
      <w:pPr>
        <w:pStyle w:val="Prrafodelista"/>
        <w:numPr>
          <w:ilvl w:val="0"/>
          <w:numId w:val="28"/>
        </w:numPr>
        <w:jc w:val="both"/>
      </w:pPr>
      <w:r>
        <w:t>Cumplir con las metas mínimas de atención individual</w:t>
      </w:r>
      <w:r w:rsidR="005F048D">
        <w:t>, familiar y grupal definidas.</w:t>
      </w:r>
    </w:p>
    <w:p w14:paraId="31E8A520" w14:textId="77777777" w:rsidR="005F048D" w:rsidRDefault="00566214" w:rsidP="00566214">
      <w:pPr>
        <w:pStyle w:val="Prrafodelista"/>
        <w:numPr>
          <w:ilvl w:val="0"/>
          <w:numId w:val="28"/>
        </w:numPr>
        <w:jc w:val="both"/>
      </w:pPr>
      <w:r>
        <w:t>Garantizar el diligenciamiento completo de registros, listados d</w:t>
      </w:r>
      <w:r w:rsidR="005F048D">
        <w:t xml:space="preserve">e asistencia, fichas y actas. </w:t>
      </w:r>
    </w:p>
    <w:p w14:paraId="784C2DA1" w14:textId="77777777" w:rsidR="005F048D" w:rsidRDefault="00566214" w:rsidP="00566214">
      <w:pPr>
        <w:pStyle w:val="Prrafodelista"/>
        <w:numPr>
          <w:ilvl w:val="0"/>
          <w:numId w:val="28"/>
        </w:numPr>
        <w:jc w:val="both"/>
      </w:pPr>
      <w:r>
        <w:t>Garantizar confidencialidad, ética y consentimiento inf</w:t>
      </w:r>
      <w:r w:rsidR="005F048D">
        <w:t>ormado en las intervenciones.</w:t>
      </w:r>
    </w:p>
    <w:p w14:paraId="5B28B66D" w14:textId="77777777" w:rsidR="005F048D" w:rsidRDefault="00566214" w:rsidP="00566214">
      <w:pPr>
        <w:pStyle w:val="Prrafodelista"/>
        <w:numPr>
          <w:ilvl w:val="0"/>
          <w:numId w:val="28"/>
        </w:numPr>
        <w:jc w:val="both"/>
      </w:pPr>
      <w:r>
        <w:t xml:space="preserve">Participar activamente en las actividades comunitarias, </w:t>
      </w:r>
      <w:r w:rsidR="005F048D">
        <w:t>formativas y de articulación.</w:t>
      </w:r>
    </w:p>
    <w:p w14:paraId="0D50EC3A" w14:textId="77777777" w:rsidR="005F048D" w:rsidRDefault="00566214" w:rsidP="00566214">
      <w:pPr>
        <w:pStyle w:val="Prrafodelista"/>
        <w:numPr>
          <w:ilvl w:val="0"/>
          <w:numId w:val="28"/>
        </w:numPr>
        <w:jc w:val="both"/>
      </w:pPr>
      <w:r>
        <w:t>Cumplir con los cronogramas, indi</w:t>
      </w:r>
      <w:r w:rsidR="005F048D">
        <w:t xml:space="preserve">cadores y metas establecidas. </w:t>
      </w:r>
    </w:p>
    <w:p w14:paraId="0C5AE46D" w14:textId="77777777" w:rsidR="005F048D" w:rsidRDefault="00566214" w:rsidP="00566214">
      <w:pPr>
        <w:pStyle w:val="Prrafodelista"/>
        <w:numPr>
          <w:ilvl w:val="0"/>
          <w:numId w:val="28"/>
        </w:numPr>
        <w:jc w:val="both"/>
      </w:pPr>
      <w:r>
        <w:t>Entregar oportunamente todos los prod</w:t>
      </w:r>
      <w:r w:rsidR="005F048D">
        <w:t xml:space="preserve">uctos esperados de cada fase. </w:t>
      </w:r>
    </w:p>
    <w:p w14:paraId="17DCFED6" w14:textId="77777777" w:rsidR="004F2EC5" w:rsidRDefault="00566214" w:rsidP="00566214">
      <w:pPr>
        <w:pStyle w:val="Prrafodelista"/>
        <w:numPr>
          <w:ilvl w:val="0"/>
          <w:numId w:val="28"/>
        </w:numPr>
        <w:jc w:val="both"/>
      </w:pPr>
      <w:r>
        <w:t>Entrega de un informe técnico mensual</w:t>
      </w:r>
      <w:r w:rsidR="005F048D">
        <w:t>.</w:t>
      </w:r>
    </w:p>
    <w:p w14:paraId="03007195" w14:textId="77777777" w:rsidR="005F048D" w:rsidRDefault="005F048D" w:rsidP="005F048D">
      <w:pPr>
        <w:pStyle w:val="Prrafodelista"/>
        <w:ind w:left="720" w:firstLine="0"/>
        <w:jc w:val="both"/>
      </w:pPr>
    </w:p>
    <w:p w14:paraId="43DA16CF"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37" w:name="_stm91chqp2gz" w:colFirst="0" w:colLast="0"/>
      <w:bookmarkEnd w:id="37"/>
      <w:r>
        <w:rPr>
          <w:rFonts w:ascii="Arial" w:eastAsia="Arial" w:hAnsi="Arial" w:cs="Arial"/>
          <w:b/>
          <w:color w:val="000000"/>
          <w:sz w:val="22"/>
          <w:szCs w:val="22"/>
        </w:rPr>
        <w:t>LOCALIZACIÓN DE LA ALTERNATIVA</w:t>
      </w:r>
    </w:p>
    <w:p w14:paraId="20A9CA29" w14:textId="77777777" w:rsidR="00B37C6A" w:rsidRDefault="00B37C6A"/>
    <w:p w14:paraId="72893F47"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38" w:name="_nppkfoftc34u" w:colFirst="0" w:colLast="0"/>
      <w:bookmarkEnd w:id="38"/>
      <w:r>
        <w:rPr>
          <w:rFonts w:ascii="Arial" w:eastAsia="Arial" w:hAnsi="Arial" w:cs="Arial"/>
          <w:b/>
          <w:color w:val="000000"/>
          <w:sz w:val="22"/>
          <w:szCs w:val="22"/>
        </w:rPr>
        <w:t>Localización</w:t>
      </w:r>
    </w:p>
    <w:p w14:paraId="164D69B4" w14:textId="77777777" w:rsidR="00B37C6A" w:rsidRDefault="00B37C6A"/>
    <w:tbl>
      <w:tblPr>
        <w:tblStyle w:val="af"/>
        <w:tblW w:w="90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6"/>
        <w:gridCol w:w="1454"/>
        <w:gridCol w:w="1940"/>
        <w:gridCol w:w="2042"/>
      </w:tblGrid>
      <w:tr w:rsidR="00B37C6A" w14:paraId="30DDEAC2" w14:textId="77777777">
        <w:trPr>
          <w:trHeight w:val="20"/>
          <w:jc w:val="center"/>
        </w:trPr>
        <w:tc>
          <w:tcPr>
            <w:tcW w:w="1814" w:type="dxa"/>
            <w:shd w:val="clear" w:color="auto" w:fill="FFFFFF"/>
            <w:tcMar>
              <w:top w:w="75" w:type="dxa"/>
              <w:left w:w="75" w:type="dxa"/>
              <w:bottom w:w="75" w:type="dxa"/>
              <w:right w:w="75" w:type="dxa"/>
            </w:tcMar>
            <w:vAlign w:val="center"/>
          </w:tcPr>
          <w:p w14:paraId="32DCC8E0" w14:textId="77777777" w:rsidR="00B37C6A" w:rsidRDefault="0009082D">
            <w:pPr>
              <w:jc w:val="center"/>
            </w:pPr>
            <w:r>
              <w:rPr>
                <w:b/>
              </w:rPr>
              <w:t>Departamento</w:t>
            </w:r>
          </w:p>
        </w:tc>
        <w:tc>
          <w:tcPr>
            <w:tcW w:w="1816" w:type="dxa"/>
            <w:shd w:val="clear" w:color="auto" w:fill="FFFFFF"/>
            <w:tcMar>
              <w:top w:w="75" w:type="dxa"/>
              <w:left w:w="75" w:type="dxa"/>
              <w:bottom w:w="75" w:type="dxa"/>
              <w:right w:w="75" w:type="dxa"/>
            </w:tcMar>
            <w:vAlign w:val="center"/>
          </w:tcPr>
          <w:p w14:paraId="5B1312D7" w14:textId="77777777" w:rsidR="00B37C6A" w:rsidRDefault="0009082D">
            <w:pPr>
              <w:jc w:val="center"/>
            </w:pPr>
            <w:r>
              <w:rPr>
                <w:b/>
              </w:rPr>
              <w:t>Municipio</w:t>
            </w:r>
          </w:p>
        </w:tc>
        <w:tc>
          <w:tcPr>
            <w:tcW w:w="1454" w:type="dxa"/>
            <w:shd w:val="clear" w:color="auto" w:fill="FFFFFF"/>
            <w:tcMar>
              <w:top w:w="75" w:type="dxa"/>
              <w:left w:w="75" w:type="dxa"/>
              <w:bottom w:w="75" w:type="dxa"/>
              <w:right w:w="75" w:type="dxa"/>
            </w:tcMar>
            <w:vAlign w:val="center"/>
          </w:tcPr>
          <w:p w14:paraId="05C6974E" w14:textId="77777777" w:rsidR="00B37C6A" w:rsidRDefault="0009082D">
            <w:pPr>
              <w:jc w:val="center"/>
            </w:pPr>
            <w:r>
              <w:rPr>
                <w:b/>
              </w:rPr>
              <w:t>Centro Poblado/ Resguardo</w:t>
            </w:r>
          </w:p>
        </w:tc>
        <w:tc>
          <w:tcPr>
            <w:tcW w:w="1940" w:type="dxa"/>
            <w:shd w:val="clear" w:color="auto" w:fill="FFFFFF"/>
            <w:tcMar>
              <w:top w:w="75" w:type="dxa"/>
              <w:left w:w="75" w:type="dxa"/>
              <w:bottom w:w="75" w:type="dxa"/>
              <w:right w:w="75" w:type="dxa"/>
            </w:tcMar>
            <w:vAlign w:val="center"/>
          </w:tcPr>
          <w:p w14:paraId="2EA72C9B" w14:textId="77777777" w:rsidR="00B37C6A" w:rsidRDefault="0009082D">
            <w:pPr>
              <w:jc w:val="center"/>
            </w:pPr>
            <w:r>
              <w:rPr>
                <w:b/>
              </w:rPr>
              <w:t>Localización específica (rural, rural disperso, urbana)</w:t>
            </w:r>
          </w:p>
        </w:tc>
        <w:tc>
          <w:tcPr>
            <w:tcW w:w="2042" w:type="dxa"/>
            <w:shd w:val="clear" w:color="auto" w:fill="FFFFFF"/>
            <w:vAlign w:val="center"/>
          </w:tcPr>
          <w:p w14:paraId="5E6702A9" w14:textId="77777777" w:rsidR="00B37C6A" w:rsidRDefault="0009082D">
            <w:pPr>
              <w:jc w:val="center"/>
            </w:pPr>
            <w:r>
              <w:rPr>
                <w:b/>
              </w:rPr>
              <w:t>Latitud / Longitud</w:t>
            </w:r>
          </w:p>
        </w:tc>
      </w:tr>
      <w:tr w:rsidR="00B37C6A" w14:paraId="36A10E42" w14:textId="77777777">
        <w:trPr>
          <w:trHeight w:val="20"/>
          <w:jc w:val="center"/>
        </w:trPr>
        <w:tc>
          <w:tcPr>
            <w:tcW w:w="1814" w:type="dxa"/>
            <w:shd w:val="clear" w:color="auto" w:fill="FFFFFF"/>
            <w:tcMar>
              <w:top w:w="75" w:type="dxa"/>
              <w:left w:w="75" w:type="dxa"/>
              <w:bottom w:w="75" w:type="dxa"/>
              <w:right w:w="75" w:type="dxa"/>
            </w:tcMar>
            <w:vAlign w:val="center"/>
          </w:tcPr>
          <w:p w14:paraId="4C83D464" w14:textId="77777777" w:rsidR="00B37C6A" w:rsidRDefault="0009082D">
            <w:pPr>
              <w:jc w:val="center"/>
            </w:pPr>
            <w:r>
              <w:t>Antioquia</w:t>
            </w:r>
          </w:p>
        </w:tc>
        <w:tc>
          <w:tcPr>
            <w:tcW w:w="1816" w:type="dxa"/>
            <w:shd w:val="clear" w:color="auto" w:fill="FFFFFF"/>
            <w:tcMar>
              <w:top w:w="75" w:type="dxa"/>
              <w:left w:w="75" w:type="dxa"/>
              <w:bottom w:w="75" w:type="dxa"/>
              <w:right w:w="75" w:type="dxa"/>
            </w:tcMar>
            <w:vAlign w:val="center"/>
          </w:tcPr>
          <w:p w14:paraId="7877D7D7" w14:textId="77777777" w:rsidR="00B37C6A" w:rsidRDefault="0009082D">
            <w:pPr>
              <w:jc w:val="center"/>
            </w:pPr>
            <w:r>
              <w:t>XXXXX</w:t>
            </w:r>
          </w:p>
        </w:tc>
        <w:tc>
          <w:tcPr>
            <w:tcW w:w="1454" w:type="dxa"/>
            <w:shd w:val="clear" w:color="auto" w:fill="FFFFFF"/>
            <w:tcMar>
              <w:top w:w="75" w:type="dxa"/>
              <w:left w:w="75" w:type="dxa"/>
              <w:bottom w:w="75" w:type="dxa"/>
              <w:right w:w="75" w:type="dxa"/>
            </w:tcMar>
            <w:vAlign w:val="center"/>
          </w:tcPr>
          <w:p w14:paraId="28A0594E" w14:textId="77777777" w:rsidR="00B37C6A" w:rsidRDefault="0009082D">
            <w:pPr>
              <w:jc w:val="center"/>
            </w:pPr>
            <w:r>
              <w:t>XXXXX</w:t>
            </w:r>
          </w:p>
        </w:tc>
        <w:tc>
          <w:tcPr>
            <w:tcW w:w="1940" w:type="dxa"/>
            <w:shd w:val="clear" w:color="auto" w:fill="FFFFFF"/>
            <w:tcMar>
              <w:top w:w="75" w:type="dxa"/>
              <w:left w:w="75" w:type="dxa"/>
              <w:bottom w:w="75" w:type="dxa"/>
              <w:right w:w="75" w:type="dxa"/>
            </w:tcMar>
            <w:vAlign w:val="center"/>
          </w:tcPr>
          <w:p w14:paraId="2A8EC51A" w14:textId="77777777" w:rsidR="00B37C6A" w:rsidRPr="00FB58CA" w:rsidRDefault="0009082D">
            <w:pPr>
              <w:jc w:val="center"/>
              <w:rPr>
                <w:color w:val="FF0000"/>
              </w:rPr>
            </w:pPr>
            <w:r w:rsidRPr="00FB58CA">
              <w:rPr>
                <w:color w:val="FF0000"/>
              </w:rPr>
              <w:t>Zona rural</w:t>
            </w:r>
            <w:r w:rsidR="00FB58CA" w:rsidRPr="00FB58CA">
              <w:rPr>
                <w:color w:val="FF0000"/>
              </w:rPr>
              <w:t>/rural disperso</w:t>
            </w:r>
          </w:p>
        </w:tc>
        <w:tc>
          <w:tcPr>
            <w:tcW w:w="2042" w:type="dxa"/>
            <w:shd w:val="clear" w:color="auto" w:fill="FFFFFF"/>
            <w:vAlign w:val="center"/>
          </w:tcPr>
          <w:p w14:paraId="422C4006" w14:textId="77777777" w:rsidR="00B37C6A" w:rsidRPr="00FB58CA" w:rsidRDefault="0009082D">
            <w:pPr>
              <w:jc w:val="center"/>
              <w:rPr>
                <w:color w:val="FF0000"/>
              </w:rPr>
            </w:pPr>
            <w:r w:rsidRPr="00FB58CA">
              <w:rPr>
                <w:color w:val="FF0000"/>
              </w:rPr>
              <w:t>XXXXX</w:t>
            </w:r>
          </w:p>
        </w:tc>
      </w:tr>
    </w:tbl>
    <w:p w14:paraId="5BACB8EA" w14:textId="77777777" w:rsidR="00B37C6A" w:rsidRDefault="00B37C6A"/>
    <w:p w14:paraId="0C3ED907" w14:textId="77777777" w:rsidR="00B37C6A" w:rsidRDefault="00B37C6A"/>
    <w:p w14:paraId="6218AA39" w14:textId="77777777" w:rsidR="00B37C6A" w:rsidRDefault="00B37C6A"/>
    <w:p w14:paraId="67472DE3"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39" w:name="_xrdjoerpdvw" w:colFirst="0" w:colLast="0"/>
      <w:bookmarkEnd w:id="39"/>
      <w:r>
        <w:rPr>
          <w:rFonts w:ascii="Arial" w:eastAsia="Arial" w:hAnsi="Arial" w:cs="Arial"/>
          <w:b/>
          <w:color w:val="000000"/>
          <w:sz w:val="22"/>
          <w:szCs w:val="22"/>
        </w:rPr>
        <w:t>Localización en el mapa- Georreferenciación del proyecto</w:t>
      </w:r>
    </w:p>
    <w:p w14:paraId="30B84DDC" w14:textId="77777777" w:rsidR="00B37C6A" w:rsidRDefault="00B37C6A"/>
    <w:p w14:paraId="298FB615" w14:textId="77777777" w:rsidR="00B37C6A" w:rsidRDefault="0009082D">
      <w:pPr>
        <w:jc w:val="center"/>
      </w:pPr>
      <w:r>
        <w:rPr>
          <w:noProof/>
          <w:lang w:eastAsia="es-ES"/>
        </w:rPr>
        <w:drawing>
          <wp:inline distT="0" distB="0" distL="0" distR="0" wp14:anchorId="280A9B8A" wp14:editId="39FDB721">
            <wp:extent cx="5536337" cy="2936269"/>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536337" cy="2936269"/>
                    </a:xfrm>
                    <a:prstGeom prst="rect">
                      <a:avLst/>
                    </a:prstGeom>
                    <a:ln/>
                  </pic:spPr>
                </pic:pic>
              </a:graphicData>
            </a:graphic>
          </wp:inline>
        </w:drawing>
      </w:r>
    </w:p>
    <w:p w14:paraId="09491036" w14:textId="77777777" w:rsidR="00B37C6A" w:rsidRDefault="00B37C6A"/>
    <w:p w14:paraId="52FF8D28" w14:textId="77777777" w:rsidR="00B37C6A" w:rsidRDefault="0009082D">
      <w:pPr>
        <w:jc w:val="right"/>
        <w:rPr>
          <w:sz w:val="16"/>
          <w:szCs w:val="16"/>
        </w:rPr>
      </w:pPr>
      <w:r>
        <w:rPr>
          <w:sz w:val="16"/>
          <w:szCs w:val="16"/>
        </w:rPr>
        <w:t xml:space="preserve">Fuente: Google </w:t>
      </w:r>
      <w:proofErr w:type="spellStart"/>
      <w:r>
        <w:rPr>
          <w:sz w:val="16"/>
          <w:szCs w:val="16"/>
        </w:rPr>
        <w:t>Maps</w:t>
      </w:r>
      <w:proofErr w:type="spellEnd"/>
      <w:r>
        <w:rPr>
          <w:sz w:val="16"/>
          <w:szCs w:val="16"/>
        </w:rPr>
        <w:t xml:space="preserve"> (Fecha de consulta)</w:t>
      </w:r>
    </w:p>
    <w:p w14:paraId="30D71172"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40" w:name="_u4wqfekt7thb" w:colFirst="0" w:colLast="0"/>
      <w:bookmarkEnd w:id="40"/>
      <w:r>
        <w:rPr>
          <w:rFonts w:ascii="Arial" w:eastAsia="Arial" w:hAnsi="Arial" w:cs="Arial"/>
          <w:b/>
          <w:color w:val="000000"/>
          <w:sz w:val="22"/>
          <w:szCs w:val="22"/>
        </w:rPr>
        <w:t>Factores analizados</w:t>
      </w:r>
    </w:p>
    <w:p w14:paraId="45C51B0E" w14:textId="77777777" w:rsidR="00B37C6A" w:rsidRDefault="00B37C6A">
      <w:pPr>
        <w:rPr>
          <w:i/>
          <w:color w:val="808080"/>
        </w:rPr>
      </w:pPr>
    </w:p>
    <w:p w14:paraId="35ABBD5B" w14:textId="77777777" w:rsidR="00B37C6A" w:rsidRDefault="00B37C6A">
      <w:pPr>
        <w:rPr>
          <w:i/>
          <w:color w:val="808080"/>
        </w:rPr>
      </w:pPr>
    </w:p>
    <w:tbl>
      <w:tblPr>
        <w:tblStyle w:val="af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
        <w:gridCol w:w="7269"/>
        <w:gridCol w:w="959"/>
      </w:tblGrid>
      <w:tr w:rsidR="00B37C6A" w14:paraId="6460AAAD" w14:textId="77777777">
        <w:tc>
          <w:tcPr>
            <w:tcW w:w="600" w:type="dxa"/>
          </w:tcPr>
          <w:p w14:paraId="188C1AA9" w14:textId="77777777" w:rsidR="00B37C6A" w:rsidRDefault="0009082D">
            <w:pPr>
              <w:jc w:val="center"/>
              <w:rPr>
                <w:b/>
              </w:rPr>
            </w:pPr>
            <w:proofErr w:type="spellStart"/>
            <w:r>
              <w:rPr>
                <w:b/>
              </w:rPr>
              <w:t>N°</w:t>
            </w:r>
            <w:proofErr w:type="spellEnd"/>
          </w:p>
        </w:tc>
        <w:tc>
          <w:tcPr>
            <w:tcW w:w="7269" w:type="dxa"/>
          </w:tcPr>
          <w:p w14:paraId="51E78DA0" w14:textId="77777777" w:rsidR="00B37C6A" w:rsidRDefault="0009082D">
            <w:pPr>
              <w:jc w:val="center"/>
              <w:rPr>
                <w:b/>
                <w:color w:val="000000"/>
              </w:rPr>
            </w:pPr>
            <w:r>
              <w:rPr>
                <w:b/>
                <w:color w:val="000000"/>
              </w:rPr>
              <w:t>Factores</w:t>
            </w:r>
          </w:p>
        </w:tc>
        <w:tc>
          <w:tcPr>
            <w:tcW w:w="959" w:type="dxa"/>
          </w:tcPr>
          <w:p w14:paraId="3B3110DC" w14:textId="77777777" w:rsidR="00B37C6A" w:rsidRDefault="0009082D">
            <w:pPr>
              <w:jc w:val="center"/>
              <w:rPr>
                <w:b/>
              </w:rPr>
            </w:pPr>
            <w:r>
              <w:rPr>
                <w:b/>
              </w:rPr>
              <w:t>Si/No</w:t>
            </w:r>
          </w:p>
        </w:tc>
      </w:tr>
      <w:tr w:rsidR="00B37C6A" w14:paraId="6AF1F0CE" w14:textId="77777777">
        <w:tc>
          <w:tcPr>
            <w:tcW w:w="600" w:type="dxa"/>
          </w:tcPr>
          <w:p w14:paraId="6B80981F" w14:textId="77777777" w:rsidR="00B37C6A" w:rsidRDefault="0009082D">
            <w:pPr>
              <w:jc w:val="center"/>
            </w:pPr>
            <w:r>
              <w:t>1</w:t>
            </w:r>
          </w:p>
        </w:tc>
        <w:tc>
          <w:tcPr>
            <w:tcW w:w="7269" w:type="dxa"/>
          </w:tcPr>
          <w:p w14:paraId="3F58BEF8" w14:textId="77777777" w:rsidR="00B37C6A" w:rsidRDefault="0009082D">
            <w:r>
              <w:t>Aspectos administrativos y políticos</w:t>
            </w:r>
          </w:p>
        </w:tc>
        <w:tc>
          <w:tcPr>
            <w:tcW w:w="959" w:type="dxa"/>
          </w:tcPr>
          <w:p w14:paraId="4AA3048A" w14:textId="77777777" w:rsidR="00B37C6A" w:rsidRDefault="0009082D">
            <w:pPr>
              <w:jc w:val="center"/>
            </w:pPr>
            <w:r>
              <w:t>SI</w:t>
            </w:r>
          </w:p>
        </w:tc>
      </w:tr>
      <w:tr w:rsidR="00B37C6A" w14:paraId="328D43E5" w14:textId="77777777">
        <w:tc>
          <w:tcPr>
            <w:tcW w:w="600" w:type="dxa"/>
          </w:tcPr>
          <w:p w14:paraId="5EB00466" w14:textId="77777777" w:rsidR="00B37C6A" w:rsidRDefault="0009082D">
            <w:pPr>
              <w:jc w:val="center"/>
            </w:pPr>
            <w:r>
              <w:t>2</w:t>
            </w:r>
          </w:p>
        </w:tc>
        <w:tc>
          <w:tcPr>
            <w:tcW w:w="7269" w:type="dxa"/>
          </w:tcPr>
          <w:p w14:paraId="21A596BF" w14:textId="77777777" w:rsidR="00B37C6A" w:rsidRDefault="0009082D">
            <w:r>
              <w:t>Cercanía a la población objetivo</w:t>
            </w:r>
          </w:p>
        </w:tc>
        <w:tc>
          <w:tcPr>
            <w:tcW w:w="959" w:type="dxa"/>
          </w:tcPr>
          <w:p w14:paraId="6894E11F" w14:textId="77777777" w:rsidR="00B37C6A" w:rsidRDefault="0009082D">
            <w:pPr>
              <w:jc w:val="center"/>
            </w:pPr>
            <w:r>
              <w:t>SI</w:t>
            </w:r>
          </w:p>
        </w:tc>
      </w:tr>
      <w:tr w:rsidR="00B37C6A" w14:paraId="6A6B343E" w14:textId="77777777">
        <w:tc>
          <w:tcPr>
            <w:tcW w:w="600" w:type="dxa"/>
          </w:tcPr>
          <w:p w14:paraId="707275AA" w14:textId="77777777" w:rsidR="00B37C6A" w:rsidRDefault="0009082D">
            <w:pPr>
              <w:jc w:val="center"/>
            </w:pPr>
            <w:r>
              <w:t>3</w:t>
            </w:r>
          </w:p>
        </w:tc>
        <w:tc>
          <w:tcPr>
            <w:tcW w:w="7269" w:type="dxa"/>
          </w:tcPr>
          <w:p w14:paraId="7218F3EA" w14:textId="77777777" w:rsidR="00B37C6A" w:rsidRDefault="0009082D">
            <w:r>
              <w:t>Cercanía de fuentes de abastecimiento</w:t>
            </w:r>
          </w:p>
        </w:tc>
        <w:tc>
          <w:tcPr>
            <w:tcW w:w="959" w:type="dxa"/>
          </w:tcPr>
          <w:p w14:paraId="42524D45" w14:textId="77777777" w:rsidR="00B37C6A" w:rsidRDefault="0009082D">
            <w:pPr>
              <w:jc w:val="center"/>
            </w:pPr>
            <w:r>
              <w:t>NO</w:t>
            </w:r>
          </w:p>
        </w:tc>
      </w:tr>
      <w:tr w:rsidR="00B37C6A" w14:paraId="2361F607" w14:textId="77777777">
        <w:tc>
          <w:tcPr>
            <w:tcW w:w="600" w:type="dxa"/>
          </w:tcPr>
          <w:p w14:paraId="2DC0291C" w14:textId="77777777" w:rsidR="00B37C6A" w:rsidRDefault="0009082D">
            <w:pPr>
              <w:jc w:val="center"/>
            </w:pPr>
            <w:r>
              <w:t>4</w:t>
            </w:r>
          </w:p>
        </w:tc>
        <w:tc>
          <w:tcPr>
            <w:tcW w:w="7269" w:type="dxa"/>
          </w:tcPr>
          <w:p w14:paraId="3FF5D0F1" w14:textId="77777777" w:rsidR="00B37C6A" w:rsidRDefault="0009082D">
            <w:r>
              <w:t>Comunicaciones</w:t>
            </w:r>
          </w:p>
        </w:tc>
        <w:tc>
          <w:tcPr>
            <w:tcW w:w="959" w:type="dxa"/>
          </w:tcPr>
          <w:p w14:paraId="545D891D" w14:textId="77777777" w:rsidR="00B37C6A" w:rsidRDefault="0009082D">
            <w:pPr>
              <w:jc w:val="center"/>
            </w:pPr>
            <w:r>
              <w:t>SI</w:t>
            </w:r>
          </w:p>
        </w:tc>
      </w:tr>
      <w:tr w:rsidR="00B37C6A" w14:paraId="1287CDD2" w14:textId="77777777">
        <w:tc>
          <w:tcPr>
            <w:tcW w:w="600" w:type="dxa"/>
          </w:tcPr>
          <w:p w14:paraId="002831E1" w14:textId="77777777" w:rsidR="00B37C6A" w:rsidRDefault="0009082D">
            <w:pPr>
              <w:jc w:val="center"/>
            </w:pPr>
            <w:r>
              <w:t>5</w:t>
            </w:r>
          </w:p>
        </w:tc>
        <w:tc>
          <w:tcPr>
            <w:tcW w:w="7269" w:type="dxa"/>
          </w:tcPr>
          <w:p w14:paraId="210E3538" w14:textId="77777777" w:rsidR="00B37C6A" w:rsidRDefault="0009082D">
            <w:r>
              <w:t>Costo y disponibilidad de terrenos</w:t>
            </w:r>
          </w:p>
        </w:tc>
        <w:tc>
          <w:tcPr>
            <w:tcW w:w="959" w:type="dxa"/>
          </w:tcPr>
          <w:p w14:paraId="391C6CD4" w14:textId="77777777" w:rsidR="00B37C6A" w:rsidRDefault="0009082D">
            <w:pPr>
              <w:jc w:val="center"/>
            </w:pPr>
            <w:r>
              <w:t>SI</w:t>
            </w:r>
          </w:p>
        </w:tc>
      </w:tr>
      <w:tr w:rsidR="00B37C6A" w14:paraId="39DC9628" w14:textId="77777777">
        <w:tc>
          <w:tcPr>
            <w:tcW w:w="600" w:type="dxa"/>
          </w:tcPr>
          <w:p w14:paraId="7EEFABBB" w14:textId="77777777" w:rsidR="00B37C6A" w:rsidRDefault="0009082D">
            <w:pPr>
              <w:jc w:val="center"/>
            </w:pPr>
            <w:r>
              <w:t>6</w:t>
            </w:r>
          </w:p>
        </w:tc>
        <w:tc>
          <w:tcPr>
            <w:tcW w:w="7269" w:type="dxa"/>
          </w:tcPr>
          <w:p w14:paraId="4B9C18D9" w14:textId="77777777" w:rsidR="00B37C6A" w:rsidRDefault="0009082D">
            <w:r>
              <w:t>Disponibilidad de servicios públicos domiciliarios (Agua, energía y otros)</w:t>
            </w:r>
          </w:p>
        </w:tc>
        <w:tc>
          <w:tcPr>
            <w:tcW w:w="959" w:type="dxa"/>
          </w:tcPr>
          <w:p w14:paraId="3E7216AC" w14:textId="77777777" w:rsidR="00B37C6A" w:rsidRDefault="0009082D">
            <w:pPr>
              <w:jc w:val="center"/>
            </w:pPr>
            <w:r>
              <w:t>SI</w:t>
            </w:r>
          </w:p>
        </w:tc>
      </w:tr>
      <w:tr w:rsidR="00B37C6A" w14:paraId="0A894251" w14:textId="77777777">
        <w:tc>
          <w:tcPr>
            <w:tcW w:w="600" w:type="dxa"/>
          </w:tcPr>
          <w:p w14:paraId="5E7955EB" w14:textId="77777777" w:rsidR="00B37C6A" w:rsidRDefault="0009082D">
            <w:pPr>
              <w:jc w:val="center"/>
            </w:pPr>
            <w:r>
              <w:t>7</w:t>
            </w:r>
          </w:p>
        </w:tc>
        <w:tc>
          <w:tcPr>
            <w:tcW w:w="7269" w:type="dxa"/>
          </w:tcPr>
          <w:p w14:paraId="6FE20CF5" w14:textId="77777777" w:rsidR="00B37C6A" w:rsidRDefault="0009082D">
            <w:r>
              <w:t>Disponibilidad y costo de mano de obra</w:t>
            </w:r>
          </w:p>
        </w:tc>
        <w:tc>
          <w:tcPr>
            <w:tcW w:w="959" w:type="dxa"/>
          </w:tcPr>
          <w:p w14:paraId="4E18051F" w14:textId="77777777" w:rsidR="00B37C6A" w:rsidRDefault="0009082D">
            <w:pPr>
              <w:jc w:val="center"/>
            </w:pPr>
            <w:r>
              <w:t>SI</w:t>
            </w:r>
          </w:p>
        </w:tc>
      </w:tr>
      <w:tr w:rsidR="00B37C6A" w14:paraId="364E5E08" w14:textId="77777777">
        <w:tc>
          <w:tcPr>
            <w:tcW w:w="600" w:type="dxa"/>
          </w:tcPr>
          <w:p w14:paraId="4EC1DEEA" w14:textId="77777777" w:rsidR="00B37C6A" w:rsidRDefault="0009082D">
            <w:pPr>
              <w:jc w:val="center"/>
            </w:pPr>
            <w:r>
              <w:t>8</w:t>
            </w:r>
          </w:p>
        </w:tc>
        <w:tc>
          <w:tcPr>
            <w:tcW w:w="7269" w:type="dxa"/>
          </w:tcPr>
          <w:p w14:paraId="7E918767" w14:textId="77777777" w:rsidR="00B37C6A" w:rsidRDefault="0009082D">
            <w:r>
              <w:t>Estructura impositiva y legal</w:t>
            </w:r>
          </w:p>
        </w:tc>
        <w:tc>
          <w:tcPr>
            <w:tcW w:w="959" w:type="dxa"/>
          </w:tcPr>
          <w:p w14:paraId="300476CD" w14:textId="77777777" w:rsidR="00B37C6A" w:rsidRDefault="0009082D">
            <w:pPr>
              <w:jc w:val="center"/>
            </w:pPr>
            <w:r>
              <w:t>NO</w:t>
            </w:r>
          </w:p>
        </w:tc>
      </w:tr>
      <w:tr w:rsidR="00B37C6A" w14:paraId="6643C9D8" w14:textId="77777777">
        <w:tc>
          <w:tcPr>
            <w:tcW w:w="600" w:type="dxa"/>
          </w:tcPr>
          <w:p w14:paraId="777A1E49" w14:textId="77777777" w:rsidR="00B37C6A" w:rsidRDefault="0009082D">
            <w:pPr>
              <w:jc w:val="center"/>
            </w:pPr>
            <w:r>
              <w:t>9</w:t>
            </w:r>
          </w:p>
        </w:tc>
        <w:tc>
          <w:tcPr>
            <w:tcW w:w="7269" w:type="dxa"/>
          </w:tcPr>
          <w:p w14:paraId="22E8DE5E" w14:textId="77777777" w:rsidR="00B37C6A" w:rsidRDefault="0009082D">
            <w:r>
              <w:t>Factores ambientales</w:t>
            </w:r>
          </w:p>
        </w:tc>
        <w:tc>
          <w:tcPr>
            <w:tcW w:w="959" w:type="dxa"/>
          </w:tcPr>
          <w:p w14:paraId="5AA77BC3" w14:textId="77777777" w:rsidR="00B37C6A" w:rsidRDefault="0009082D">
            <w:pPr>
              <w:jc w:val="center"/>
            </w:pPr>
            <w:r>
              <w:t>NO</w:t>
            </w:r>
          </w:p>
        </w:tc>
      </w:tr>
      <w:tr w:rsidR="00B37C6A" w14:paraId="0FCE22FB" w14:textId="77777777">
        <w:tc>
          <w:tcPr>
            <w:tcW w:w="600" w:type="dxa"/>
          </w:tcPr>
          <w:p w14:paraId="51A353C9" w14:textId="77777777" w:rsidR="00B37C6A" w:rsidRDefault="0009082D">
            <w:pPr>
              <w:jc w:val="center"/>
            </w:pPr>
            <w:r>
              <w:t>10</w:t>
            </w:r>
          </w:p>
        </w:tc>
        <w:tc>
          <w:tcPr>
            <w:tcW w:w="7269" w:type="dxa"/>
          </w:tcPr>
          <w:p w14:paraId="01D22A94" w14:textId="77777777" w:rsidR="00B37C6A" w:rsidRDefault="0009082D">
            <w:r>
              <w:t>Impacto para la Equidad de Género</w:t>
            </w:r>
          </w:p>
        </w:tc>
        <w:tc>
          <w:tcPr>
            <w:tcW w:w="959" w:type="dxa"/>
          </w:tcPr>
          <w:p w14:paraId="76B81A19" w14:textId="77777777" w:rsidR="00B37C6A" w:rsidRDefault="0009082D">
            <w:pPr>
              <w:jc w:val="center"/>
            </w:pPr>
            <w:r>
              <w:t>SI</w:t>
            </w:r>
          </w:p>
        </w:tc>
      </w:tr>
      <w:tr w:rsidR="00B37C6A" w14:paraId="28F47903" w14:textId="77777777">
        <w:tc>
          <w:tcPr>
            <w:tcW w:w="600" w:type="dxa"/>
          </w:tcPr>
          <w:p w14:paraId="72209EF8" w14:textId="77777777" w:rsidR="00B37C6A" w:rsidRDefault="0009082D">
            <w:pPr>
              <w:jc w:val="center"/>
            </w:pPr>
            <w:r>
              <w:t>11</w:t>
            </w:r>
          </w:p>
        </w:tc>
        <w:tc>
          <w:tcPr>
            <w:tcW w:w="7269" w:type="dxa"/>
          </w:tcPr>
          <w:p w14:paraId="687F7B3D" w14:textId="77777777" w:rsidR="00B37C6A" w:rsidRDefault="0009082D">
            <w:r>
              <w:t>Medios y costos de transporte</w:t>
            </w:r>
          </w:p>
        </w:tc>
        <w:tc>
          <w:tcPr>
            <w:tcW w:w="959" w:type="dxa"/>
          </w:tcPr>
          <w:p w14:paraId="7DA7C9C5" w14:textId="77777777" w:rsidR="00B37C6A" w:rsidRDefault="0009082D">
            <w:pPr>
              <w:jc w:val="center"/>
            </w:pPr>
            <w:r>
              <w:t>SI</w:t>
            </w:r>
          </w:p>
        </w:tc>
      </w:tr>
      <w:tr w:rsidR="00B37C6A" w14:paraId="0AA01A7D" w14:textId="77777777">
        <w:tc>
          <w:tcPr>
            <w:tcW w:w="600" w:type="dxa"/>
          </w:tcPr>
          <w:p w14:paraId="45D3380A" w14:textId="77777777" w:rsidR="00B37C6A" w:rsidRDefault="0009082D">
            <w:pPr>
              <w:jc w:val="center"/>
            </w:pPr>
            <w:r>
              <w:t>12</w:t>
            </w:r>
          </w:p>
        </w:tc>
        <w:tc>
          <w:tcPr>
            <w:tcW w:w="7269" w:type="dxa"/>
          </w:tcPr>
          <w:p w14:paraId="5319AA34" w14:textId="77777777" w:rsidR="00B37C6A" w:rsidRDefault="0009082D">
            <w:r>
              <w:t>Orden público</w:t>
            </w:r>
          </w:p>
        </w:tc>
        <w:tc>
          <w:tcPr>
            <w:tcW w:w="959" w:type="dxa"/>
          </w:tcPr>
          <w:p w14:paraId="1AA36D2D" w14:textId="77777777" w:rsidR="00B37C6A" w:rsidRDefault="0009082D">
            <w:pPr>
              <w:jc w:val="center"/>
            </w:pPr>
            <w:r>
              <w:t>SI</w:t>
            </w:r>
          </w:p>
        </w:tc>
      </w:tr>
      <w:tr w:rsidR="00B37C6A" w14:paraId="2687DE15" w14:textId="77777777">
        <w:tc>
          <w:tcPr>
            <w:tcW w:w="600" w:type="dxa"/>
          </w:tcPr>
          <w:p w14:paraId="3B24D74C" w14:textId="77777777" w:rsidR="00B37C6A" w:rsidRDefault="0009082D">
            <w:pPr>
              <w:jc w:val="center"/>
            </w:pPr>
            <w:r>
              <w:t>13</w:t>
            </w:r>
          </w:p>
        </w:tc>
        <w:tc>
          <w:tcPr>
            <w:tcW w:w="7269" w:type="dxa"/>
          </w:tcPr>
          <w:p w14:paraId="0F6446B2" w14:textId="77777777" w:rsidR="00B37C6A" w:rsidRDefault="0009082D">
            <w:r>
              <w:t>Topografía</w:t>
            </w:r>
          </w:p>
        </w:tc>
        <w:tc>
          <w:tcPr>
            <w:tcW w:w="959" w:type="dxa"/>
          </w:tcPr>
          <w:p w14:paraId="14F8C41A" w14:textId="77777777" w:rsidR="00B37C6A" w:rsidRDefault="0009082D">
            <w:pPr>
              <w:jc w:val="center"/>
            </w:pPr>
            <w:r>
              <w:t>NO</w:t>
            </w:r>
          </w:p>
        </w:tc>
      </w:tr>
      <w:tr w:rsidR="00B37C6A" w14:paraId="5A0636F2" w14:textId="77777777">
        <w:tc>
          <w:tcPr>
            <w:tcW w:w="600" w:type="dxa"/>
          </w:tcPr>
          <w:p w14:paraId="455F8DCA" w14:textId="77777777" w:rsidR="00B37C6A" w:rsidRDefault="0009082D">
            <w:pPr>
              <w:jc w:val="center"/>
            </w:pPr>
            <w:r>
              <w:t>14</w:t>
            </w:r>
          </w:p>
        </w:tc>
        <w:tc>
          <w:tcPr>
            <w:tcW w:w="7269" w:type="dxa"/>
          </w:tcPr>
          <w:p w14:paraId="7DCF6721" w14:textId="77777777" w:rsidR="00B37C6A" w:rsidRDefault="0009082D">
            <w:r>
              <w:t>Otros, ¿cuál?</w:t>
            </w:r>
          </w:p>
        </w:tc>
        <w:tc>
          <w:tcPr>
            <w:tcW w:w="959" w:type="dxa"/>
          </w:tcPr>
          <w:p w14:paraId="18B45AA5" w14:textId="77777777" w:rsidR="00B37C6A" w:rsidRDefault="00B37C6A">
            <w:pPr>
              <w:jc w:val="center"/>
            </w:pPr>
          </w:p>
        </w:tc>
      </w:tr>
    </w:tbl>
    <w:p w14:paraId="3B76B4EF" w14:textId="77777777" w:rsidR="00B37C6A" w:rsidRDefault="00B37C6A"/>
    <w:p w14:paraId="5408188E"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41" w:name="_ci4qiqksbxnz" w:colFirst="0" w:colLast="0"/>
      <w:bookmarkEnd w:id="41"/>
      <w:r>
        <w:rPr>
          <w:rFonts w:ascii="Arial" w:eastAsia="Arial" w:hAnsi="Arial" w:cs="Arial"/>
          <w:b/>
          <w:color w:val="000000"/>
          <w:sz w:val="22"/>
          <w:szCs w:val="22"/>
        </w:rPr>
        <w:t>Alcance del proyecto</w:t>
      </w:r>
    </w:p>
    <w:p w14:paraId="55A2D05C" w14:textId="77777777" w:rsidR="00B37C6A" w:rsidRDefault="00B37C6A"/>
    <w:p w14:paraId="62202BEB" w14:textId="77777777" w:rsidR="00B37C6A" w:rsidRDefault="0009082D">
      <w:pPr>
        <w:widowControl/>
        <w:jc w:val="both"/>
      </w:pPr>
      <w:r>
        <w:lastRenderedPageBreak/>
        <w:t xml:space="preserve">El alcance que se quiere lograr con este proyecto es fortalecer la implementación de estrategias de promoción y prevención de salud mental para entregar a la población objetivo el servicio de promoción de la salud, con el fin de mejorar el acceso a intervenciones integrales de salud mental en la vereda XXXX en la zona rural del municipio de XXXX de Antioquia. </w:t>
      </w:r>
    </w:p>
    <w:p w14:paraId="0741AFB0" w14:textId="77777777" w:rsidR="00B37C6A" w:rsidRDefault="00B37C6A">
      <w:pPr>
        <w:widowControl/>
        <w:pBdr>
          <w:top w:val="nil"/>
          <w:left w:val="nil"/>
          <w:bottom w:val="nil"/>
          <w:right w:val="nil"/>
          <w:between w:val="nil"/>
        </w:pBdr>
        <w:jc w:val="both"/>
        <w:rPr>
          <w:color w:val="808080"/>
        </w:rPr>
      </w:pPr>
    </w:p>
    <w:p w14:paraId="09DCE00B" w14:textId="77777777" w:rsidR="00B37C6A" w:rsidRDefault="00B37C6A">
      <w:pPr>
        <w:rPr>
          <w:color w:val="808080"/>
        </w:rPr>
      </w:pPr>
    </w:p>
    <w:p w14:paraId="798BAB62"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42" w:name="_obj38cyu9efp" w:colFirst="0" w:colLast="0"/>
      <w:bookmarkEnd w:id="42"/>
      <w:r>
        <w:rPr>
          <w:rFonts w:ascii="Arial" w:eastAsia="Arial" w:hAnsi="Arial" w:cs="Arial"/>
          <w:b/>
          <w:color w:val="000000"/>
          <w:sz w:val="22"/>
          <w:szCs w:val="22"/>
        </w:rPr>
        <w:t>JUSTIFICACIÓN DEL PROYECTO</w:t>
      </w:r>
    </w:p>
    <w:p w14:paraId="7E3AC0F0" w14:textId="77777777" w:rsidR="00B37C6A" w:rsidRDefault="00B37C6A">
      <w:pPr>
        <w:pBdr>
          <w:top w:val="nil"/>
          <w:left w:val="nil"/>
          <w:bottom w:val="nil"/>
          <w:right w:val="nil"/>
          <w:between w:val="nil"/>
        </w:pBdr>
        <w:tabs>
          <w:tab w:val="left" w:pos="2037"/>
          <w:tab w:val="left" w:pos="2038"/>
        </w:tabs>
        <w:jc w:val="both"/>
        <w:rPr>
          <w:b/>
          <w:color w:val="000000"/>
        </w:rPr>
      </w:pPr>
    </w:p>
    <w:p w14:paraId="2F08BE96" w14:textId="77777777" w:rsidR="00B37C6A" w:rsidRDefault="0009082D">
      <w:pPr>
        <w:jc w:val="both"/>
      </w:pPr>
      <w:r>
        <w:br/>
        <w:t>El proyecto de intervención “Veredas que se Cuidan” se fundamenta en diversos modelos conceptuales orientados a la promoción de la salud mental, la prevención de riesgos psicosociales y la construcción de redes comunitarias de cuidado en contextos rurales.</w:t>
      </w:r>
    </w:p>
    <w:p w14:paraId="7D843CA8" w14:textId="77777777" w:rsidR="00B37C6A" w:rsidRDefault="00B37C6A">
      <w:pPr>
        <w:jc w:val="both"/>
      </w:pPr>
    </w:p>
    <w:p w14:paraId="5517F3C3" w14:textId="77777777" w:rsidR="00B37C6A" w:rsidRDefault="0009082D">
      <w:pPr>
        <w:jc w:val="both"/>
      </w:pPr>
      <w:r>
        <w:t xml:space="preserve">La salud mental en zonas rurales suele ser una problemática invisibilizada y </w:t>
      </w:r>
      <w:proofErr w:type="spellStart"/>
      <w:r>
        <w:t>subatendida</w:t>
      </w:r>
      <w:proofErr w:type="spellEnd"/>
      <w:r>
        <w:t>, pese a que las comunidades enfrentan múltiples factores de riesgo como el aislamiento geográfico, la pobreza, la violencia intrafamiliar, la desigualdad en el acceso a servicios de salud y la falta de redes de apoyo comunitario. Esta combinación de factores contribuye al deterioro del bienestar psicosocial, aumenta la incidencia de trastornos mentales no diagnosticados, y restringe el acceso a tratamientos oportunos.</w:t>
      </w:r>
    </w:p>
    <w:p w14:paraId="12EF6E10" w14:textId="77777777" w:rsidR="00B37C6A" w:rsidRDefault="00B37C6A">
      <w:pPr>
        <w:jc w:val="both"/>
      </w:pPr>
    </w:p>
    <w:p w14:paraId="065E16B6" w14:textId="77777777" w:rsidR="00B37C6A" w:rsidRDefault="0009082D">
      <w:pPr>
        <w:jc w:val="both"/>
      </w:pPr>
      <w:r>
        <w:t xml:space="preserve">Es por ello </w:t>
      </w:r>
      <w:proofErr w:type="gramStart"/>
      <w:r>
        <w:t>que</w:t>
      </w:r>
      <w:proofErr w:type="gramEnd"/>
      <w:r>
        <w:t>, este proyecto busca desarrollar acciones integrales de promoción, prevención, atención y rehabilitación en salud mental, articulando los servicios de salud existentes con las dinámicas y capacidades propias de las comunidades rurales, con el objetivo de garantizar un acceso equitativo y pertinente a los servicios de salud mental en estos territorios. Los beneficiarios del proyecto serán [característica demográfica] del municipio de [nombre del municipio], quienes enfrentan mayores barreras de acceso a servicios especializados.</w:t>
      </w:r>
    </w:p>
    <w:p w14:paraId="6299EEC0" w14:textId="77777777" w:rsidR="00B37C6A" w:rsidRDefault="00B37C6A">
      <w:pPr>
        <w:jc w:val="both"/>
      </w:pPr>
    </w:p>
    <w:p w14:paraId="46692327" w14:textId="77777777" w:rsidR="00B37C6A" w:rsidRDefault="0009082D">
      <w:pPr>
        <w:jc w:val="both"/>
      </w:pPr>
      <w:r>
        <w:t>En coherencia con este enfoque, se pretende aportar al mejoramiento del bienestar psicosocial y de la salud mental de las comunidades rurales del departamento de Antioquia, fortaleciendo la creación y sostenibilidad de redes comunitarias de cuidado, promoviendo entornos saludables, identificando de manera temprana los riesgos psicosociales y activando rutas de atención integral, todo ello desde una perspectiva territorial, diferencial y comunitaria.</w:t>
      </w:r>
    </w:p>
    <w:p w14:paraId="39B8D9A5" w14:textId="77777777" w:rsidR="00B37C6A" w:rsidRDefault="00B37C6A">
      <w:pPr>
        <w:widowControl/>
        <w:jc w:val="both"/>
        <w:rPr>
          <w:color w:val="808080"/>
        </w:rPr>
      </w:pPr>
    </w:p>
    <w:p w14:paraId="03825441" w14:textId="77777777" w:rsidR="00B37C6A" w:rsidRDefault="00B37C6A">
      <w:pPr>
        <w:rPr>
          <w:color w:val="808080"/>
        </w:rPr>
      </w:pPr>
    </w:p>
    <w:p w14:paraId="39E6F5C4"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43" w:name="_lqkvvhgqioy8" w:colFirst="0" w:colLast="0"/>
      <w:bookmarkEnd w:id="43"/>
      <w:r>
        <w:rPr>
          <w:rFonts w:ascii="Arial" w:eastAsia="Arial" w:hAnsi="Arial" w:cs="Arial"/>
          <w:b/>
          <w:color w:val="000000"/>
          <w:sz w:val="22"/>
          <w:szCs w:val="22"/>
        </w:rPr>
        <w:t>CADENA DE VALOR</w:t>
      </w:r>
    </w:p>
    <w:p w14:paraId="6C6F23DC" w14:textId="77777777" w:rsidR="00B37C6A" w:rsidRDefault="00B37C6A">
      <w:pPr>
        <w:jc w:val="both"/>
        <w:rPr>
          <w:color w:val="808080"/>
        </w:rPr>
      </w:pPr>
    </w:p>
    <w:p w14:paraId="7EBFAFF2"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44" w:name="_vls5ppqgehhn" w:colFirst="0" w:colLast="0"/>
      <w:bookmarkEnd w:id="44"/>
      <w:r>
        <w:rPr>
          <w:rFonts w:ascii="Arial" w:eastAsia="Arial" w:hAnsi="Arial" w:cs="Arial"/>
          <w:b/>
          <w:color w:val="000000"/>
          <w:sz w:val="22"/>
          <w:szCs w:val="22"/>
        </w:rPr>
        <w:t>Identificación de los productos</w:t>
      </w:r>
    </w:p>
    <w:p w14:paraId="1ACDCF07" w14:textId="77777777" w:rsidR="00B37C6A" w:rsidRDefault="00B37C6A">
      <w:pPr>
        <w:pBdr>
          <w:top w:val="nil"/>
          <w:left w:val="nil"/>
          <w:bottom w:val="nil"/>
          <w:right w:val="nil"/>
          <w:between w:val="nil"/>
        </w:pBdr>
        <w:tabs>
          <w:tab w:val="left" w:pos="2037"/>
          <w:tab w:val="left" w:pos="2038"/>
        </w:tabs>
        <w:jc w:val="both"/>
        <w:rPr>
          <w:color w:val="808080"/>
        </w:rPr>
      </w:pPr>
    </w:p>
    <w:tbl>
      <w:tblPr>
        <w:tblStyle w:val="a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856"/>
      </w:tblGrid>
      <w:tr w:rsidR="00B37C6A" w14:paraId="6C10732D" w14:textId="77777777">
        <w:trPr>
          <w:trHeight w:val="379"/>
        </w:trPr>
        <w:tc>
          <w:tcPr>
            <w:tcW w:w="2972" w:type="dxa"/>
            <w:vAlign w:val="center"/>
          </w:tcPr>
          <w:p w14:paraId="648BF99C" w14:textId="77777777" w:rsidR="00B37C6A" w:rsidRDefault="0009082D">
            <w:r>
              <w:t>Objetivo Específico:</w:t>
            </w:r>
          </w:p>
        </w:tc>
        <w:tc>
          <w:tcPr>
            <w:tcW w:w="5856" w:type="dxa"/>
            <w:vAlign w:val="center"/>
          </w:tcPr>
          <w:p w14:paraId="68F3CD1B" w14:textId="5419DCC3" w:rsidR="00B37C6A" w:rsidRPr="00D97F0F" w:rsidRDefault="00D97F0F">
            <w:r w:rsidRPr="00D97F0F">
              <w:rPr>
                <w:sz w:val="20"/>
                <w:szCs w:val="20"/>
              </w:rPr>
              <w:t>Implementar estrategias específicas enfocadas en modelos participativos y de inclusión para los entornos comunitarios</w:t>
            </w:r>
          </w:p>
        </w:tc>
      </w:tr>
      <w:tr w:rsidR="00B37C6A" w14:paraId="0EF09C67" w14:textId="77777777">
        <w:tc>
          <w:tcPr>
            <w:tcW w:w="2972" w:type="dxa"/>
            <w:vAlign w:val="center"/>
          </w:tcPr>
          <w:p w14:paraId="4E1F748A" w14:textId="77777777" w:rsidR="00B37C6A" w:rsidRDefault="0009082D">
            <w:r>
              <w:t>Nombre del producto:</w:t>
            </w:r>
          </w:p>
        </w:tc>
        <w:tc>
          <w:tcPr>
            <w:tcW w:w="5856" w:type="dxa"/>
            <w:vAlign w:val="center"/>
          </w:tcPr>
          <w:p w14:paraId="27C6C141" w14:textId="77777777" w:rsidR="00B37C6A" w:rsidRDefault="0009082D">
            <w:pPr>
              <w:jc w:val="both"/>
            </w:pPr>
            <w:r>
              <w:t>Servicio de promoción de la salud</w:t>
            </w:r>
          </w:p>
        </w:tc>
      </w:tr>
      <w:tr w:rsidR="00B37C6A" w14:paraId="36C6D0C7" w14:textId="77777777">
        <w:tc>
          <w:tcPr>
            <w:tcW w:w="2972" w:type="dxa"/>
            <w:vAlign w:val="center"/>
          </w:tcPr>
          <w:p w14:paraId="3FACE154" w14:textId="77777777" w:rsidR="00B37C6A" w:rsidRDefault="0009082D">
            <w:r>
              <w:t>Descripción del producto:</w:t>
            </w:r>
          </w:p>
        </w:tc>
        <w:tc>
          <w:tcPr>
            <w:tcW w:w="5856" w:type="dxa"/>
            <w:vAlign w:val="center"/>
          </w:tcPr>
          <w:p w14:paraId="664D190C" w14:textId="77777777" w:rsidR="00B37C6A" w:rsidRDefault="0009082D">
            <w:pPr>
              <w:jc w:val="both"/>
            </w:pPr>
            <w:r>
              <w:t xml:space="preserve">Corresponde a las estrategias, acciones, procedimientos e intervenciones integrales que permite a las personas incrementar el control sobre su salud. El servicio de </w:t>
            </w:r>
            <w:r>
              <w:lastRenderedPageBreak/>
              <w:t>promoción en salud pública incluye la formulación de política pública, creación de ambientes favorables a la salud, fortalecimiento de la acción y participación comunitaria, generación de entornos saludables, generación de capacidades sociales e individuales, educación en salud, desarrollo de actitudes personales saludables, reorientación de los servicios de salud para la transformación de las condiciones de salud, entre otros.</w:t>
            </w:r>
          </w:p>
        </w:tc>
      </w:tr>
      <w:tr w:rsidR="00B37C6A" w14:paraId="0F31F5FF" w14:textId="77777777">
        <w:tc>
          <w:tcPr>
            <w:tcW w:w="2972" w:type="dxa"/>
            <w:vAlign w:val="center"/>
          </w:tcPr>
          <w:p w14:paraId="04443FF5" w14:textId="77777777" w:rsidR="00B37C6A" w:rsidRDefault="0009082D">
            <w:r>
              <w:lastRenderedPageBreak/>
              <w:t>Medido a través de:</w:t>
            </w:r>
          </w:p>
        </w:tc>
        <w:tc>
          <w:tcPr>
            <w:tcW w:w="5856" w:type="dxa"/>
            <w:vAlign w:val="center"/>
          </w:tcPr>
          <w:p w14:paraId="49564F6D" w14:textId="77777777" w:rsidR="00B37C6A" w:rsidRDefault="0009082D">
            <w:r>
              <w:t>Número de estrategias</w:t>
            </w:r>
          </w:p>
        </w:tc>
      </w:tr>
      <w:tr w:rsidR="00B37C6A" w14:paraId="5A2BECB5" w14:textId="77777777">
        <w:tc>
          <w:tcPr>
            <w:tcW w:w="2972" w:type="dxa"/>
            <w:vAlign w:val="center"/>
          </w:tcPr>
          <w:p w14:paraId="0AB6F29C" w14:textId="77777777" w:rsidR="00B37C6A" w:rsidRDefault="0009082D">
            <w:r>
              <w:t>Cantidad</w:t>
            </w:r>
          </w:p>
        </w:tc>
        <w:tc>
          <w:tcPr>
            <w:tcW w:w="5856" w:type="dxa"/>
            <w:vAlign w:val="center"/>
          </w:tcPr>
          <w:p w14:paraId="2785FC47" w14:textId="7D52CEEE" w:rsidR="00B37C6A" w:rsidRDefault="00566214">
            <w:r>
              <w:t>1</w:t>
            </w:r>
          </w:p>
        </w:tc>
      </w:tr>
    </w:tbl>
    <w:p w14:paraId="6224CF71" w14:textId="77777777" w:rsidR="00B37C6A" w:rsidRDefault="00B37C6A">
      <w:pPr>
        <w:jc w:val="both"/>
        <w:rPr>
          <w:b/>
        </w:rPr>
      </w:pPr>
    </w:p>
    <w:p w14:paraId="39370D46" w14:textId="77777777" w:rsidR="00B37C6A" w:rsidRDefault="00B37C6A">
      <w:pPr>
        <w:jc w:val="both"/>
      </w:pPr>
    </w:p>
    <w:p w14:paraId="10050D80"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45" w:name="_dwj0z6o0k2rv" w:colFirst="0" w:colLast="0"/>
      <w:bookmarkEnd w:id="45"/>
      <w:r>
        <w:rPr>
          <w:rFonts w:ascii="Arial" w:eastAsia="Arial" w:hAnsi="Arial" w:cs="Arial"/>
          <w:b/>
          <w:color w:val="000000"/>
          <w:sz w:val="22"/>
          <w:szCs w:val="22"/>
        </w:rPr>
        <w:t>Programación de Costos</w:t>
      </w:r>
    </w:p>
    <w:p w14:paraId="2CE39D86" w14:textId="77777777" w:rsidR="00B37C6A" w:rsidRDefault="00B37C6A">
      <w:pPr>
        <w:jc w:val="both"/>
        <w:rPr>
          <w:color w:val="808080"/>
        </w:rPr>
      </w:pPr>
    </w:p>
    <w:p w14:paraId="331EF619" w14:textId="77777777" w:rsidR="00B37C6A" w:rsidRDefault="00B37C6A">
      <w:pPr>
        <w:jc w:val="both"/>
      </w:pPr>
    </w:p>
    <w:p w14:paraId="45D3DD72" w14:textId="77777777" w:rsidR="00B37C6A" w:rsidRDefault="0009082D">
      <w:pPr>
        <w:jc w:val="both"/>
      </w:pPr>
      <w:r>
        <w:t xml:space="preserve">Tabla XX. Descripción y especificaciones técnicas de los insumos a entregar por el proyecto. </w:t>
      </w:r>
    </w:p>
    <w:p w14:paraId="6BE33960" w14:textId="77777777" w:rsidR="00B37C6A" w:rsidRDefault="00B37C6A"/>
    <w:tbl>
      <w:tblPr>
        <w:tblStyle w:val="af2"/>
        <w:tblW w:w="4596"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50"/>
        <w:gridCol w:w="1840"/>
        <w:gridCol w:w="1233"/>
        <w:gridCol w:w="946"/>
        <w:gridCol w:w="1217"/>
        <w:gridCol w:w="1329"/>
      </w:tblGrid>
      <w:tr w:rsidR="000379C7" w14:paraId="32CA6B31" w14:textId="5B7EF960" w:rsidTr="00F23A58">
        <w:trPr>
          <w:trHeight w:val="300"/>
        </w:trPr>
        <w:tc>
          <w:tcPr>
            <w:tcW w:w="955" w:type="pct"/>
            <w:vAlign w:val="center"/>
          </w:tcPr>
          <w:p w14:paraId="071D0559" w14:textId="036C759C" w:rsidR="000379C7" w:rsidRDefault="000379C7">
            <w:pPr>
              <w:jc w:val="center"/>
              <w:rPr>
                <w:i/>
                <w:color w:val="808080"/>
                <w:sz w:val="20"/>
                <w:szCs w:val="20"/>
              </w:rPr>
            </w:pPr>
            <w:r>
              <w:rPr>
                <w:b/>
                <w:sz w:val="20"/>
                <w:szCs w:val="20"/>
              </w:rPr>
              <w:t xml:space="preserve">Nombre del insumo </w:t>
            </w:r>
          </w:p>
        </w:tc>
        <w:tc>
          <w:tcPr>
            <w:tcW w:w="1134" w:type="pct"/>
            <w:vAlign w:val="center"/>
          </w:tcPr>
          <w:p w14:paraId="7F62E957" w14:textId="77777777" w:rsidR="000379C7" w:rsidRDefault="000379C7">
            <w:pPr>
              <w:jc w:val="center"/>
              <w:rPr>
                <w:b/>
                <w:sz w:val="20"/>
                <w:szCs w:val="20"/>
              </w:rPr>
            </w:pPr>
            <w:r>
              <w:rPr>
                <w:b/>
                <w:sz w:val="20"/>
                <w:szCs w:val="20"/>
              </w:rPr>
              <w:t>Descripción y Especificaciones Técnicas</w:t>
            </w:r>
          </w:p>
        </w:tc>
        <w:tc>
          <w:tcPr>
            <w:tcW w:w="760" w:type="pct"/>
            <w:vAlign w:val="center"/>
          </w:tcPr>
          <w:p w14:paraId="109EAFC9" w14:textId="77777777" w:rsidR="000379C7" w:rsidRDefault="000379C7">
            <w:pPr>
              <w:jc w:val="center"/>
              <w:rPr>
                <w:b/>
                <w:sz w:val="20"/>
                <w:szCs w:val="20"/>
              </w:rPr>
            </w:pPr>
            <w:r>
              <w:rPr>
                <w:b/>
                <w:sz w:val="20"/>
                <w:szCs w:val="20"/>
              </w:rPr>
              <w:t>Cantidad</w:t>
            </w:r>
          </w:p>
        </w:tc>
        <w:tc>
          <w:tcPr>
            <w:tcW w:w="583" w:type="pct"/>
          </w:tcPr>
          <w:p w14:paraId="18DF85F6" w14:textId="59F65AFD" w:rsidR="000379C7" w:rsidRDefault="000379C7">
            <w:pPr>
              <w:jc w:val="center"/>
              <w:rPr>
                <w:b/>
                <w:sz w:val="20"/>
                <w:szCs w:val="20"/>
              </w:rPr>
            </w:pPr>
            <w:r>
              <w:rPr>
                <w:b/>
                <w:sz w:val="20"/>
                <w:szCs w:val="20"/>
              </w:rPr>
              <w:t>Tiempo</w:t>
            </w:r>
          </w:p>
        </w:tc>
        <w:tc>
          <w:tcPr>
            <w:tcW w:w="750" w:type="pct"/>
          </w:tcPr>
          <w:p w14:paraId="52D52882" w14:textId="1C5CAD85" w:rsidR="000379C7" w:rsidRDefault="000379C7">
            <w:pPr>
              <w:jc w:val="center"/>
              <w:rPr>
                <w:b/>
                <w:sz w:val="20"/>
                <w:szCs w:val="20"/>
              </w:rPr>
            </w:pPr>
            <w:r>
              <w:rPr>
                <w:b/>
                <w:sz w:val="20"/>
                <w:szCs w:val="20"/>
              </w:rPr>
              <w:t>Valor unitario</w:t>
            </w:r>
          </w:p>
        </w:tc>
        <w:tc>
          <w:tcPr>
            <w:tcW w:w="819" w:type="pct"/>
          </w:tcPr>
          <w:p w14:paraId="0B0CE8D8" w14:textId="77777777" w:rsidR="000379C7" w:rsidRDefault="000379C7">
            <w:pPr>
              <w:jc w:val="center"/>
              <w:rPr>
                <w:b/>
                <w:sz w:val="20"/>
                <w:szCs w:val="20"/>
              </w:rPr>
            </w:pPr>
            <w:r>
              <w:rPr>
                <w:b/>
                <w:sz w:val="20"/>
                <w:szCs w:val="20"/>
              </w:rPr>
              <w:t xml:space="preserve">Valor </w:t>
            </w:r>
          </w:p>
          <w:p w14:paraId="3131B157" w14:textId="04F37645" w:rsidR="000379C7" w:rsidRDefault="000379C7">
            <w:pPr>
              <w:jc w:val="center"/>
              <w:rPr>
                <w:b/>
                <w:sz w:val="20"/>
                <w:szCs w:val="20"/>
              </w:rPr>
            </w:pPr>
            <w:r>
              <w:rPr>
                <w:b/>
                <w:sz w:val="20"/>
                <w:szCs w:val="20"/>
              </w:rPr>
              <w:t>total</w:t>
            </w:r>
          </w:p>
        </w:tc>
      </w:tr>
      <w:tr w:rsidR="000379C7" w14:paraId="5587346D" w14:textId="5A6D2BCC" w:rsidTr="00F23A58">
        <w:trPr>
          <w:trHeight w:val="300"/>
        </w:trPr>
        <w:tc>
          <w:tcPr>
            <w:tcW w:w="955" w:type="pct"/>
          </w:tcPr>
          <w:p w14:paraId="5F02614D" w14:textId="5FC88350" w:rsidR="000379C7" w:rsidRDefault="000379C7">
            <w:pPr>
              <w:jc w:val="both"/>
              <w:rPr>
                <w:b/>
                <w:sz w:val="20"/>
                <w:szCs w:val="20"/>
              </w:rPr>
            </w:pPr>
          </w:p>
          <w:p w14:paraId="52187DA5" w14:textId="77777777" w:rsidR="000379C7" w:rsidRDefault="000379C7">
            <w:pPr>
              <w:jc w:val="both"/>
              <w:rPr>
                <w:b/>
                <w:sz w:val="20"/>
                <w:szCs w:val="20"/>
              </w:rPr>
            </w:pPr>
          </w:p>
          <w:p w14:paraId="031EF1D4" w14:textId="77777777" w:rsidR="000379C7" w:rsidRDefault="000379C7">
            <w:pPr>
              <w:jc w:val="both"/>
              <w:rPr>
                <w:b/>
                <w:sz w:val="20"/>
                <w:szCs w:val="20"/>
              </w:rPr>
            </w:pPr>
          </w:p>
          <w:p w14:paraId="55ADAAB6" w14:textId="77777777" w:rsidR="000379C7" w:rsidRDefault="000379C7">
            <w:pPr>
              <w:jc w:val="both"/>
              <w:rPr>
                <w:b/>
                <w:sz w:val="20"/>
                <w:szCs w:val="20"/>
              </w:rPr>
            </w:pPr>
          </w:p>
          <w:p w14:paraId="1A7F00FB" w14:textId="76D1476A" w:rsidR="000379C7" w:rsidRPr="00FD23BB" w:rsidRDefault="000379C7">
            <w:pPr>
              <w:jc w:val="both"/>
              <w:rPr>
                <w:b/>
                <w:sz w:val="20"/>
                <w:szCs w:val="20"/>
              </w:rPr>
            </w:pPr>
            <w:r w:rsidRPr="00FD23BB">
              <w:rPr>
                <w:b/>
                <w:sz w:val="20"/>
                <w:szCs w:val="20"/>
              </w:rPr>
              <w:t>Psicólogo</w:t>
            </w:r>
          </w:p>
        </w:tc>
        <w:tc>
          <w:tcPr>
            <w:tcW w:w="1134" w:type="pct"/>
          </w:tcPr>
          <w:p w14:paraId="15557048" w14:textId="77777777" w:rsidR="000379C7" w:rsidRDefault="000379C7">
            <w:pPr>
              <w:jc w:val="both"/>
              <w:rPr>
                <w:sz w:val="20"/>
                <w:szCs w:val="20"/>
              </w:rPr>
            </w:pPr>
            <w:r>
              <w:rPr>
                <w:sz w:val="20"/>
                <w:szCs w:val="20"/>
              </w:rPr>
              <w:t>Profesional en psicología con mínimo doce (12) meses de experiencia en campos relacionados en intervenciones psicosociales, salud mental en contextos rurales o poblaciones vulnerables, atención individual o grupal en salud mental, procesos de formación comunitaria o gestión de caso</w:t>
            </w:r>
          </w:p>
        </w:tc>
        <w:tc>
          <w:tcPr>
            <w:tcW w:w="760" w:type="pct"/>
          </w:tcPr>
          <w:p w14:paraId="197C4492" w14:textId="77777777" w:rsidR="000379C7" w:rsidRPr="003D5788" w:rsidRDefault="000379C7">
            <w:pPr>
              <w:jc w:val="center"/>
              <w:rPr>
                <w:color w:val="EE0000"/>
                <w:sz w:val="20"/>
                <w:szCs w:val="20"/>
              </w:rPr>
            </w:pPr>
          </w:p>
          <w:p w14:paraId="33307266" w14:textId="77777777" w:rsidR="000379C7" w:rsidRPr="003D5788" w:rsidRDefault="000379C7">
            <w:pPr>
              <w:jc w:val="center"/>
              <w:rPr>
                <w:color w:val="EE0000"/>
                <w:sz w:val="20"/>
                <w:szCs w:val="20"/>
              </w:rPr>
            </w:pPr>
          </w:p>
          <w:p w14:paraId="785A8312" w14:textId="77777777" w:rsidR="000379C7" w:rsidRPr="003D5788" w:rsidRDefault="000379C7">
            <w:pPr>
              <w:jc w:val="center"/>
              <w:rPr>
                <w:color w:val="EE0000"/>
                <w:sz w:val="20"/>
                <w:szCs w:val="20"/>
              </w:rPr>
            </w:pPr>
          </w:p>
          <w:p w14:paraId="3CB3D2DA" w14:textId="77777777" w:rsidR="00F23A58" w:rsidRDefault="000379C7">
            <w:pPr>
              <w:jc w:val="center"/>
              <w:rPr>
                <w:color w:val="EE0000"/>
                <w:sz w:val="20"/>
                <w:szCs w:val="20"/>
              </w:rPr>
            </w:pPr>
            <w:r>
              <w:rPr>
                <w:color w:val="EE0000"/>
                <w:sz w:val="20"/>
                <w:szCs w:val="20"/>
              </w:rPr>
              <w:t>1</w:t>
            </w:r>
          </w:p>
          <w:p w14:paraId="09C13E7F" w14:textId="0BD8BC71" w:rsidR="000379C7" w:rsidRPr="003D5788" w:rsidRDefault="000379C7">
            <w:pPr>
              <w:jc w:val="center"/>
              <w:rPr>
                <w:color w:val="EE0000"/>
                <w:sz w:val="20"/>
                <w:szCs w:val="20"/>
              </w:rPr>
            </w:pPr>
            <w:r>
              <w:rPr>
                <w:color w:val="EE0000"/>
                <w:sz w:val="20"/>
                <w:szCs w:val="20"/>
              </w:rPr>
              <w:br/>
            </w:r>
            <w:r w:rsidRPr="00F23A58">
              <w:rPr>
                <w:color w:val="EE0000"/>
                <w:sz w:val="14"/>
                <w:szCs w:val="14"/>
              </w:rPr>
              <w:t xml:space="preserve">Nota: 1 profesional por cada dupla, ajustar </w:t>
            </w:r>
            <w:r w:rsidR="00F23A58" w:rsidRPr="00F23A58">
              <w:rPr>
                <w:color w:val="EE0000"/>
                <w:sz w:val="14"/>
                <w:szCs w:val="14"/>
              </w:rPr>
              <w:t>de acuerdo con el</w:t>
            </w:r>
            <w:r w:rsidRPr="00F23A58">
              <w:rPr>
                <w:color w:val="EE0000"/>
                <w:sz w:val="14"/>
                <w:szCs w:val="14"/>
              </w:rPr>
              <w:t xml:space="preserve"> </w:t>
            </w:r>
            <w:r w:rsidR="00F23A58" w:rsidRPr="00F23A58">
              <w:rPr>
                <w:color w:val="EE0000"/>
                <w:sz w:val="14"/>
                <w:szCs w:val="14"/>
              </w:rPr>
              <w:t>número</w:t>
            </w:r>
            <w:r w:rsidRPr="00F23A58">
              <w:rPr>
                <w:color w:val="EE0000"/>
                <w:sz w:val="14"/>
                <w:szCs w:val="14"/>
              </w:rPr>
              <w:t xml:space="preserve"> de duplas asignadas</w:t>
            </w:r>
          </w:p>
        </w:tc>
        <w:tc>
          <w:tcPr>
            <w:tcW w:w="583" w:type="pct"/>
          </w:tcPr>
          <w:p w14:paraId="2A58ED9E" w14:textId="77777777" w:rsidR="000379C7" w:rsidRPr="00FD23BB" w:rsidRDefault="000379C7">
            <w:pPr>
              <w:jc w:val="center"/>
              <w:rPr>
                <w:sz w:val="20"/>
                <w:szCs w:val="20"/>
              </w:rPr>
            </w:pPr>
          </w:p>
          <w:p w14:paraId="76E5080E" w14:textId="77777777" w:rsidR="000379C7" w:rsidRPr="00FD23BB" w:rsidRDefault="000379C7">
            <w:pPr>
              <w:jc w:val="center"/>
              <w:rPr>
                <w:sz w:val="20"/>
                <w:szCs w:val="20"/>
              </w:rPr>
            </w:pPr>
          </w:p>
          <w:p w14:paraId="4746A565" w14:textId="77777777" w:rsidR="000379C7" w:rsidRPr="00FD23BB" w:rsidRDefault="000379C7">
            <w:pPr>
              <w:jc w:val="center"/>
              <w:rPr>
                <w:sz w:val="20"/>
                <w:szCs w:val="20"/>
              </w:rPr>
            </w:pPr>
          </w:p>
          <w:p w14:paraId="23C55906" w14:textId="008AF2CC" w:rsidR="000379C7" w:rsidRPr="00FD23BB" w:rsidRDefault="000379C7">
            <w:pPr>
              <w:jc w:val="center"/>
              <w:rPr>
                <w:sz w:val="20"/>
                <w:szCs w:val="20"/>
              </w:rPr>
            </w:pPr>
            <w:r w:rsidRPr="00F23A58">
              <w:rPr>
                <w:color w:val="EE0000"/>
                <w:sz w:val="20"/>
                <w:szCs w:val="20"/>
              </w:rPr>
              <w:t xml:space="preserve">4 </w:t>
            </w:r>
            <w:r w:rsidRPr="00FD23BB">
              <w:rPr>
                <w:sz w:val="20"/>
                <w:szCs w:val="20"/>
              </w:rPr>
              <w:t xml:space="preserve">meses </w:t>
            </w:r>
          </w:p>
        </w:tc>
        <w:tc>
          <w:tcPr>
            <w:tcW w:w="750" w:type="pct"/>
          </w:tcPr>
          <w:p w14:paraId="15098C9F" w14:textId="77777777" w:rsidR="000379C7" w:rsidRPr="00FD23BB" w:rsidRDefault="000379C7">
            <w:pPr>
              <w:jc w:val="center"/>
              <w:rPr>
                <w:sz w:val="20"/>
                <w:szCs w:val="20"/>
              </w:rPr>
            </w:pPr>
          </w:p>
          <w:p w14:paraId="027C822C" w14:textId="77777777" w:rsidR="000379C7" w:rsidRPr="00FD23BB" w:rsidRDefault="000379C7">
            <w:pPr>
              <w:jc w:val="center"/>
              <w:rPr>
                <w:sz w:val="20"/>
                <w:szCs w:val="20"/>
              </w:rPr>
            </w:pPr>
          </w:p>
          <w:p w14:paraId="5F14C2DD" w14:textId="77777777" w:rsidR="000379C7" w:rsidRDefault="000379C7" w:rsidP="00FD23BB">
            <w:pPr>
              <w:jc w:val="center"/>
              <w:rPr>
                <w:sz w:val="20"/>
                <w:szCs w:val="20"/>
              </w:rPr>
            </w:pPr>
          </w:p>
          <w:p w14:paraId="02D7C0C6" w14:textId="3C352D39" w:rsidR="000379C7" w:rsidRPr="00FD23BB" w:rsidRDefault="000379C7" w:rsidP="00FD23BB">
            <w:pPr>
              <w:jc w:val="center"/>
              <w:rPr>
                <w:sz w:val="20"/>
                <w:szCs w:val="20"/>
              </w:rPr>
            </w:pPr>
            <w:r>
              <w:rPr>
                <w:sz w:val="20"/>
                <w:szCs w:val="20"/>
              </w:rPr>
              <w:t>$5.000.000</w:t>
            </w:r>
            <w:r w:rsidRPr="00FD23BB">
              <w:rPr>
                <w:sz w:val="20"/>
                <w:szCs w:val="20"/>
              </w:rPr>
              <w:t xml:space="preserve"> (mensual)</w:t>
            </w:r>
          </w:p>
        </w:tc>
        <w:tc>
          <w:tcPr>
            <w:tcW w:w="819" w:type="pct"/>
          </w:tcPr>
          <w:p w14:paraId="0A091A09" w14:textId="77777777" w:rsidR="000379C7" w:rsidRDefault="000379C7">
            <w:pPr>
              <w:jc w:val="center"/>
              <w:rPr>
                <w:sz w:val="20"/>
                <w:szCs w:val="20"/>
              </w:rPr>
            </w:pPr>
          </w:p>
          <w:p w14:paraId="06A21D32" w14:textId="77777777" w:rsidR="000379C7" w:rsidRDefault="000379C7">
            <w:pPr>
              <w:jc w:val="center"/>
              <w:rPr>
                <w:sz w:val="20"/>
                <w:szCs w:val="20"/>
              </w:rPr>
            </w:pPr>
          </w:p>
          <w:p w14:paraId="7B5895E1" w14:textId="77777777" w:rsidR="000379C7" w:rsidRDefault="000379C7">
            <w:pPr>
              <w:jc w:val="center"/>
              <w:rPr>
                <w:sz w:val="20"/>
                <w:szCs w:val="20"/>
              </w:rPr>
            </w:pPr>
          </w:p>
          <w:p w14:paraId="29361F1B" w14:textId="70B83EE1" w:rsidR="000379C7" w:rsidRPr="00FD23BB" w:rsidRDefault="000379C7">
            <w:pPr>
              <w:jc w:val="center"/>
              <w:rPr>
                <w:sz w:val="20"/>
                <w:szCs w:val="20"/>
              </w:rPr>
            </w:pPr>
            <w:r>
              <w:rPr>
                <w:sz w:val="20"/>
                <w:szCs w:val="20"/>
              </w:rPr>
              <w:t>$20.000.000</w:t>
            </w:r>
          </w:p>
        </w:tc>
      </w:tr>
      <w:tr w:rsidR="000379C7" w14:paraId="0AB2F9EF" w14:textId="1C541B2A" w:rsidTr="00F23A58">
        <w:trPr>
          <w:trHeight w:val="300"/>
        </w:trPr>
        <w:tc>
          <w:tcPr>
            <w:tcW w:w="955" w:type="pct"/>
          </w:tcPr>
          <w:p w14:paraId="3EF30C78" w14:textId="1D41870A" w:rsidR="000379C7" w:rsidRPr="003D5788" w:rsidRDefault="000379C7" w:rsidP="00FD23BB">
            <w:pPr>
              <w:jc w:val="both"/>
              <w:rPr>
                <w:b/>
                <w:bCs/>
                <w:sz w:val="20"/>
                <w:szCs w:val="20"/>
              </w:rPr>
            </w:pPr>
            <w:r w:rsidRPr="003D5788">
              <w:rPr>
                <w:b/>
                <w:bCs/>
                <w:sz w:val="20"/>
                <w:szCs w:val="20"/>
              </w:rPr>
              <w:t>Profesional social</w:t>
            </w:r>
          </w:p>
        </w:tc>
        <w:tc>
          <w:tcPr>
            <w:tcW w:w="1134" w:type="pct"/>
          </w:tcPr>
          <w:p w14:paraId="0D322D64" w14:textId="77777777" w:rsidR="000379C7" w:rsidRDefault="000379C7" w:rsidP="00FD23BB">
            <w:pPr>
              <w:jc w:val="both"/>
              <w:rPr>
                <w:sz w:val="20"/>
                <w:szCs w:val="20"/>
              </w:rPr>
            </w:pPr>
            <w:r>
              <w:rPr>
                <w:sz w:val="20"/>
                <w:szCs w:val="20"/>
              </w:rPr>
              <w:t xml:space="preserve">Profesional en trabajo social, sociología o Desarrollo Familiar con mínimo doce (12) meses de experiencia en </w:t>
            </w:r>
            <w:r>
              <w:rPr>
                <w:sz w:val="20"/>
                <w:szCs w:val="20"/>
              </w:rPr>
              <w:lastRenderedPageBreak/>
              <w:t xml:space="preserve">campos relacionados en intervenciones psicosociales comunitarias, acompañamiento a familias y comunidades vulnerables, gestión comunitaria y articulación intersectorial o formación y fortalecimiento de redes comunitarias </w:t>
            </w:r>
          </w:p>
        </w:tc>
        <w:tc>
          <w:tcPr>
            <w:tcW w:w="760" w:type="pct"/>
          </w:tcPr>
          <w:p w14:paraId="70FD398E" w14:textId="77777777" w:rsidR="00F23A58" w:rsidRDefault="00F23A58" w:rsidP="00FD23BB">
            <w:pPr>
              <w:jc w:val="center"/>
              <w:rPr>
                <w:color w:val="EE0000"/>
                <w:sz w:val="20"/>
                <w:szCs w:val="20"/>
              </w:rPr>
            </w:pPr>
            <w:r>
              <w:rPr>
                <w:color w:val="EE0000"/>
                <w:sz w:val="20"/>
                <w:szCs w:val="20"/>
              </w:rPr>
              <w:lastRenderedPageBreak/>
              <w:t>1</w:t>
            </w:r>
          </w:p>
          <w:p w14:paraId="05DAA672" w14:textId="4D330103" w:rsidR="000379C7" w:rsidRPr="003D5788" w:rsidRDefault="00F23A58" w:rsidP="00FD23BB">
            <w:pPr>
              <w:jc w:val="center"/>
              <w:rPr>
                <w:color w:val="EE0000"/>
                <w:sz w:val="20"/>
                <w:szCs w:val="20"/>
              </w:rPr>
            </w:pPr>
            <w:r>
              <w:rPr>
                <w:color w:val="EE0000"/>
                <w:sz w:val="20"/>
                <w:szCs w:val="20"/>
              </w:rPr>
              <w:br/>
            </w:r>
            <w:r w:rsidRPr="00F23A58">
              <w:rPr>
                <w:color w:val="EE0000"/>
                <w:sz w:val="14"/>
                <w:szCs w:val="14"/>
              </w:rPr>
              <w:t xml:space="preserve">Nota: 1 profesional por cada dupla, ajustar </w:t>
            </w:r>
            <w:r w:rsidRPr="00F23A58">
              <w:rPr>
                <w:color w:val="EE0000"/>
                <w:sz w:val="14"/>
                <w:szCs w:val="14"/>
              </w:rPr>
              <w:t>de acuerdo con el</w:t>
            </w:r>
            <w:r w:rsidRPr="00F23A58">
              <w:rPr>
                <w:color w:val="EE0000"/>
                <w:sz w:val="14"/>
                <w:szCs w:val="14"/>
              </w:rPr>
              <w:t xml:space="preserve"> número de duplas asignadas</w:t>
            </w:r>
          </w:p>
          <w:p w14:paraId="590407FA" w14:textId="7280D97F" w:rsidR="000379C7" w:rsidRPr="003D5788" w:rsidRDefault="000379C7" w:rsidP="00FD23BB">
            <w:pPr>
              <w:jc w:val="center"/>
              <w:rPr>
                <w:color w:val="EE0000"/>
                <w:sz w:val="20"/>
                <w:szCs w:val="20"/>
              </w:rPr>
            </w:pPr>
          </w:p>
        </w:tc>
        <w:tc>
          <w:tcPr>
            <w:tcW w:w="583" w:type="pct"/>
          </w:tcPr>
          <w:p w14:paraId="3E80CACC" w14:textId="5563D02D" w:rsidR="000379C7" w:rsidRPr="00FD23BB" w:rsidRDefault="000379C7" w:rsidP="00FD23BB">
            <w:pPr>
              <w:jc w:val="center"/>
              <w:rPr>
                <w:sz w:val="20"/>
                <w:szCs w:val="20"/>
              </w:rPr>
            </w:pPr>
            <w:r w:rsidRPr="00F23A58">
              <w:rPr>
                <w:color w:val="EE0000"/>
                <w:sz w:val="20"/>
                <w:szCs w:val="20"/>
              </w:rPr>
              <w:t xml:space="preserve">4 </w:t>
            </w:r>
            <w:r>
              <w:rPr>
                <w:sz w:val="20"/>
                <w:szCs w:val="20"/>
              </w:rPr>
              <w:t>meses</w:t>
            </w:r>
          </w:p>
          <w:p w14:paraId="6DF0BBAA" w14:textId="77777777" w:rsidR="000379C7" w:rsidRPr="00FD23BB" w:rsidRDefault="000379C7" w:rsidP="00FD23BB">
            <w:pPr>
              <w:jc w:val="center"/>
              <w:rPr>
                <w:sz w:val="20"/>
                <w:szCs w:val="20"/>
              </w:rPr>
            </w:pPr>
          </w:p>
          <w:p w14:paraId="475C5481" w14:textId="77777777" w:rsidR="000379C7" w:rsidRPr="00FD23BB" w:rsidRDefault="000379C7" w:rsidP="00FD23BB">
            <w:pPr>
              <w:jc w:val="center"/>
              <w:rPr>
                <w:sz w:val="20"/>
                <w:szCs w:val="20"/>
              </w:rPr>
            </w:pPr>
          </w:p>
          <w:p w14:paraId="2776A689" w14:textId="5424E308" w:rsidR="000379C7" w:rsidRDefault="000379C7" w:rsidP="00FD23BB">
            <w:pPr>
              <w:jc w:val="center"/>
              <w:rPr>
                <w:sz w:val="20"/>
                <w:szCs w:val="20"/>
              </w:rPr>
            </w:pPr>
          </w:p>
        </w:tc>
        <w:tc>
          <w:tcPr>
            <w:tcW w:w="750" w:type="pct"/>
          </w:tcPr>
          <w:p w14:paraId="1B59679D" w14:textId="3AC77381" w:rsidR="000379C7" w:rsidRPr="00FD23BB" w:rsidRDefault="000379C7" w:rsidP="00FD23BB">
            <w:pPr>
              <w:jc w:val="center"/>
              <w:rPr>
                <w:sz w:val="20"/>
                <w:szCs w:val="20"/>
              </w:rPr>
            </w:pPr>
            <w:r>
              <w:rPr>
                <w:sz w:val="20"/>
                <w:szCs w:val="20"/>
              </w:rPr>
              <w:t>$5.000.000</w:t>
            </w:r>
          </w:p>
          <w:p w14:paraId="4FE8C4D5" w14:textId="77777777" w:rsidR="000379C7" w:rsidRPr="00FD23BB" w:rsidRDefault="000379C7" w:rsidP="00FD23BB">
            <w:pPr>
              <w:jc w:val="center"/>
              <w:rPr>
                <w:sz w:val="20"/>
                <w:szCs w:val="20"/>
              </w:rPr>
            </w:pPr>
          </w:p>
          <w:p w14:paraId="07678E78" w14:textId="2371BE68" w:rsidR="000379C7" w:rsidRDefault="000379C7" w:rsidP="00FD23BB">
            <w:pPr>
              <w:jc w:val="center"/>
              <w:rPr>
                <w:sz w:val="20"/>
                <w:szCs w:val="20"/>
              </w:rPr>
            </w:pPr>
          </w:p>
        </w:tc>
        <w:tc>
          <w:tcPr>
            <w:tcW w:w="819" w:type="pct"/>
          </w:tcPr>
          <w:p w14:paraId="70661E06" w14:textId="561C1E18" w:rsidR="000379C7" w:rsidRPr="00FD23BB" w:rsidRDefault="000379C7" w:rsidP="00FD23BB">
            <w:pPr>
              <w:jc w:val="center"/>
              <w:rPr>
                <w:sz w:val="20"/>
                <w:szCs w:val="20"/>
              </w:rPr>
            </w:pPr>
            <w:r>
              <w:rPr>
                <w:sz w:val="20"/>
                <w:szCs w:val="20"/>
              </w:rPr>
              <w:t>$20.000.000</w:t>
            </w:r>
          </w:p>
          <w:p w14:paraId="189AC3EB" w14:textId="77777777" w:rsidR="000379C7" w:rsidRPr="00FD23BB" w:rsidRDefault="000379C7" w:rsidP="00FD23BB">
            <w:pPr>
              <w:jc w:val="center"/>
              <w:rPr>
                <w:sz w:val="20"/>
                <w:szCs w:val="20"/>
              </w:rPr>
            </w:pPr>
          </w:p>
          <w:p w14:paraId="045ACC0B" w14:textId="77777777" w:rsidR="000379C7" w:rsidRPr="00FD23BB" w:rsidRDefault="000379C7" w:rsidP="00FD23BB">
            <w:pPr>
              <w:jc w:val="center"/>
              <w:rPr>
                <w:sz w:val="20"/>
                <w:szCs w:val="20"/>
              </w:rPr>
            </w:pPr>
          </w:p>
          <w:p w14:paraId="61A2D141" w14:textId="0FBB672C" w:rsidR="000379C7" w:rsidRDefault="000379C7" w:rsidP="00FD23BB">
            <w:pPr>
              <w:jc w:val="center"/>
              <w:rPr>
                <w:sz w:val="20"/>
                <w:szCs w:val="20"/>
              </w:rPr>
            </w:pPr>
          </w:p>
        </w:tc>
      </w:tr>
      <w:tr w:rsidR="00F23A58" w14:paraId="6A2E83BE" w14:textId="3E4290E4" w:rsidTr="00F23A58">
        <w:trPr>
          <w:trHeight w:val="300"/>
        </w:trPr>
        <w:tc>
          <w:tcPr>
            <w:tcW w:w="955" w:type="pct"/>
            <w:vMerge w:val="restart"/>
          </w:tcPr>
          <w:p w14:paraId="6C584D61" w14:textId="77777777" w:rsidR="00F23A58" w:rsidRDefault="00F23A58">
            <w:pPr>
              <w:jc w:val="both"/>
              <w:rPr>
                <w:sz w:val="20"/>
                <w:szCs w:val="20"/>
              </w:rPr>
            </w:pPr>
          </w:p>
          <w:p w14:paraId="3B636BAF" w14:textId="77777777" w:rsidR="00F23A58" w:rsidRDefault="00F23A58">
            <w:pPr>
              <w:jc w:val="both"/>
              <w:rPr>
                <w:sz w:val="20"/>
                <w:szCs w:val="20"/>
              </w:rPr>
            </w:pPr>
          </w:p>
          <w:p w14:paraId="0F2AFFD2" w14:textId="129D661F" w:rsidR="00F23A58" w:rsidRDefault="00F23A58">
            <w:pPr>
              <w:jc w:val="both"/>
              <w:rPr>
                <w:sz w:val="20"/>
                <w:szCs w:val="20"/>
              </w:rPr>
            </w:pPr>
            <w:r>
              <w:rPr>
                <w:sz w:val="20"/>
                <w:szCs w:val="20"/>
              </w:rPr>
              <w:t xml:space="preserve">Transporte </w:t>
            </w:r>
          </w:p>
        </w:tc>
        <w:tc>
          <w:tcPr>
            <w:tcW w:w="1134" w:type="pct"/>
          </w:tcPr>
          <w:p w14:paraId="7FA4E564" w14:textId="7026E9CB" w:rsidR="00F23A58" w:rsidRDefault="00F23A58">
            <w:pPr>
              <w:jc w:val="both"/>
              <w:rPr>
                <w:sz w:val="20"/>
                <w:szCs w:val="20"/>
              </w:rPr>
            </w:pPr>
            <w:r>
              <w:rPr>
                <w:sz w:val="20"/>
                <w:szCs w:val="20"/>
              </w:rPr>
              <w:t xml:space="preserve">Transporte requerido para profesional psicología  </w:t>
            </w:r>
          </w:p>
        </w:tc>
        <w:tc>
          <w:tcPr>
            <w:tcW w:w="760" w:type="pct"/>
          </w:tcPr>
          <w:p w14:paraId="74011FD1" w14:textId="3A889144" w:rsidR="00F23A58" w:rsidRDefault="00F23A58">
            <w:pPr>
              <w:jc w:val="center"/>
              <w:rPr>
                <w:sz w:val="20"/>
                <w:szCs w:val="20"/>
              </w:rPr>
            </w:pPr>
            <w:r>
              <w:rPr>
                <w:color w:val="EE0000"/>
                <w:sz w:val="20"/>
                <w:szCs w:val="20"/>
              </w:rPr>
              <w:t>1</w:t>
            </w:r>
            <w:r>
              <w:rPr>
                <w:color w:val="EE0000"/>
                <w:sz w:val="20"/>
                <w:szCs w:val="20"/>
              </w:rPr>
              <w:br/>
            </w:r>
            <w:r w:rsidRPr="00F23A58">
              <w:rPr>
                <w:color w:val="EE0000"/>
                <w:sz w:val="16"/>
                <w:szCs w:val="16"/>
              </w:rPr>
              <w:t xml:space="preserve">Nota: </w:t>
            </w:r>
            <w:r w:rsidRPr="00F23A58">
              <w:rPr>
                <w:color w:val="EE0000"/>
                <w:sz w:val="16"/>
                <w:szCs w:val="16"/>
              </w:rPr>
              <w:t xml:space="preserve">ajustar </w:t>
            </w:r>
            <w:r w:rsidRPr="00F23A58">
              <w:rPr>
                <w:color w:val="EE0000"/>
                <w:sz w:val="16"/>
                <w:szCs w:val="16"/>
              </w:rPr>
              <w:t>de acuerdo con el</w:t>
            </w:r>
            <w:r w:rsidRPr="00F23A58">
              <w:rPr>
                <w:color w:val="EE0000"/>
                <w:sz w:val="16"/>
                <w:szCs w:val="16"/>
              </w:rPr>
              <w:t xml:space="preserve"> </w:t>
            </w:r>
            <w:r w:rsidRPr="00F23A58">
              <w:rPr>
                <w:color w:val="EE0000"/>
                <w:sz w:val="16"/>
                <w:szCs w:val="16"/>
              </w:rPr>
              <w:t>número</w:t>
            </w:r>
            <w:r w:rsidRPr="00F23A58">
              <w:rPr>
                <w:color w:val="EE0000"/>
                <w:sz w:val="16"/>
                <w:szCs w:val="16"/>
              </w:rPr>
              <w:t xml:space="preserve"> de duplas asignadas</w:t>
            </w:r>
          </w:p>
        </w:tc>
        <w:tc>
          <w:tcPr>
            <w:tcW w:w="583" w:type="pct"/>
          </w:tcPr>
          <w:p w14:paraId="574CFD45" w14:textId="0EE87FBA" w:rsidR="00F23A58" w:rsidRDefault="00F23A58">
            <w:pPr>
              <w:jc w:val="center"/>
              <w:rPr>
                <w:sz w:val="20"/>
                <w:szCs w:val="20"/>
              </w:rPr>
            </w:pPr>
            <w:r w:rsidRPr="00F23A58">
              <w:rPr>
                <w:color w:val="EE0000"/>
                <w:sz w:val="20"/>
                <w:szCs w:val="20"/>
              </w:rPr>
              <w:t>4</w:t>
            </w:r>
            <w:r>
              <w:rPr>
                <w:sz w:val="20"/>
                <w:szCs w:val="20"/>
              </w:rPr>
              <w:t xml:space="preserve"> |meses</w:t>
            </w:r>
          </w:p>
        </w:tc>
        <w:tc>
          <w:tcPr>
            <w:tcW w:w="750" w:type="pct"/>
          </w:tcPr>
          <w:p w14:paraId="38DADAA5" w14:textId="3D68A3D1" w:rsidR="00F23A58" w:rsidRDefault="00F23A58">
            <w:pPr>
              <w:jc w:val="center"/>
              <w:rPr>
                <w:sz w:val="20"/>
                <w:szCs w:val="20"/>
              </w:rPr>
            </w:pPr>
            <w:r>
              <w:rPr>
                <w:sz w:val="20"/>
                <w:szCs w:val="20"/>
              </w:rPr>
              <w:t>$500.000</w:t>
            </w:r>
          </w:p>
        </w:tc>
        <w:tc>
          <w:tcPr>
            <w:tcW w:w="819" w:type="pct"/>
          </w:tcPr>
          <w:p w14:paraId="1ABD5259" w14:textId="40574293" w:rsidR="00F23A58" w:rsidRDefault="00F23A58">
            <w:pPr>
              <w:jc w:val="center"/>
              <w:rPr>
                <w:sz w:val="20"/>
                <w:szCs w:val="20"/>
              </w:rPr>
            </w:pPr>
            <w:r>
              <w:rPr>
                <w:sz w:val="20"/>
                <w:szCs w:val="20"/>
              </w:rPr>
              <w:t>$2.000.000</w:t>
            </w:r>
          </w:p>
        </w:tc>
      </w:tr>
      <w:tr w:rsidR="00F23A58" w14:paraId="25B9255A" w14:textId="77777777" w:rsidTr="00F23A58">
        <w:trPr>
          <w:trHeight w:val="444"/>
        </w:trPr>
        <w:tc>
          <w:tcPr>
            <w:tcW w:w="955" w:type="pct"/>
            <w:vMerge/>
          </w:tcPr>
          <w:p w14:paraId="4221EA08" w14:textId="77777777" w:rsidR="00F23A58" w:rsidRDefault="00F23A58" w:rsidP="006C7236">
            <w:pPr>
              <w:jc w:val="both"/>
              <w:rPr>
                <w:sz w:val="20"/>
                <w:szCs w:val="20"/>
              </w:rPr>
            </w:pPr>
          </w:p>
        </w:tc>
        <w:tc>
          <w:tcPr>
            <w:tcW w:w="1134" w:type="pct"/>
          </w:tcPr>
          <w:p w14:paraId="2A1C1724" w14:textId="1FE40D0E" w:rsidR="00F23A58" w:rsidRPr="00FD23BB" w:rsidRDefault="00F23A58" w:rsidP="006C7236">
            <w:pPr>
              <w:jc w:val="both"/>
              <w:rPr>
                <w:sz w:val="20"/>
                <w:szCs w:val="20"/>
              </w:rPr>
            </w:pPr>
            <w:r>
              <w:rPr>
                <w:sz w:val="20"/>
                <w:szCs w:val="20"/>
              </w:rPr>
              <w:t xml:space="preserve">Transporte requerido para profesional </w:t>
            </w:r>
            <w:r>
              <w:rPr>
                <w:sz w:val="20"/>
                <w:szCs w:val="20"/>
              </w:rPr>
              <w:t>Social</w:t>
            </w:r>
            <w:r>
              <w:rPr>
                <w:sz w:val="20"/>
                <w:szCs w:val="20"/>
              </w:rPr>
              <w:t xml:space="preserve">  </w:t>
            </w:r>
          </w:p>
        </w:tc>
        <w:tc>
          <w:tcPr>
            <w:tcW w:w="760" w:type="pct"/>
          </w:tcPr>
          <w:p w14:paraId="12B07894" w14:textId="3CDD706C" w:rsidR="00F23A58" w:rsidRDefault="00F23A58" w:rsidP="006C7236">
            <w:pPr>
              <w:jc w:val="center"/>
              <w:rPr>
                <w:sz w:val="20"/>
                <w:szCs w:val="20"/>
              </w:rPr>
            </w:pPr>
            <w:r>
              <w:rPr>
                <w:color w:val="EE0000"/>
                <w:sz w:val="20"/>
                <w:szCs w:val="20"/>
              </w:rPr>
              <w:t>1</w:t>
            </w:r>
            <w:r>
              <w:rPr>
                <w:color w:val="EE0000"/>
                <w:sz w:val="20"/>
                <w:szCs w:val="20"/>
              </w:rPr>
              <w:br/>
            </w:r>
            <w:r w:rsidRPr="00F23A58">
              <w:rPr>
                <w:color w:val="EE0000"/>
                <w:sz w:val="16"/>
                <w:szCs w:val="16"/>
              </w:rPr>
              <w:t>Nota: ajustar de acuerdo con el número de duplas asignadas</w:t>
            </w:r>
          </w:p>
        </w:tc>
        <w:tc>
          <w:tcPr>
            <w:tcW w:w="583" w:type="pct"/>
          </w:tcPr>
          <w:p w14:paraId="170E7799" w14:textId="162EACDD" w:rsidR="00F23A58" w:rsidRDefault="00F23A58" w:rsidP="006C7236">
            <w:pPr>
              <w:jc w:val="center"/>
              <w:rPr>
                <w:sz w:val="20"/>
                <w:szCs w:val="20"/>
              </w:rPr>
            </w:pPr>
            <w:r w:rsidRPr="00F23A58">
              <w:rPr>
                <w:color w:val="EE0000"/>
                <w:sz w:val="20"/>
                <w:szCs w:val="20"/>
              </w:rPr>
              <w:t>4</w:t>
            </w:r>
            <w:r>
              <w:rPr>
                <w:sz w:val="20"/>
                <w:szCs w:val="20"/>
              </w:rPr>
              <w:t xml:space="preserve"> meses</w:t>
            </w:r>
          </w:p>
        </w:tc>
        <w:tc>
          <w:tcPr>
            <w:tcW w:w="750" w:type="pct"/>
          </w:tcPr>
          <w:p w14:paraId="210ED40B" w14:textId="63120D3F" w:rsidR="00F23A58" w:rsidRDefault="00F23A58" w:rsidP="006C7236">
            <w:pPr>
              <w:jc w:val="center"/>
              <w:rPr>
                <w:sz w:val="20"/>
                <w:szCs w:val="20"/>
              </w:rPr>
            </w:pPr>
            <w:r>
              <w:rPr>
                <w:sz w:val="20"/>
                <w:szCs w:val="20"/>
              </w:rPr>
              <w:t>$500.000</w:t>
            </w:r>
          </w:p>
        </w:tc>
        <w:tc>
          <w:tcPr>
            <w:tcW w:w="819" w:type="pct"/>
          </w:tcPr>
          <w:p w14:paraId="50E96AF5" w14:textId="51C0D291" w:rsidR="00F23A58" w:rsidRDefault="00F23A58" w:rsidP="006C7236">
            <w:pPr>
              <w:jc w:val="center"/>
              <w:rPr>
                <w:sz w:val="20"/>
                <w:szCs w:val="20"/>
              </w:rPr>
            </w:pPr>
            <w:r>
              <w:rPr>
                <w:sz w:val="20"/>
                <w:szCs w:val="20"/>
              </w:rPr>
              <w:t>$</w:t>
            </w:r>
            <w:r>
              <w:rPr>
                <w:sz w:val="20"/>
                <w:szCs w:val="20"/>
              </w:rPr>
              <w:t>2</w:t>
            </w:r>
            <w:r>
              <w:rPr>
                <w:sz w:val="20"/>
                <w:szCs w:val="20"/>
              </w:rPr>
              <w:t>.000.000</w:t>
            </w:r>
          </w:p>
        </w:tc>
      </w:tr>
      <w:tr w:rsidR="006C7236" w14:paraId="5C85783C" w14:textId="6C0CD9CD" w:rsidTr="00F23A58">
        <w:trPr>
          <w:trHeight w:val="444"/>
        </w:trPr>
        <w:tc>
          <w:tcPr>
            <w:tcW w:w="955" w:type="pct"/>
          </w:tcPr>
          <w:p w14:paraId="158102BE" w14:textId="21FE7ABD" w:rsidR="006C7236" w:rsidRDefault="006C7236" w:rsidP="006C7236">
            <w:pPr>
              <w:jc w:val="both"/>
              <w:rPr>
                <w:sz w:val="20"/>
                <w:szCs w:val="20"/>
              </w:rPr>
            </w:pPr>
            <w:r>
              <w:rPr>
                <w:sz w:val="20"/>
                <w:szCs w:val="20"/>
              </w:rPr>
              <w:t>Rubro logístico (materiales)</w:t>
            </w:r>
          </w:p>
        </w:tc>
        <w:tc>
          <w:tcPr>
            <w:tcW w:w="1134" w:type="pct"/>
          </w:tcPr>
          <w:p w14:paraId="1152EA06" w14:textId="0B0C549F" w:rsidR="006C7236" w:rsidRDefault="006C7236" w:rsidP="006C7236">
            <w:pPr>
              <w:jc w:val="both"/>
              <w:rPr>
                <w:sz w:val="20"/>
                <w:szCs w:val="20"/>
              </w:rPr>
            </w:pPr>
            <w:r w:rsidRPr="00FD23BB">
              <w:rPr>
                <w:sz w:val="20"/>
                <w:szCs w:val="20"/>
              </w:rPr>
              <w:t>Materiales requeridos</w:t>
            </w:r>
            <w:r w:rsidR="00F23A58">
              <w:rPr>
                <w:sz w:val="20"/>
                <w:szCs w:val="20"/>
              </w:rPr>
              <w:t xml:space="preserve"> para los 4 meses </w:t>
            </w:r>
          </w:p>
        </w:tc>
        <w:tc>
          <w:tcPr>
            <w:tcW w:w="760" w:type="pct"/>
          </w:tcPr>
          <w:p w14:paraId="7C7E779C" w14:textId="77777777" w:rsidR="00F23A58" w:rsidRDefault="00F23A58" w:rsidP="006C7236">
            <w:pPr>
              <w:jc w:val="center"/>
              <w:rPr>
                <w:sz w:val="20"/>
                <w:szCs w:val="20"/>
              </w:rPr>
            </w:pPr>
          </w:p>
          <w:p w14:paraId="34E8A818" w14:textId="17AA54A8" w:rsidR="006C7236" w:rsidRDefault="006C7236" w:rsidP="006C7236">
            <w:pPr>
              <w:jc w:val="center"/>
              <w:rPr>
                <w:sz w:val="20"/>
                <w:szCs w:val="20"/>
              </w:rPr>
            </w:pPr>
            <w:r>
              <w:rPr>
                <w:sz w:val="20"/>
                <w:szCs w:val="20"/>
              </w:rPr>
              <w:t>XXX</w:t>
            </w:r>
          </w:p>
        </w:tc>
        <w:tc>
          <w:tcPr>
            <w:tcW w:w="583" w:type="pct"/>
          </w:tcPr>
          <w:p w14:paraId="082B9424" w14:textId="27B19BD1" w:rsidR="006C7236" w:rsidRDefault="00F23A58" w:rsidP="006C7236">
            <w:pPr>
              <w:jc w:val="center"/>
              <w:rPr>
                <w:sz w:val="20"/>
                <w:szCs w:val="20"/>
              </w:rPr>
            </w:pPr>
            <w:r>
              <w:rPr>
                <w:color w:val="EE0000"/>
                <w:sz w:val="20"/>
                <w:szCs w:val="20"/>
              </w:rPr>
              <w:t>1</w:t>
            </w:r>
            <w:r>
              <w:rPr>
                <w:color w:val="EE0000"/>
                <w:sz w:val="20"/>
                <w:szCs w:val="20"/>
              </w:rPr>
              <w:br/>
            </w:r>
            <w:r w:rsidRPr="00F23A58">
              <w:rPr>
                <w:color w:val="EE0000"/>
                <w:sz w:val="16"/>
                <w:szCs w:val="16"/>
              </w:rPr>
              <w:t>Nota: ajustar de acuerdo con el número de duplas asignadas</w:t>
            </w:r>
          </w:p>
        </w:tc>
        <w:tc>
          <w:tcPr>
            <w:tcW w:w="750" w:type="pct"/>
          </w:tcPr>
          <w:p w14:paraId="658A7C6F" w14:textId="6AEEC4A7" w:rsidR="006C7236" w:rsidRDefault="006C7236" w:rsidP="006C7236">
            <w:pPr>
              <w:jc w:val="center"/>
              <w:rPr>
                <w:sz w:val="20"/>
                <w:szCs w:val="20"/>
              </w:rPr>
            </w:pPr>
            <w:r>
              <w:rPr>
                <w:sz w:val="20"/>
                <w:szCs w:val="20"/>
              </w:rPr>
              <w:t>$600.000</w:t>
            </w:r>
          </w:p>
        </w:tc>
        <w:tc>
          <w:tcPr>
            <w:tcW w:w="819" w:type="pct"/>
          </w:tcPr>
          <w:p w14:paraId="440C7386" w14:textId="39094495" w:rsidR="006C7236" w:rsidRDefault="006C7236" w:rsidP="006C7236">
            <w:pPr>
              <w:jc w:val="center"/>
              <w:rPr>
                <w:sz w:val="20"/>
                <w:szCs w:val="20"/>
              </w:rPr>
            </w:pPr>
            <w:r>
              <w:rPr>
                <w:sz w:val="20"/>
                <w:szCs w:val="20"/>
              </w:rPr>
              <w:t>$600.000</w:t>
            </w:r>
          </w:p>
        </w:tc>
      </w:tr>
      <w:tr w:rsidR="006C7236" w14:paraId="2E599EA9" w14:textId="77777777" w:rsidTr="000379C7">
        <w:trPr>
          <w:trHeight w:val="444"/>
        </w:trPr>
        <w:tc>
          <w:tcPr>
            <w:tcW w:w="3431" w:type="pct"/>
            <w:gridSpan w:val="4"/>
          </w:tcPr>
          <w:p w14:paraId="5274ED02" w14:textId="2B2F552D" w:rsidR="006C7236" w:rsidRPr="0041180F" w:rsidRDefault="006C7236" w:rsidP="006C7236">
            <w:pPr>
              <w:jc w:val="center"/>
              <w:rPr>
                <w:color w:val="FF0000"/>
                <w:sz w:val="20"/>
                <w:szCs w:val="20"/>
              </w:rPr>
            </w:pPr>
            <w:r>
              <w:rPr>
                <w:color w:val="FF0000"/>
                <w:sz w:val="20"/>
                <w:szCs w:val="20"/>
              </w:rPr>
              <w:t>Subtotal</w:t>
            </w:r>
          </w:p>
        </w:tc>
        <w:tc>
          <w:tcPr>
            <w:tcW w:w="750" w:type="pct"/>
          </w:tcPr>
          <w:p w14:paraId="6AB53CDE" w14:textId="77777777" w:rsidR="006C7236" w:rsidRDefault="006C7236" w:rsidP="006C7236">
            <w:pPr>
              <w:jc w:val="center"/>
              <w:rPr>
                <w:color w:val="FF0000"/>
                <w:sz w:val="20"/>
                <w:szCs w:val="20"/>
              </w:rPr>
            </w:pPr>
          </w:p>
        </w:tc>
        <w:tc>
          <w:tcPr>
            <w:tcW w:w="819" w:type="pct"/>
          </w:tcPr>
          <w:p w14:paraId="2AB45A74" w14:textId="75AAB7B2" w:rsidR="006C7236" w:rsidRDefault="006C7236" w:rsidP="006C7236">
            <w:pPr>
              <w:jc w:val="center"/>
              <w:rPr>
                <w:color w:val="FF0000"/>
                <w:sz w:val="20"/>
                <w:szCs w:val="20"/>
              </w:rPr>
            </w:pPr>
            <w:r>
              <w:rPr>
                <w:color w:val="FF0000"/>
                <w:sz w:val="20"/>
                <w:szCs w:val="20"/>
              </w:rPr>
              <w:t>4</w:t>
            </w:r>
            <w:r w:rsidR="00F23A58">
              <w:rPr>
                <w:color w:val="FF0000"/>
                <w:sz w:val="20"/>
                <w:szCs w:val="20"/>
              </w:rPr>
              <w:t>4</w:t>
            </w:r>
            <w:r>
              <w:rPr>
                <w:color w:val="FF0000"/>
                <w:sz w:val="20"/>
                <w:szCs w:val="20"/>
              </w:rPr>
              <w:t>.600.000</w:t>
            </w:r>
          </w:p>
          <w:p w14:paraId="45ECF401" w14:textId="441BA831" w:rsidR="006C7236" w:rsidRDefault="006C7236" w:rsidP="006C7236">
            <w:pPr>
              <w:jc w:val="center"/>
              <w:rPr>
                <w:color w:val="FF0000"/>
                <w:sz w:val="20"/>
                <w:szCs w:val="20"/>
              </w:rPr>
            </w:pPr>
          </w:p>
        </w:tc>
      </w:tr>
      <w:tr w:rsidR="006C7236" w14:paraId="1182D202" w14:textId="2CB8C4CE" w:rsidTr="00F23A58">
        <w:trPr>
          <w:trHeight w:val="444"/>
        </w:trPr>
        <w:tc>
          <w:tcPr>
            <w:tcW w:w="955" w:type="pct"/>
          </w:tcPr>
          <w:p w14:paraId="076275A2" w14:textId="1B825C95" w:rsidR="006C7236" w:rsidRDefault="006C7236" w:rsidP="006C7236">
            <w:pPr>
              <w:jc w:val="both"/>
              <w:rPr>
                <w:sz w:val="20"/>
                <w:szCs w:val="20"/>
              </w:rPr>
            </w:pPr>
            <w:r>
              <w:rPr>
                <w:sz w:val="20"/>
                <w:szCs w:val="20"/>
              </w:rPr>
              <w:t>Gastos administrativos</w:t>
            </w:r>
          </w:p>
        </w:tc>
        <w:tc>
          <w:tcPr>
            <w:tcW w:w="1134" w:type="pct"/>
          </w:tcPr>
          <w:p w14:paraId="6747878A" w14:textId="77777777" w:rsidR="006C7236" w:rsidRPr="00FD23BB" w:rsidRDefault="006C7236" w:rsidP="006C7236">
            <w:pPr>
              <w:jc w:val="both"/>
              <w:rPr>
                <w:sz w:val="20"/>
                <w:szCs w:val="20"/>
              </w:rPr>
            </w:pPr>
            <w:r w:rsidRPr="00FD23BB">
              <w:rPr>
                <w:sz w:val="20"/>
                <w:szCs w:val="20"/>
              </w:rPr>
              <w:t>Coordinador, entre otros</w:t>
            </w:r>
          </w:p>
        </w:tc>
        <w:tc>
          <w:tcPr>
            <w:tcW w:w="760" w:type="pct"/>
          </w:tcPr>
          <w:p w14:paraId="3E27A21C" w14:textId="3450201C" w:rsidR="006C7236" w:rsidRDefault="006C7236" w:rsidP="006C7236">
            <w:pPr>
              <w:jc w:val="center"/>
              <w:rPr>
                <w:sz w:val="20"/>
                <w:szCs w:val="20"/>
              </w:rPr>
            </w:pPr>
            <w:r>
              <w:rPr>
                <w:color w:val="FF0000"/>
                <w:sz w:val="20"/>
                <w:szCs w:val="20"/>
              </w:rPr>
              <w:t>XXX</w:t>
            </w:r>
          </w:p>
        </w:tc>
        <w:tc>
          <w:tcPr>
            <w:tcW w:w="583" w:type="pct"/>
          </w:tcPr>
          <w:p w14:paraId="2089BEBD" w14:textId="77777777" w:rsidR="006C7236" w:rsidRPr="0041180F" w:rsidRDefault="006C7236" w:rsidP="006C7236">
            <w:pPr>
              <w:jc w:val="center"/>
              <w:rPr>
                <w:color w:val="FF0000"/>
                <w:sz w:val="20"/>
                <w:szCs w:val="20"/>
              </w:rPr>
            </w:pPr>
          </w:p>
        </w:tc>
        <w:tc>
          <w:tcPr>
            <w:tcW w:w="750" w:type="pct"/>
          </w:tcPr>
          <w:p w14:paraId="53472499" w14:textId="72716681" w:rsidR="006C7236" w:rsidRPr="0041180F" w:rsidRDefault="006C7236" w:rsidP="006C7236">
            <w:pPr>
              <w:jc w:val="center"/>
              <w:rPr>
                <w:color w:val="FF0000"/>
                <w:sz w:val="20"/>
                <w:szCs w:val="20"/>
              </w:rPr>
            </w:pPr>
            <w:r>
              <w:rPr>
                <w:color w:val="FF0000"/>
                <w:sz w:val="20"/>
                <w:szCs w:val="20"/>
              </w:rPr>
              <w:t>8.5% del total</w:t>
            </w:r>
          </w:p>
        </w:tc>
        <w:tc>
          <w:tcPr>
            <w:tcW w:w="819" w:type="pct"/>
          </w:tcPr>
          <w:p w14:paraId="4762E69B" w14:textId="76D87B19" w:rsidR="006C7236" w:rsidRPr="0041180F" w:rsidRDefault="006C7236" w:rsidP="006C7236">
            <w:pPr>
              <w:jc w:val="center"/>
              <w:rPr>
                <w:color w:val="FF0000"/>
                <w:sz w:val="20"/>
                <w:szCs w:val="20"/>
              </w:rPr>
            </w:pPr>
            <w:r>
              <w:rPr>
                <w:color w:val="FF0000"/>
                <w:sz w:val="20"/>
                <w:szCs w:val="20"/>
              </w:rPr>
              <w:t>$3.</w:t>
            </w:r>
            <w:r w:rsidR="00F23A58">
              <w:rPr>
                <w:color w:val="FF0000"/>
                <w:sz w:val="20"/>
                <w:szCs w:val="20"/>
              </w:rPr>
              <w:t>79</w:t>
            </w:r>
            <w:r>
              <w:rPr>
                <w:color w:val="FF0000"/>
                <w:sz w:val="20"/>
                <w:szCs w:val="20"/>
              </w:rPr>
              <w:t>1.000</w:t>
            </w:r>
          </w:p>
        </w:tc>
      </w:tr>
      <w:tr w:rsidR="006C7236" w14:paraId="5D1D1B66" w14:textId="77777777" w:rsidTr="000379C7">
        <w:trPr>
          <w:trHeight w:val="444"/>
        </w:trPr>
        <w:tc>
          <w:tcPr>
            <w:tcW w:w="4181" w:type="pct"/>
            <w:gridSpan w:val="5"/>
          </w:tcPr>
          <w:p w14:paraId="2B1140A6" w14:textId="26CBC05C" w:rsidR="006C7236" w:rsidRDefault="006C7236" w:rsidP="006C7236">
            <w:pPr>
              <w:jc w:val="center"/>
              <w:rPr>
                <w:color w:val="FF0000"/>
                <w:sz w:val="20"/>
                <w:szCs w:val="20"/>
              </w:rPr>
            </w:pPr>
            <w:r>
              <w:rPr>
                <w:color w:val="FF0000"/>
                <w:sz w:val="20"/>
                <w:szCs w:val="20"/>
              </w:rPr>
              <w:t>total</w:t>
            </w:r>
          </w:p>
        </w:tc>
        <w:tc>
          <w:tcPr>
            <w:tcW w:w="819" w:type="pct"/>
          </w:tcPr>
          <w:p w14:paraId="73167AB1" w14:textId="669E56E7" w:rsidR="006C7236" w:rsidRDefault="006C7236" w:rsidP="006C7236">
            <w:pPr>
              <w:jc w:val="center"/>
              <w:rPr>
                <w:color w:val="FF0000"/>
                <w:sz w:val="20"/>
                <w:szCs w:val="20"/>
              </w:rPr>
            </w:pPr>
            <w:r>
              <w:rPr>
                <w:color w:val="FF0000"/>
                <w:sz w:val="20"/>
                <w:szCs w:val="20"/>
              </w:rPr>
              <w:t>4</w:t>
            </w:r>
            <w:r w:rsidR="00F23A58">
              <w:rPr>
                <w:color w:val="FF0000"/>
                <w:sz w:val="20"/>
                <w:szCs w:val="20"/>
              </w:rPr>
              <w:t>8</w:t>
            </w:r>
            <w:r>
              <w:rPr>
                <w:color w:val="FF0000"/>
                <w:sz w:val="20"/>
                <w:szCs w:val="20"/>
              </w:rPr>
              <w:t>.</w:t>
            </w:r>
            <w:r w:rsidR="00F23A58">
              <w:rPr>
                <w:color w:val="FF0000"/>
                <w:sz w:val="20"/>
                <w:szCs w:val="20"/>
              </w:rPr>
              <w:t>39</w:t>
            </w:r>
            <w:r>
              <w:rPr>
                <w:color w:val="FF0000"/>
                <w:sz w:val="20"/>
                <w:szCs w:val="20"/>
              </w:rPr>
              <w:t>1.000</w:t>
            </w:r>
          </w:p>
          <w:p w14:paraId="4FE9F306" w14:textId="0ED6BA08" w:rsidR="006C7236" w:rsidRDefault="006C7236" w:rsidP="006C7236">
            <w:pPr>
              <w:jc w:val="center"/>
              <w:rPr>
                <w:color w:val="FF0000"/>
                <w:sz w:val="20"/>
                <w:szCs w:val="20"/>
              </w:rPr>
            </w:pPr>
          </w:p>
        </w:tc>
      </w:tr>
    </w:tbl>
    <w:p w14:paraId="4AD751C3" w14:textId="77777777" w:rsidR="00B37C6A" w:rsidRDefault="00B37C6A"/>
    <w:p w14:paraId="4168854C" w14:textId="77777777" w:rsidR="00B37C6A" w:rsidRDefault="00B37C6A"/>
    <w:p w14:paraId="61CE9E2E" w14:textId="77777777" w:rsidR="00B37C6A" w:rsidRDefault="00B37C6A"/>
    <w:p w14:paraId="4E97484A" w14:textId="77777777" w:rsidR="00B37C6A" w:rsidRPr="00D97F0F" w:rsidRDefault="0009082D">
      <w:pPr>
        <w:pStyle w:val="Ttulo3"/>
        <w:numPr>
          <w:ilvl w:val="2"/>
          <w:numId w:val="8"/>
        </w:numPr>
        <w:spacing w:before="0"/>
        <w:ind w:left="1134" w:hanging="708"/>
        <w:jc w:val="both"/>
        <w:rPr>
          <w:rFonts w:ascii="Arial" w:eastAsia="Arial" w:hAnsi="Arial" w:cs="Arial"/>
          <w:b/>
          <w:color w:val="000000"/>
          <w:sz w:val="22"/>
          <w:szCs w:val="22"/>
        </w:rPr>
      </w:pPr>
      <w:bookmarkStart w:id="46" w:name="_ak6cm466anmz" w:colFirst="0" w:colLast="0"/>
      <w:bookmarkEnd w:id="46"/>
      <w:r w:rsidRPr="00D97F0F">
        <w:rPr>
          <w:rFonts w:ascii="Arial" w:eastAsia="Arial" w:hAnsi="Arial" w:cs="Arial"/>
          <w:b/>
          <w:color w:val="000000"/>
          <w:sz w:val="22"/>
          <w:szCs w:val="22"/>
        </w:rPr>
        <w:t>Costo total del proyecto</w:t>
      </w:r>
    </w:p>
    <w:p w14:paraId="1CBD2935" w14:textId="77777777" w:rsidR="00B37C6A" w:rsidRDefault="00B37C6A">
      <w:pPr>
        <w:pBdr>
          <w:top w:val="nil"/>
          <w:left w:val="nil"/>
          <w:bottom w:val="nil"/>
          <w:right w:val="nil"/>
          <w:between w:val="nil"/>
        </w:pBdr>
        <w:tabs>
          <w:tab w:val="left" w:pos="2037"/>
          <w:tab w:val="left" w:pos="2038"/>
        </w:tabs>
        <w:jc w:val="both"/>
        <w:rPr>
          <w:b/>
          <w:color w:val="000000"/>
        </w:rPr>
      </w:pPr>
    </w:p>
    <w:p w14:paraId="1FE2A66E" w14:textId="03C9947D" w:rsidR="00B37C6A" w:rsidRPr="003759E9" w:rsidRDefault="0009082D">
      <w:pPr>
        <w:pBdr>
          <w:top w:val="nil"/>
          <w:left w:val="nil"/>
          <w:bottom w:val="nil"/>
          <w:right w:val="nil"/>
          <w:between w:val="nil"/>
        </w:pBdr>
        <w:tabs>
          <w:tab w:val="left" w:pos="2037"/>
          <w:tab w:val="left" w:pos="2038"/>
        </w:tabs>
        <w:jc w:val="both"/>
        <w:rPr>
          <w:b/>
          <w:bCs/>
          <w:color w:val="EE0000"/>
        </w:rPr>
      </w:pPr>
      <w:r>
        <w:rPr>
          <w:color w:val="000000"/>
        </w:rPr>
        <w:t>El costo Total del proyecto o la alternativa de solución tiene un valor de</w:t>
      </w:r>
      <w:r w:rsidR="003759E9">
        <w:rPr>
          <w:color w:val="000000"/>
        </w:rPr>
        <w:t xml:space="preserve"> </w:t>
      </w:r>
      <w:r w:rsidR="003759E9" w:rsidRPr="003759E9">
        <w:rPr>
          <w:color w:val="000000"/>
        </w:rPr>
        <w:br/>
      </w:r>
      <w:r w:rsidR="003759E9" w:rsidRPr="003759E9">
        <w:rPr>
          <w:b/>
          <w:bCs/>
          <w:color w:val="EE0000"/>
        </w:rPr>
        <w:t>CUARENTA Y OCHO MILLONES TRESCIENTOS NOVENTA Y UN MIL P</w:t>
      </w:r>
      <w:r w:rsidR="00AD473C" w:rsidRPr="003759E9">
        <w:rPr>
          <w:b/>
          <w:bCs/>
          <w:color w:val="EE0000"/>
        </w:rPr>
        <w:t>ESOS</w:t>
      </w:r>
      <w:r w:rsidR="00D477FB" w:rsidRPr="003759E9">
        <w:rPr>
          <w:b/>
          <w:bCs/>
          <w:color w:val="EE0000"/>
        </w:rPr>
        <w:t xml:space="preserve"> </w:t>
      </w:r>
      <w:r w:rsidRPr="003759E9">
        <w:rPr>
          <w:b/>
          <w:bCs/>
          <w:color w:val="EE0000"/>
        </w:rPr>
        <w:t xml:space="preserve">($ </w:t>
      </w:r>
      <w:r w:rsidR="003759E9" w:rsidRPr="003759E9">
        <w:rPr>
          <w:b/>
          <w:bCs/>
          <w:color w:val="EE0000"/>
        </w:rPr>
        <w:t>48.391.000</w:t>
      </w:r>
      <w:r w:rsidRPr="003759E9">
        <w:rPr>
          <w:b/>
          <w:bCs/>
          <w:color w:val="EE0000"/>
        </w:rPr>
        <w:t>).</w:t>
      </w:r>
      <w:r w:rsidR="003759E9">
        <w:rPr>
          <w:b/>
          <w:bCs/>
          <w:color w:val="EE0000"/>
        </w:rPr>
        <w:t xml:space="preserve">  (Nota: El valor varía de acuerdo con el número </w:t>
      </w:r>
      <w:proofErr w:type="gramStart"/>
      <w:r w:rsidR="003759E9">
        <w:rPr>
          <w:b/>
          <w:bCs/>
          <w:color w:val="EE0000"/>
        </w:rPr>
        <w:t>de  duplas</w:t>
      </w:r>
      <w:proofErr w:type="gramEnd"/>
      <w:r w:rsidR="003759E9">
        <w:rPr>
          <w:b/>
          <w:bCs/>
          <w:color w:val="EE0000"/>
        </w:rPr>
        <w:t xml:space="preserve"> -</w:t>
      </w:r>
      <w:proofErr w:type="spellStart"/>
      <w:r w:rsidR="003759E9">
        <w:rPr>
          <w:b/>
          <w:bCs/>
          <w:color w:val="EE0000"/>
        </w:rPr>
        <w:t>psicologo</w:t>
      </w:r>
      <w:proofErr w:type="spellEnd"/>
      <w:r w:rsidR="003759E9">
        <w:rPr>
          <w:b/>
          <w:bCs/>
          <w:color w:val="EE0000"/>
        </w:rPr>
        <w:t>-social)</w:t>
      </w:r>
    </w:p>
    <w:p w14:paraId="55178B13" w14:textId="77777777" w:rsidR="00B37C6A" w:rsidRPr="003759E9" w:rsidRDefault="00B37C6A">
      <w:pPr>
        <w:pBdr>
          <w:top w:val="nil"/>
          <w:left w:val="nil"/>
          <w:bottom w:val="nil"/>
          <w:right w:val="nil"/>
          <w:between w:val="nil"/>
        </w:pBdr>
        <w:tabs>
          <w:tab w:val="left" w:pos="2037"/>
          <w:tab w:val="left" w:pos="2038"/>
        </w:tabs>
        <w:rPr>
          <w:b/>
          <w:bCs/>
          <w:color w:val="EE0000"/>
        </w:rPr>
      </w:pPr>
    </w:p>
    <w:p w14:paraId="033F2BD3" w14:textId="77777777" w:rsidR="00B37C6A" w:rsidRDefault="00B37C6A">
      <w:pPr>
        <w:pBdr>
          <w:top w:val="nil"/>
          <w:left w:val="nil"/>
          <w:bottom w:val="nil"/>
          <w:right w:val="nil"/>
          <w:between w:val="nil"/>
        </w:pBdr>
        <w:tabs>
          <w:tab w:val="left" w:pos="2037"/>
          <w:tab w:val="left" w:pos="2038"/>
        </w:tabs>
        <w:rPr>
          <w:color w:val="000000"/>
        </w:rPr>
      </w:pPr>
    </w:p>
    <w:p w14:paraId="298101EA"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47" w:name="_ah2cbgvqflyk" w:colFirst="0" w:colLast="0"/>
      <w:bookmarkEnd w:id="47"/>
      <w:r>
        <w:rPr>
          <w:rFonts w:ascii="Arial" w:eastAsia="Arial" w:hAnsi="Arial" w:cs="Arial"/>
          <w:b/>
          <w:color w:val="000000"/>
          <w:sz w:val="22"/>
          <w:szCs w:val="22"/>
        </w:rPr>
        <w:t>ANÁLISIS DE RIESGOS</w:t>
      </w:r>
    </w:p>
    <w:p w14:paraId="553333B1" w14:textId="77777777" w:rsidR="00B37C6A" w:rsidRDefault="00B37C6A">
      <w:pPr>
        <w:jc w:val="both"/>
        <w:rPr>
          <w:color w:val="808080"/>
          <w:highlight w:val="yellow"/>
        </w:rPr>
      </w:pPr>
    </w:p>
    <w:p w14:paraId="2852FB4C"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48" w:name="_5xbfaj39nl13" w:colFirst="0" w:colLast="0"/>
      <w:bookmarkEnd w:id="48"/>
      <w:r>
        <w:rPr>
          <w:rFonts w:ascii="Arial" w:eastAsia="Arial" w:hAnsi="Arial" w:cs="Arial"/>
          <w:b/>
          <w:color w:val="000000"/>
          <w:sz w:val="22"/>
          <w:szCs w:val="22"/>
        </w:rPr>
        <w:t>Matriz de Riesgos</w:t>
      </w:r>
    </w:p>
    <w:p w14:paraId="127F5EF7" w14:textId="77777777" w:rsidR="00B37C6A" w:rsidRDefault="00B37C6A">
      <w:pPr>
        <w:jc w:val="both"/>
        <w:rPr>
          <w:color w:val="808080"/>
        </w:rPr>
      </w:pPr>
    </w:p>
    <w:tbl>
      <w:tblPr>
        <w:tblStyle w:val="af5"/>
        <w:tblW w:w="98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1614"/>
        <w:gridCol w:w="2126"/>
        <w:gridCol w:w="567"/>
        <w:gridCol w:w="567"/>
        <w:gridCol w:w="1559"/>
        <w:gridCol w:w="1877"/>
      </w:tblGrid>
      <w:tr w:rsidR="00B37C6A" w14:paraId="13586D24" w14:textId="77777777" w:rsidTr="00E101CB">
        <w:trPr>
          <w:trHeight w:val="735"/>
          <w:jc w:val="center"/>
        </w:trPr>
        <w:tc>
          <w:tcPr>
            <w:tcW w:w="1500" w:type="dxa"/>
            <w:shd w:val="clear" w:color="auto" w:fill="auto"/>
            <w:vAlign w:val="center"/>
          </w:tcPr>
          <w:p w14:paraId="3B6AE0BA" w14:textId="77777777" w:rsidR="00B37C6A" w:rsidRDefault="0009082D">
            <w:pPr>
              <w:jc w:val="center"/>
              <w:rPr>
                <w:b/>
                <w:color w:val="000000"/>
                <w:sz w:val="18"/>
                <w:szCs w:val="18"/>
              </w:rPr>
            </w:pPr>
            <w:r>
              <w:rPr>
                <w:b/>
                <w:color w:val="000000"/>
                <w:sz w:val="20"/>
                <w:szCs w:val="20"/>
              </w:rPr>
              <w:t>Nivel</w:t>
            </w:r>
          </w:p>
        </w:tc>
        <w:tc>
          <w:tcPr>
            <w:tcW w:w="1614" w:type="dxa"/>
            <w:shd w:val="clear" w:color="auto" w:fill="auto"/>
            <w:vAlign w:val="center"/>
          </w:tcPr>
          <w:p w14:paraId="0E3C25DA" w14:textId="77777777" w:rsidR="00B37C6A" w:rsidRDefault="0009082D">
            <w:pPr>
              <w:widowControl/>
              <w:jc w:val="center"/>
              <w:rPr>
                <w:b/>
                <w:color w:val="000000"/>
                <w:sz w:val="20"/>
                <w:szCs w:val="20"/>
              </w:rPr>
            </w:pPr>
            <w:r>
              <w:rPr>
                <w:b/>
                <w:color w:val="000000"/>
                <w:sz w:val="20"/>
                <w:szCs w:val="20"/>
              </w:rPr>
              <w:t>Tipo de Riesgo</w:t>
            </w:r>
          </w:p>
        </w:tc>
        <w:tc>
          <w:tcPr>
            <w:tcW w:w="2126" w:type="dxa"/>
            <w:shd w:val="clear" w:color="auto" w:fill="auto"/>
            <w:vAlign w:val="center"/>
          </w:tcPr>
          <w:p w14:paraId="3484CD59" w14:textId="77777777" w:rsidR="00B37C6A" w:rsidRDefault="0009082D">
            <w:pPr>
              <w:widowControl/>
              <w:jc w:val="center"/>
              <w:rPr>
                <w:b/>
                <w:color w:val="000000"/>
                <w:sz w:val="20"/>
                <w:szCs w:val="20"/>
              </w:rPr>
            </w:pPr>
            <w:r>
              <w:rPr>
                <w:b/>
                <w:color w:val="000000"/>
                <w:sz w:val="20"/>
                <w:szCs w:val="20"/>
              </w:rPr>
              <w:t>Descripción del Riesgo</w:t>
            </w:r>
          </w:p>
        </w:tc>
        <w:tc>
          <w:tcPr>
            <w:tcW w:w="567" w:type="dxa"/>
            <w:shd w:val="clear" w:color="auto" w:fill="auto"/>
            <w:vAlign w:val="center"/>
          </w:tcPr>
          <w:p w14:paraId="65C6AF2A" w14:textId="77777777" w:rsidR="00B37C6A" w:rsidRDefault="0009082D">
            <w:pPr>
              <w:widowControl/>
              <w:jc w:val="center"/>
              <w:rPr>
                <w:b/>
                <w:color w:val="000000"/>
                <w:sz w:val="18"/>
                <w:szCs w:val="18"/>
              </w:rPr>
            </w:pPr>
            <w:r>
              <w:rPr>
                <w:b/>
                <w:color w:val="000000"/>
                <w:sz w:val="20"/>
                <w:szCs w:val="20"/>
              </w:rPr>
              <w:t>P*</w:t>
            </w:r>
          </w:p>
        </w:tc>
        <w:tc>
          <w:tcPr>
            <w:tcW w:w="567" w:type="dxa"/>
            <w:shd w:val="clear" w:color="auto" w:fill="auto"/>
            <w:vAlign w:val="center"/>
          </w:tcPr>
          <w:p w14:paraId="123AC450" w14:textId="77777777" w:rsidR="00B37C6A" w:rsidRDefault="0009082D">
            <w:pPr>
              <w:widowControl/>
              <w:jc w:val="center"/>
              <w:rPr>
                <w:b/>
                <w:color w:val="000000"/>
                <w:sz w:val="20"/>
                <w:szCs w:val="20"/>
              </w:rPr>
            </w:pPr>
            <w:r>
              <w:rPr>
                <w:b/>
                <w:color w:val="000000"/>
                <w:sz w:val="20"/>
                <w:szCs w:val="20"/>
              </w:rPr>
              <w:t>I*</w:t>
            </w:r>
          </w:p>
        </w:tc>
        <w:tc>
          <w:tcPr>
            <w:tcW w:w="1559" w:type="dxa"/>
            <w:shd w:val="clear" w:color="auto" w:fill="auto"/>
            <w:vAlign w:val="center"/>
          </w:tcPr>
          <w:p w14:paraId="7389F3AC" w14:textId="77777777" w:rsidR="00B37C6A" w:rsidRDefault="0009082D">
            <w:pPr>
              <w:widowControl/>
              <w:jc w:val="center"/>
              <w:rPr>
                <w:b/>
                <w:color w:val="000000"/>
                <w:sz w:val="20"/>
                <w:szCs w:val="20"/>
              </w:rPr>
            </w:pPr>
            <w:r>
              <w:rPr>
                <w:b/>
                <w:color w:val="000000"/>
                <w:sz w:val="20"/>
                <w:szCs w:val="20"/>
              </w:rPr>
              <w:t>Efectos</w:t>
            </w:r>
          </w:p>
        </w:tc>
        <w:tc>
          <w:tcPr>
            <w:tcW w:w="1877" w:type="dxa"/>
            <w:shd w:val="clear" w:color="auto" w:fill="auto"/>
            <w:vAlign w:val="center"/>
          </w:tcPr>
          <w:p w14:paraId="0E55F9AF" w14:textId="77777777" w:rsidR="00B37C6A" w:rsidRDefault="0009082D">
            <w:pPr>
              <w:widowControl/>
              <w:jc w:val="center"/>
              <w:rPr>
                <w:b/>
                <w:color w:val="000000"/>
                <w:sz w:val="20"/>
                <w:szCs w:val="20"/>
              </w:rPr>
            </w:pPr>
            <w:r>
              <w:rPr>
                <w:b/>
                <w:color w:val="000000"/>
                <w:sz w:val="20"/>
                <w:szCs w:val="20"/>
              </w:rPr>
              <w:t>Medidas Mitigación</w:t>
            </w:r>
          </w:p>
        </w:tc>
      </w:tr>
      <w:tr w:rsidR="00B37C6A" w14:paraId="3FD08ADE" w14:textId="77777777" w:rsidTr="00E101CB">
        <w:trPr>
          <w:trHeight w:val="1674"/>
          <w:jc w:val="center"/>
        </w:trPr>
        <w:tc>
          <w:tcPr>
            <w:tcW w:w="1500" w:type="dxa"/>
            <w:shd w:val="clear" w:color="auto" w:fill="auto"/>
            <w:vAlign w:val="center"/>
          </w:tcPr>
          <w:p w14:paraId="425FCB41" w14:textId="77777777" w:rsidR="00B37C6A" w:rsidRDefault="0009082D">
            <w:pPr>
              <w:jc w:val="center"/>
              <w:rPr>
                <w:b/>
                <w:sz w:val="20"/>
                <w:szCs w:val="20"/>
              </w:rPr>
            </w:pPr>
            <w:r>
              <w:rPr>
                <w:b/>
                <w:sz w:val="20"/>
                <w:szCs w:val="20"/>
              </w:rPr>
              <w:t>Propósito (Objetivo)</w:t>
            </w:r>
          </w:p>
        </w:tc>
        <w:tc>
          <w:tcPr>
            <w:tcW w:w="1614" w:type="dxa"/>
            <w:shd w:val="clear" w:color="auto" w:fill="auto"/>
            <w:vAlign w:val="center"/>
          </w:tcPr>
          <w:p w14:paraId="700559E5" w14:textId="77777777" w:rsidR="00B37C6A" w:rsidRDefault="0009082D" w:rsidP="00E101CB">
            <w:pPr>
              <w:widowControl/>
              <w:jc w:val="center"/>
              <w:rPr>
                <w:color w:val="000000"/>
                <w:sz w:val="20"/>
                <w:szCs w:val="20"/>
              </w:rPr>
            </w:pPr>
            <w:r>
              <w:rPr>
                <w:color w:val="000000"/>
                <w:sz w:val="20"/>
                <w:szCs w:val="20"/>
              </w:rPr>
              <w:t>Financiero</w:t>
            </w:r>
          </w:p>
        </w:tc>
        <w:tc>
          <w:tcPr>
            <w:tcW w:w="2126" w:type="dxa"/>
            <w:shd w:val="clear" w:color="auto" w:fill="auto"/>
            <w:vAlign w:val="center"/>
          </w:tcPr>
          <w:p w14:paraId="1856ABDE" w14:textId="77777777" w:rsidR="00B37C6A" w:rsidRDefault="0009082D" w:rsidP="00E101CB">
            <w:pPr>
              <w:widowControl/>
              <w:jc w:val="center"/>
              <w:rPr>
                <w:color w:val="000000"/>
                <w:sz w:val="20"/>
                <w:szCs w:val="20"/>
              </w:rPr>
            </w:pPr>
            <w:r>
              <w:rPr>
                <w:color w:val="000000"/>
                <w:sz w:val="20"/>
                <w:szCs w:val="20"/>
              </w:rPr>
              <w:t>Falta de</w:t>
            </w:r>
          </w:p>
          <w:p w14:paraId="500C18EC" w14:textId="77777777" w:rsidR="00B37C6A" w:rsidRDefault="0009082D" w:rsidP="00E101CB">
            <w:pPr>
              <w:widowControl/>
              <w:jc w:val="center"/>
              <w:rPr>
                <w:color w:val="000000"/>
                <w:sz w:val="20"/>
                <w:szCs w:val="20"/>
              </w:rPr>
            </w:pPr>
            <w:r>
              <w:rPr>
                <w:color w:val="000000"/>
                <w:sz w:val="20"/>
                <w:szCs w:val="20"/>
              </w:rPr>
              <w:t>recursos económicos</w:t>
            </w:r>
          </w:p>
          <w:p w14:paraId="7B24F531" w14:textId="77777777" w:rsidR="00B37C6A" w:rsidRDefault="0009082D" w:rsidP="00E101CB">
            <w:pPr>
              <w:widowControl/>
              <w:jc w:val="center"/>
              <w:rPr>
                <w:color w:val="000000"/>
                <w:sz w:val="20"/>
                <w:szCs w:val="20"/>
              </w:rPr>
            </w:pPr>
            <w:r>
              <w:rPr>
                <w:color w:val="000000"/>
                <w:sz w:val="20"/>
                <w:szCs w:val="20"/>
              </w:rPr>
              <w:t>que pueden</w:t>
            </w:r>
          </w:p>
          <w:p w14:paraId="53DF4260" w14:textId="77777777" w:rsidR="00B37C6A" w:rsidRDefault="0009082D" w:rsidP="00E101CB">
            <w:pPr>
              <w:widowControl/>
              <w:jc w:val="center"/>
              <w:rPr>
                <w:color w:val="000000"/>
                <w:sz w:val="20"/>
                <w:szCs w:val="20"/>
              </w:rPr>
            </w:pPr>
            <w:r>
              <w:rPr>
                <w:color w:val="000000"/>
                <w:sz w:val="20"/>
                <w:szCs w:val="20"/>
              </w:rPr>
              <w:t>comprometer la</w:t>
            </w:r>
          </w:p>
          <w:p w14:paraId="3702342B" w14:textId="77777777" w:rsidR="00B37C6A" w:rsidRDefault="0009082D" w:rsidP="00E101CB">
            <w:pPr>
              <w:widowControl/>
              <w:jc w:val="center"/>
              <w:rPr>
                <w:color w:val="000000"/>
                <w:sz w:val="20"/>
                <w:szCs w:val="20"/>
              </w:rPr>
            </w:pPr>
            <w:r>
              <w:rPr>
                <w:color w:val="000000"/>
                <w:sz w:val="20"/>
                <w:szCs w:val="20"/>
              </w:rPr>
              <w:t>continuidad del</w:t>
            </w:r>
          </w:p>
          <w:p w14:paraId="6A98208C" w14:textId="77777777" w:rsidR="00B37C6A" w:rsidRDefault="0009082D" w:rsidP="00E101CB">
            <w:pPr>
              <w:widowControl/>
              <w:jc w:val="center"/>
              <w:rPr>
                <w:sz w:val="20"/>
                <w:szCs w:val="20"/>
              </w:rPr>
            </w:pPr>
            <w:r>
              <w:rPr>
                <w:color w:val="000000"/>
                <w:sz w:val="20"/>
                <w:szCs w:val="20"/>
              </w:rPr>
              <w:t>proyecto</w:t>
            </w:r>
          </w:p>
        </w:tc>
        <w:tc>
          <w:tcPr>
            <w:tcW w:w="567" w:type="dxa"/>
            <w:shd w:val="clear" w:color="auto" w:fill="auto"/>
            <w:vAlign w:val="center"/>
          </w:tcPr>
          <w:p w14:paraId="69258D46" w14:textId="77777777" w:rsidR="00B37C6A" w:rsidRDefault="0009082D" w:rsidP="00E101CB">
            <w:pPr>
              <w:widowControl/>
              <w:jc w:val="center"/>
              <w:rPr>
                <w:color w:val="000000"/>
                <w:sz w:val="20"/>
                <w:szCs w:val="20"/>
              </w:rPr>
            </w:pPr>
            <w:r>
              <w:rPr>
                <w:color w:val="000000"/>
                <w:sz w:val="20"/>
                <w:szCs w:val="20"/>
              </w:rPr>
              <w:t>4</w:t>
            </w:r>
          </w:p>
        </w:tc>
        <w:tc>
          <w:tcPr>
            <w:tcW w:w="567" w:type="dxa"/>
            <w:shd w:val="clear" w:color="auto" w:fill="auto"/>
            <w:vAlign w:val="center"/>
          </w:tcPr>
          <w:p w14:paraId="60A99E47" w14:textId="77777777" w:rsidR="00B37C6A" w:rsidRDefault="0009082D" w:rsidP="00E101CB">
            <w:pPr>
              <w:widowControl/>
              <w:jc w:val="center"/>
              <w:rPr>
                <w:color w:val="000000"/>
                <w:sz w:val="20"/>
                <w:szCs w:val="20"/>
              </w:rPr>
            </w:pPr>
            <w:r>
              <w:rPr>
                <w:sz w:val="20"/>
                <w:szCs w:val="20"/>
              </w:rPr>
              <w:t>4</w:t>
            </w:r>
          </w:p>
        </w:tc>
        <w:tc>
          <w:tcPr>
            <w:tcW w:w="1559" w:type="dxa"/>
            <w:shd w:val="clear" w:color="auto" w:fill="auto"/>
            <w:vAlign w:val="center"/>
          </w:tcPr>
          <w:p w14:paraId="662A008D" w14:textId="77777777" w:rsidR="00B37C6A" w:rsidRPr="00E101CB" w:rsidRDefault="0009082D" w:rsidP="00E101CB">
            <w:pPr>
              <w:widowControl/>
              <w:jc w:val="center"/>
              <w:rPr>
                <w:color w:val="000000"/>
                <w:sz w:val="20"/>
                <w:szCs w:val="20"/>
              </w:rPr>
            </w:pPr>
            <w:r>
              <w:rPr>
                <w:sz w:val="20"/>
                <w:szCs w:val="20"/>
              </w:rPr>
              <w:t>Interrupción del proyecto; suspensión de actividades en campo; desmotivación de personal; incumplimiento de metas</w:t>
            </w:r>
          </w:p>
        </w:tc>
        <w:tc>
          <w:tcPr>
            <w:tcW w:w="1877" w:type="dxa"/>
            <w:shd w:val="clear" w:color="auto" w:fill="auto"/>
            <w:vAlign w:val="center"/>
          </w:tcPr>
          <w:p w14:paraId="74641D9A" w14:textId="77777777" w:rsidR="00B37C6A" w:rsidRDefault="0009082D" w:rsidP="00E101CB">
            <w:pPr>
              <w:widowControl/>
              <w:jc w:val="center"/>
              <w:rPr>
                <w:color w:val="000000"/>
                <w:sz w:val="20"/>
                <w:szCs w:val="20"/>
              </w:rPr>
            </w:pPr>
            <w:r>
              <w:rPr>
                <w:color w:val="000000"/>
                <w:sz w:val="20"/>
                <w:szCs w:val="20"/>
              </w:rPr>
              <w:t>Gestionar recursos adicionales mediante convenios interinstitucionales; establecer fondos de contingencia; priorizar fases esenciales del proyecto</w:t>
            </w:r>
          </w:p>
        </w:tc>
      </w:tr>
      <w:tr w:rsidR="00B37C6A" w14:paraId="63904F93" w14:textId="77777777" w:rsidTr="00E101CB">
        <w:trPr>
          <w:trHeight w:val="300"/>
          <w:jc w:val="center"/>
        </w:trPr>
        <w:tc>
          <w:tcPr>
            <w:tcW w:w="1500" w:type="dxa"/>
            <w:vMerge w:val="restart"/>
            <w:shd w:val="clear" w:color="auto" w:fill="auto"/>
            <w:vAlign w:val="center"/>
          </w:tcPr>
          <w:p w14:paraId="3E6C2C1B" w14:textId="77777777" w:rsidR="00B37C6A" w:rsidRDefault="0009082D">
            <w:pPr>
              <w:jc w:val="center"/>
              <w:rPr>
                <w:b/>
                <w:color w:val="000000"/>
                <w:sz w:val="20"/>
                <w:szCs w:val="20"/>
              </w:rPr>
            </w:pPr>
            <w:r>
              <w:rPr>
                <w:b/>
                <w:color w:val="000000"/>
                <w:sz w:val="20"/>
                <w:szCs w:val="20"/>
              </w:rPr>
              <w:t>Componente (Productos)</w:t>
            </w:r>
          </w:p>
        </w:tc>
        <w:tc>
          <w:tcPr>
            <w:tcW w:w="1614" w:type="dxa"/>
            <w:shd w:val="clear" w:color="auto" w:fill="auto"/>
            <w:vAlign w:val="center"/>
          </w:tcPr>
          <w:p w14:paraId="56E4F042" w14:textId="77777777" w:rsidR="00B37C6A" w:rsidRDefault="0009082D" w:rsidP="00E101CB">
            <w:pPr>
              <w:widowControl/>
              <w:jc w:val="center"/>
              <w:rPr>
                <w:color w:val="000000"/>
                <w:sz w:val="20"/>
                <w:szCs w:val="20"/>
              </w:rPr>
            </w:pPr>
            <w:r>
              <w:rPr>
                <w:color w:val="000000"/>
                <w:sz w:val="20"/>
                <w:szCs w:val="20"/>
              </w:rPr>
              <w:t>Operacional</w:t>
            </w:r>
          </w:p>
        </w:tc>
        <w:tc>
          <w:tcPr>
            <w:tcW w:w="2126" w:type="dxa"/>
            <w:shd w:val="clear" w:color="auto" w:fill="auto"/>
            <w:vAlign w:val="center"/>
          </w:tcPr>
          <w:p w14:paraId="27E1F5C3" w14:textId="77777777" w:rsidR="00B37C6A" w:rsidRDefault="0009082D" w:rsidP="00E101CB">
            <w:pPr>
              <w:widowControl/>
              <w:jc w:val="center"/>
              <w:rPr>
                <w:color w:val="000000"/>
                <w:sz w:val="20"/>
                <w:szCs w:val="20"/>
              </w:rPr>
            </w:pPr>
            <w:r>
              <w:rPr>
                <w:color w:val="000000"/>
                <w:sz w:val="20"/>
                <w:szCs w:val="20"/>
              </w:rPr>
              <w:t>Poco personal capacitado para llevar a cabo la</w:t>
            </w:r>
            <w:r>
              <w:rPr>
                <w:sz w:val="20"/>
                <w:szCs w:val="20"/>
              </w:rPr>
              <w:t>s actividades</w:t>
            </w:r>
          </w:p>
        </w:tc>
        <w:tc>
          <w:tcPr>
            <w:tcW w:w="567" w:type="dxa"/>
            <w:shd w:val="clear" w:color="auto" w:fill="auto"/>
            <w:vAlign w:val="center"/>
          </w:tcPr>
          <w:p w14:paraId="229DEEE4" w14:textId="77777777" w:rsidR="00B37C6A" w:rsidRDefault="0009082D" w:rsidP="00E101CB">
            <w:pPr>
              <w:widowControl/>
              <w:jc w:val="center"/>
              <w:rPr>
                <w:color w:val="000000"/>
                <w:sz w:val="20"/>
                <w:szCs w:val="20"/>
              </w:rPr>
            </w:pPr>
            <w:r>
              <w:rPr>
                <w:color w:val="000000"/>
                <w:sz w:val="20"/>
                <w:szCs w:val="20"/>
              </w:rPr>
              <w:t>2</w:t>
            </w:r>
          </w:p>
        </w:tc>
        <w:tc>
          <w:tcPr>
            <w:tcW w:w="567" w:type="dxa"/>
            <w:shd w:val="clear" w:color="auto" w:fill="auto"/>
            <w:vAlign w:val="center"/>
          </w:tcPr>
          <w:p w14:paraId="1FE26B62" w14:textId="77777777" w:rsidR="00B37C6A" w:rsidRDefault="0009082D" w:rsidP="00E101CB">
            <w:pPr>
              <w:widowControl/>
              <w:jc w:val="center"/>
              <w:rPr>
                <w:color w:val="000000"/>
                <w:sz w:val="20"/>
                <w:szCs w:val="20"/>
              </w:rPr>
            </w:pPr>
            <w:r>
              <w:rPr>
                <w:sz w:val="20"/>
                <w:szCs w:val="20"/>
              </w:rPr>
              <w:t>4</w:t>
            </w:r>
          </w:p>
        </w:tc>
        <w:tc>
          <w:tcPr>
            <w:tcW w:w="1559" w:type="dxa"/>
            <w:shd w:val="clear" w:color="auto" w:fill="auto"/>
            <w:vAlign w:val="center"/>
          </w:tcPr>
          <w:p w14:paraId="4C3E5E2D" w14:textId="77777777" w:rsidR="00B37C6A" w:rsidRDefault="0009082D" w:rsidP="00E101CB">
            <w:pPr>
              <w:widowControl/>
              <w:jc w:val="center"/>
              <w:rPr>
                <w:color w:val="000000"/>
                <w:sz w:val="20"/>
                <w:szCs w:val="20"/>
              </w:rPr>
            </w:pPr>
            <w:r>
              <w:rPr>
                <w:color w:val="000000"/>
                <w:sz w:val="20"/>
                <w:szCs w:val="20"/>
              </w:rPr>
              <w:t>No po</w:t>
            </w:r>
            <w:r>
              <w:rPr>
                <w:sz w:val="20"/>
                <w:szCs w:val="20"/>
              </w:rPr>
              <w:t>der lograr los objetivos deseados por falta de personal profesional</w:t>
            </w:r>
          </w:p>
        </w:tc>
        <w:tc>
          <w:tcPr>
            <w:tcW w:w="1877" w:type="dxa"/>
            <w:shd w:val="clear" w:color="auto" w:fill="auto"/>
            <w:vAlign w:val="center"/>
          </w:tcPr>
          <w:p w14:paraId="0FAFBA72" w14:textId="77777777" w:rsidR="00B37C6A" w:rsidRDefault="0009082D" w:rsidP="00E101CB">
            <w:pPr>
              <w:widowControl/>
              <w:jc w:val="center"/>
              <w:rPr>
                <w:color w:val="000000"/>
                <w:sz w:val="20"/>
                <w:szCs w:val="20"/>
              </w:rPr>
            </w:pPr>
            <w:r>
              <w:rPr>
                <w:color w:val="000000"/>
                <w:sz w:val="20"/>
                <w:szCs w:val="20"/>
              </w:rPr>
              <w:t>Fortalecer procesos de formac</w:t>
            </w:r>
            <w:r w:rsidR="00E101CB">
              <w:rPr>
                <w:color w:val="000000"/>
                <w:sz w:val="20"/>
                <w:szCs w:val="20"/>
              </w:rPr>
              <w:t>ión antes y durante el proyecto</w:t>
            </w:r>
          </w:p>
        </w:tc>
      </w:tr>
      <w:tr w:rsidR="00B37C6A" w14:paraId="2DD74436" w14:textId="77777777" w:rsidTr="00E101CB">
        <w:trPr>
          <w:trHeight w:val="300"/>
          <w:jc w:val="center"/>
        </w:trPr>
        <w:tc>
          <w:tcPr>
            <w:tcW w:w="1500" w:type="dxa"/>
            <w:vMerge/>
            <w:shd w:val="clear" w:color="auto" w:fill="auto"/>
            <w:vAlign w:val="center"/>
          </w:tcPr>
          <w:p w14:paraId="3249A208" w14:textId="77777777" w:rsidR="00B37C6A" w:rsidRDefault="00B37C6A">
            <w:pPr>
              <w:pBdr>
                <w:top w:val="nil"/>
                <w:left w:val="nil"/>
                <w:bottom w:val="nil"/>
                <w:right w:val="nil"/>
                <w:between w:val="nil"/>
              </w:pBdr>
              <w:spacing w:line="276" w:lineRule="auto"/>
              <w:rPr>
                <w:color w:val="000000"/>
                <w:sz w:val="20"/>
                <w:szCs w:val="20"/>
              </w:rPr>
            </w:pPr>
          </w:p>
        </w:tc>
        <w:tc>
          <w:tcPr>
            <w:tcW w:w="1614" w:type="dxa"/>
            <w:shd w:val="clear" w:color="auto" w:fill="auto"/>
            <w:vAlign w:val="center"/>
          </w:tcPr>
          <w:p w14:paraId="4DD9C866" w14:textId="77777777" w:rsidR="00B37C6A" w:rsidRDefault="0009082D" w:rsidP="00E101CB">
            <w:pPr>
              <w:jc w:val="center"/>
              <w:rPr>
                <w:color w:val="000000"/>
                <w:sz w:val="20"/>
                <w:szCs w:val="20"/>
              </w:rPr>
            </w:pPr>
            <w:r>
              <w:rPr>
                <w:sz w:val="20"/>
                <w:szCs w:val="20"/>
              </w:rPr>
              <w:t>Administrativo</w:t>
            </w:r>
          </w:p>
        </w:tc>
        <w:tc>
          <w:tcPr>
            <w:tcW w:w="2126" w:type="dxa"/>
            <w:shd w:val="clear" w:color="auto" w:fill="auto"/>
            <w:vAlign w:val="center"/>
          </w:tcPr>
          <w:p w14:paraId="36E9D370" w14:textId="77777777" w:rsidR="00B37C6A" w:rsidRDefault="0009082D" w:rsidP="00E101CB">
            <w:pPr>
              <w:jc w:val="center"/>
              <w:rPr>
                <w:sz w:val="20"/>
                <w:szCs w:val="20"/>
              </w:rPr>
            </w:pPr>
            <w:r>
              <w:rPr>
                <w:sz w:val="20"/>
                <w:szCs w:val="20"/>
              </w:rPr>
              <w:t>Falta de</w:t>
            </w:r>
          </w:p>
          <w:p w14:paraId="4361361F" w14:textId="77777777" w:rsidR="00B37C6A" w:rsidRDefault="0009082D" w:rsidP="00E101CB">
            <w:pPr>
              <w:jc w:val="center"/>
              <w:rPr>
                <w:sz w:val="20"/>
                <w:szCs w:val="20"/>
              </w:rPr>
            </w:pPr>
            <w:r>
              <w:rPr>
                <w:sz w:val="20"/>
                <w:szCs w:val="20"/>
              </w:rPr>
              <w:t>coordinación entre</w:t>
            </w:r>
          </w:p>
          <w:p w14:paraId="03661337" w14:textId="77777777" w:rsidR="00B37C6A" w:rsidRDefault="0009082D" w:rsidP="00E101CB">
            <w:pPr>
              <w:jc w:val="center"/>
              <w:rPr>
                <w:sz w:val="20"/>
                <w:szCs w:val="20"/>
              </w:rPr>
            </w:pPr>
            <w:r>
              <w:rPr>
                <w:sz w:val="20"/>
                <w:szCs w:val="20"/>
              </w:rPr>
              <w:t>actores locales que</w:t>
            </w:r>
          </w:p>
          <w:p w14:paraId="7DFBD12F" w14:textId="77777777" w:rsidR="00B37C6A" w:rsidRDefault="0009082D" w:rsidP="00E101CB">
            <w:pPr>
              <w:jc w:val="center"/>
              <w:rPr>
                <w:sz w:val="20"/>
                <w:szCs w:val="20"/>
              </w:rPr>
            </w:pPr>
            <w:r>
              <w:rPr>
                <w:sz w:val="20"/>
                <w:szCs w:val="20"/>
              </w:rPr>
              <w:t>puede retrasar las</w:t>
            </w:r>
          </w:p>
          <w:p w14:paraId="4094FEB8" w14:textId="77777777" w:rsidR="00B37C6A" w:rsidRDefault="0009082D" w:rsidP="00E101CB">
            <w:pPr>
              <w:jc w:val="center"/>
              <w:rPr>
                <w:sz w:val="20"/>
                <w:szCs w:val="20"/>
              </w:rPr>
            </w:pPr>
            <w:r>
              <w:rPr>
                <w:sz w:val="20"/>
                <w:szCs w:val="20"/>
              </w:rPr>
              <w:t>acciones planificadas</w:t>
            </w:r>
          </w:p>
        </w:tc>
        <w:tc>
          <w:tcPr>
            <w:tcW w:w="567" w:type="dxa"/>
            <w:shd w:val="clear" w:color="auto" w:fill="auto"/>
            <w:vAlign w:val="center"/>
          </w:tcPr>
          <w:p w14:paraId="2EFCC26B" w14:textId="77777777" w:rsidR="00B37C6A" w:rsidRDefault="0009082D" w:rsidP="00E101CB">
            <w:pPr>
              <w:jc w:val="center"/>
              <w:rPr>
                <w:color w:val="000000"/>
                <w:sz w:val="20"/>
                <w:szCs w:val="20"/>
              </w:rPr>
            </w:pPr>
            <w:r>
              <w:rPr>
                <w:sz w:val="20"/>
                <w:szCs w:val="20"/>
              </w:rPr>
              <w:t>3</w:t>
            </w:r>
          </w:p>
        </w:tc>
        <w:tc>
          <w:tcPr>
            <w:tcW w:w="567" w:type="dxa"/>
            <w:shd w:val="clear" w:color="auto" w:fill="auto"/>
            <w:vAlign w:val="center"/>
          </w:tcPr>
          <w:p w14:paraId="31BB5A17" w14:textId="77777777" w:rsidR="00B37C6A" w:rsidRDefault="0009082D" w:rsidP="00E101CB">
            <w:pPr>
              <w:jc w:val="center"/>
              <w:rPr>
                <w:color w:val="000000"/>
                <w:sz w:val="20"/>
                <w:szCs w:val="20"/>
              </w:rPr>
            </w:pPr>
            <w:r>
              <w:rPr>
                <w:sz w:val="20"/>
                <w:szCs w:val="20"/>
              </w:rPr>
              <w:t>4</w:t>
            </w:r>
          </w:p>
        </w:tc>
        <w:tc>
          <w:tcPr>
            <w:tcW w:w="1559" w:type="dxa"/>
            <w:shd w:val="clear" w:color="auto" w:fill="auto"/>
            <w:vAlign w:val="center"/>
          </w:tcPr>
          <w:p w14:paraId="7B7BE850" w14:textId="77777777" w:rsidR="00B37C6A" w:rsidRDefault="0009082D" w:rsidP="00E101CB">
            <w:pPr>
              <w:jc w:val="center"/>
              <w:rPr>
                <w:color w:val="000000"/>
                <w:sz w:val="20"/>
                <w:szCs w:val="20"/>
              </w:rPr>
            </w:pPr>
            <w:r>
              <w:rPr>
                <w:sz w:val="20"/>
                <w:szCs w:val="20"/>
              </w:rPr>
              <w:t>Duplicidad de funciones; retrasos en el cronograma; pérdida de confianza institucional</w:t>
            </w:r>
          </w:p>
        </w:tc>
        <w:tc>
          <w:tcPr>
            <w:tcW w:w="1877" w:type="dxa"/>
            <w:shd w:val="clear" w:color="auto" w:fill="auto"/>
            <w:vAlign w:val="center"/>
          </w:tcPr>
          <w:p w14:paraId="5B8C3B99" w14:textId="77777777" w:rsidR="00B37C6A" w:rsidRDefault="0009082D" w:rsidP="00E101CB">
            <w:pPr>
              <w:jc w:val="center"/>
              <w:rPr>
                <w:color w:val="000000"/>
                <w:sz w:val="20"/>
                <w:szCs w:val="20"/>
              </w:rPr>
            </w:pPr>
            <w:r>
              <w:rPr>
                <w:sz w:val="20"/>
                <w:szCs w:val="20"/>
              </w:rPr>
              <w:t>Realizar reuniones periódicas de seguimiento; establecer un comité interinstitucional; definir roles y responsabilidades desde el inicio</w:t>
            </w:r>
          </w:p>
        </w:tc>
      </w:tr>
      <w:tr w:rsidR="00B37C6A" w14:paraId="595D93E8" w14:textId="77777777" w:rsidTr="00E101CB">
        <w:trPr>
          <w:trHeight w:val="2594"/>
          <w:jc w:val="center"/>
        </w:trPr>
        <w:tc>
          <w:tcPr>
            <w:tcW w:w="1500" w:type="dxa"/>
            <w:vMerge w:val="restart"/>
            <w:shd w:val="clear" w:color="auto" w:fill="auto"/>
            <w:vAlign w:val="center"/>
          </w:tcPr>
          <w:p w14:paraId="3660871C" w14:textId="77777777" w:rsidR="00B37C6A" w:rsidRDefault="0009082D">
            <w:pPr>
              <w:jc w:val="center"/>
              <w:rPr>
                <w:b/>
                <w:color w:val="000000"/>
                <w:sz w:val="20"/>
                <w:szCs w:val="20"/>
              </w:rPr>
            </w:pPr>
            <w:r>
              <w:rPr>
                <w:b/>
                <w:color w:val="000000"/>
                <w:sz w:val="20"/>
                <w:szCs w:val="20"/>
              </w:rPr>
              <w:t>Actividad</w:t>
            </w:r>
          </w:p>
        </w:tc>
        <w:tc>
          <w:tcPr>
            <w:tcW w:w="1614" w:type="dxa"/>
            <w:shd w:val="clear" w:color="auto" w:fill="auto"/>
            <w:vAlign w:val="center"/>
          </w:tcPr>
          <w:p w14:paraId="302C1F8E" w14:textId="77777777" w:rsidR="00B37C6A" w:rsidRDefault="0009082D" w:rsidP="00E101CB">
            <w:pPr>
              <w:widowControl/>
              <w:jc w:val="center"/>
              <w:rPr>
                <w:color w:val="000000"/>
                <w:sz w:val="20"/>
                <w:szCs w:val="20"/>
              </w:rPr>
            </w:pPr>
            <w:r>
              <w:rPr>
                <w:sz w:val="20"/>
                <w:szCs w:val="20"/>
              </w:rPr>
              <w:t>De calendario</w:t>
            </w:r>
          </w:p>
        </w:tc>
        <w:tc>
          <w:tcPr>
            <w:tcW w:w="2126" w:type="dxa"/>
            <w:shd w:val="clear" w:color="auto" w:fill="auto"/>
            <w:vAlign w:val="center"/>
          </w:tcPr>
          <w:p w14:paraId="27C35105" w14:textId="77777777" w:rsidR="00B37C6A" w:rsidRDefault="0009082D" w:rsidP="00E101CB">
            <w:pPr>
              <w:widowControl/>
              <w:jc w:val="center"/>
              <w:rPr>
                <w:sz w:val="20"/>
                <w:szCs w:val="20"/>
              </w:rPr>
            </w:pPr>
            <w:r>
              <w:rPr>
                <w:sz w:val="20"/>
                <w:szCs w:val="20"/>
              </w:rPr>
              <w:t>Retrasos</w:t>
            </w:r>
          </w:p>
          <w:p w14:paraId="0B07FCC5" w14:textId="77777777" w:rsidR="00B37C6A" w:rsidRDefault="0009082D" w:rsidP="00E101CB">
            <w:pPr>
              <w:widowControl/>
              <w:jc w:val="center"/>
              <w:rPr>
                <w:sz w:val="20"/>
                <w:szCs w:val="20"/>
              </w:rPr>
            </w:pPr>
            <w:r>
              <w:rPr>
                <w:sz w:val="20"/>
                <w:szCs w:val="20"/>
              </w:rPr>
              <w:t>en la ejecución debido a</w:t>
            </w:r>
          </w:p>
          <w:p w14:paraId="4C78BDC6" w14:textId="77777777" w:rsidR="00B37C6A" w:rsidRDefault="0009082D" w:rsidP="00E101CB">
            <w:pPr>
              <w:widowControl/>
              <w:jc w:val="center"/>
              <w:rPr>
                <w:sz w:val="20"/>
                <w:szCs w:val="20"/>
              </w:rPr>
            </w:pPr>
            <w:r>
              <w:rPr>
                <w:sz w:val="20"/>
                <w:szCs w:val="20"/>
              </w:rPr>
              <w:t>procesos</w:t>
            </w:r>
          </w:p>
          <w:p w14:paraId="4F153536" w14:textId="77777777" w:rsidR="00B37C6A" w:rsidRDefault="0009082D" w:rsidP="00E101CB">
            <w:pPr>
              <w:widowControl/>
              <w:jc w:val="center"/>
              <w:rPr>
                <w:sz w:val="20"/>
                <w:szCs w:val="20"/>
              </w:rPr>
            </w:pPr>
            <w:r>
              <w:rPr>
                <w:sz w:val="20"/>
                <w:szCs w:val="20"/>
              </w:rPr>
              <w:t>administrativos que</w:t>
            </w:r>
          </w:p>
          <w:p w14:paraId="7BA7421D" w14:textId="77777777" w:rsidR="00B37C6A" w:rsidRDefault="0009082D" w:rsidP="00E101CB">
            <w:pPr>
              <w:widowControl/>
              <w:jc w:val="center"/>
              <w:rPr>
                <w:sz w:val="20"/>
                <w:szCs w:val="20"/>
              </w:rPr>
            </w:pPr>
            <w:r>
              <w:rPr>
                <w:sz w:val="20"/>
                <w:szCs w:val="20"/>
              </w:rPr>
              <w:t>pueden afectar el</w:t>
            </w:r>
          </w:p>
          <w:p w14:paraId="5AA04925" w14:textId="77777777" w:rsidR="00B37C6A" w:rsidRDefault="0009082D" w:rsidP="00E101CB">
            <w:pPr>
              <w:widowControl/>
              <w:jc w:val="center"/>
              <w:rPr>
                <w:sz w:val="20"/>
                <w:szCs w:val="20"/>
              </w:rPr>
            </w:pPr>
            <w:r>
              <w:rPr>
                <w:sz w:val="20"/>
                <w:szCs w:val="20"/>
              </w:rPr>
              <w:t>cumplimiento de los</w:t>
            </w:r>
          </w:p>
          <w:p w14:paraId="5222FEF6" w14:textId="77777777" w:rsidR="00B37C6A" w:rsidRDefault="0009082D" w:rsidP="00E101CB">
            <w:pPr>
              <w:widowControl/>
              <w:jc w:val="center"/>
              <w:rPr>
                <w:sz w:val="20"/>
                <w:szCs w:val="20"/>
              </w:rPr>
            </w:pPr>
            <w:r>
              <w:rPr>
                <w:sz w:val="20"/>
                <w:szCs w:val="20"/>
              </w:rPr>
              <w:t>objetivos</w:t>
            </w:r>
          </w:p>
          <w:p w14:paraId="239BFA23" w14:textId="77777777" w:rsidR="00B37C6A" w:rsidRDefault="00B37C6A" w:rsidP="00E101CB">
            <w:pPr>
              <w:widowControl/>
              <w:jc w:val="center"/>
              <w:rPr>
                <w:color w:val="000000"/>
                <w:sz w:val="20"/>
                <w:szCs w:val="20"/>
              </w:rPr>
            </w:pPr>
          </w:p>
        </w:tc>
        <w:tc>
          <w:tcPr>
            <w:tcW w:w="567" w:type="dxa"/>
            <w:shd w:val="clear" w:color="auto" w:fill="auto"/>
            <w:vAlign w:val="center"/>
          </w:tcPr>
          <w:p w14:paraId="31D7D13B" w14:textId="77777777" w:rsidR="00B37C6A" w:rsidRDefault="0009082D" w:rsidP="00E101CB">
            <w:pPr>
              <w:widowControl/>
              <w:jc w:val="center"/>
              <w:rPr>
                <w:color w:val="000000"/>
                <w:sz w:val="20"/>
                <w:szCs w:val="20"/>
              </w:rPr>
            </w:pPr>
            <w:r>
              <w:rPr>
                <w:color w:val="000000"/>
                <w:sz w:val="20"/>
                <w:szCs w:val="20"/>
              </w:rPr>
              <w:t>3</w:t>
            </w:r>
          </w:p>
        </w:tc>
        <w:tc>
          <w:tcPr>
            <w:tcW w:w="567" w:type="dxa"/>
            <w:shd w:val="clear" w:color="auto" w:fill="auto"/>
            <w:vAlign w:val="center"/>
          </w:tcPr>
          <w:p w14:paraId="3F8286F8" w14:textId="77777777" w:rsidR="00B37C6A" w:rsidRDefault="0009082D" w:rsidP="00E101CB">
            <w:pPr>
              <w:widowControl/>
              <w:jc w:val="center"/>
              <w:rPr>
                <w:color w:val="000000"/>
                <w:sz w:val="20"/>
                <w:szCs w:val="20"/>
              </w:rPr>
            </w:pPr>
            <w:r>
              <w:rPr>
                <w:sz w:val="20"/>
                <w:szCs w:val="20"/>
              </w:rPr>
              <w:t>4</w:t>
            </w:r>
          </w:p>
        </w:tc>
        <w:tc>
          <w:tcPr>
            <w:tcW w:w="1559" w:type="dxa"/>
            <w:shd w:val="clear" w:color="auto" w:fill="auto"/>
            <w:vAlign w:val="center"/>
          </w:tcPr>
          <w:p w14:paraId="0D80BD53" w14:textId="77777777" w:rsidR="00B37C6A" w:rsidRDefault="0009082D" w:rsidP="00E101CB">
            <w:pPr>
              <w:widowControl/>
              <w:jc w:val="center"/>
              <w:rPr>
                <w:color w:val="000000"/>
                <w:sz w:val="20"/>
                <w:szCs w:val="20"/>
              </w:rPr>
            </w:pPr>
            <w:r>
              <w:rPr>
                <w:color w:val="000000"/>
                <w:sz w:val="20"/>
                <w:szCs w:val="20"/>
              </w:rPr>
              <w:t>Extensión del tiempo del proyecto; acumulación de tareas; posibles sanciones por incumplimiento de plazos</w:t>
            </w:r>
          </w:p>
        </w:tc>
        <w:tc>
          <w:tcPr>
            <w:tcW w:w="1877" w:type="dxa"/>
            <w:shd w:val="clear" w:color="auto" w:fill="auto"/>
            <w:vAlign w:val="center"/>
          </w:tcPr>
          <w:p w14:paraId="1EEBDBD7" w14:textId="77777777" w:rsidR="00B37C6A" w:rsidRDefault="0009082D" w:rsidP="00E101CB">
            <w:pPr>
              <w:widowControl/>
              <w:jc w:val="center"/>
              <w:rPr>
                <w:color w:val="000000"/>
                <w:sz w:val="20"/>
                <w:szCs w:val="20"/>
              </w:rPr>
            </w:pPr>
            <w:r>
              <w:rPr>
                <w:color w:val="000000"/>
                <w:sz w:val="20"/>
                <w:szCs w:val="20"/>
              </w:rPr>
              <w:t>Planificar con cronograma detallado; establecer responsables claros; hacer seguimiento semanal a procesos contractuales y logísticos</w:t>
            </w:r>
          </w:p>
        </w:tc>
      </w:tr>
      <w:tr w:rsidR="00B37C6A" w14:paraId="05469D4E" w14:textId="77777777" w:rsidTr="00E101CB">
        <w:trPr>
          <w:trHeight w:val="300"/>
          <w:jc w:val="center"/>
        </w:trPr>
        <w:tc>
          <w:tcPr>
            <w:tcW w:w="1500" w:type="dxa"/>
            <w:vMerge/>
            <w:shd w:val="clear" w:color="auto" w:fill="auto"/>
            <w:vAlign w:val="center"/>
          </w:tcPr>
          <w:p w14:paraId="76000C16" w14:textId="77777777" w:rsidR="00B37C6A" w:rsidRDefault="00B37C6A">
            <w:pPr>
              <w:pBdr>
                <w:top w:val="nil"/>
                <w:left w:val="nil"/>
                <w:bottom w:val="nil"/>
                <w:right w:val="nil"/>
                <w:between w:val="nil"/>
              </w:pBdr>
              <w:spacing w:line="276" w:lineRule="auto"/>
              <w:rPr>
                <w:color w:val="000000"/>
                <w:sz w:val="20"/>
                <w:szCs w:val="20"/>
              </w:rPr>
            </w:pPr>
          </w:p>
        </w:tc>
        <w:tc>
          <w:tcPr>
            <w:tcW w:w="1614" w:type="dxa"/>
            <w:shd w:val="clear" w:color="auto" w:fill="auto"/>
            <w:vAlign w:val="center"/>
          </w:tcPr>
          <w:p w14:paraId="7ADC9BE7" w14:textId="77777777" w:rsidR="00B37C6A" w:rsidRDefault="0009082D" w:rsidP="00E101CB">
            <w:pPr>
              <w:widowControl/>
              <w:jc w:val="center"/>
              <w:rPr>
                <w:color w:val="000000"/>
                <w:sz w:val="20"/>
                <w:szCs w:val="20"/>
              </w:rPr>
            </w:pPr>
            <w:r>
              <w:rPr>
                <w:color w:val="000000"/>
                <w:sz w:val="20"/>
                <w:szCs w:val="20"/>
              </w:rPr>
              <w:t>Asociado a fenómenos</w:t>
            </w:r>
          </w:p>
          <w:p w14:paraId="7C55ED1E" w14:textId="77777777" w:rsidR="00B37C6A" w:rsidRDefault="0009082D" w:rsidP="00E101CB">
            <w:pPr>
              <w:widowControl/>
              <w:jc w:val="center"/>
              <w:rPr>
                <w:color w:val="000000"/>
                <w:sz w:val="20"/>
                <w:szCs w:val="20"/>
              </w:rPr>
            </w:pPr>
            <w:r>
              <w:rPr>
                <w:color w:val="000000"/>
                <w:sz w:val="20"/>
                <w:szCs w:val="20"/>
              </w:rPr>
              <w:t>de origen humano no</w:t>
            </w:r>
          </w:p>
          <w:p w14:paraId="07769003" w14:textId="77777777" w:rsidR="00B37C6A" w:rsidRDefault="0009082D" w:rsidP="00E101CB">
            <w:pPr>
              <w:widowControl/>
              <w:jc w:val="center"/>
              <w:rPr>
                <w:sz w:val="20"/>
                <w:szCs w:val="20"/>
              </w:rPr>
            </w:pPr>
            <w:r>
              <w:rPr>
                <w:color w:val="000000"/>
                <w:sz w:val="20"/>
                <w:szCs w:val="20"/>
              </w:rPr>
              <w:t>intencional</w:t>
            </w:r>
          </w:p>
        </w:tc>
        <w:tc>
          <w:tcPr>
            <w:tcW w:w="2126" w:type="dxa"/>
            <w:shd w:val="clear" w:color="auto" w:fill="auto"/>
            <w:vAlign w:val="center"/>
          </w:tcPr>
          <w:p w14:paraId="6A7F7D28" w14:textId="77777777" w:rsidR="00B37C6A" w:rsidRDefault="0009082D" w:rsidP="00E101CB">
            <w:pPr>
              <w:widowControl/>
              <w:jc w:val="center"/>
              <w:rPr>
                <w:color w:val="000000"/>
                <w:sz w:val="20"/>
                <w:szCs w:val="20"/>
              </w:rPr>
            </w:pPr>
            <w:r>
              <w:rPr>
                <w:color w:val="000000"/>
                <w:sz w:val="20"/>
                <w:szCs w:val="20"/>
              </w:rPr>
              <w:t>Baja</w:t>
            </w:r>
          </w:p>
          <w:p w14:paraId="37F15EF8" w14:textId="77777777" w:rsidR="00B37C6A" w:rsidRDefault="0009082D" w:rsidP="00E101CB">
            <w:pPr>
              <w:widowControl/>
              <w:jc w:val="center"/>
              <w:rPr>
                <w:color w:val="000000"/>
                <w:sz w:val="20"/>
                <w:szCs w:val="20"/>
              </w:rPr>
            </w:pPr>
            <w:r>
              <w:rPr>
                <w:color w:val="000000"/>
                <w:sz w:val="20"/>
                <w:szCs w:val="20"/>
              </w:rPr>
              <w:t>participación</w:t>
            </w:r>
          </w:p>
          <w:p w14:paraId="41D5181A" w14:textId="77777777" w:rsidR="00B37C6A" w:rsidRDefault="0009082D" w:rsidP="00E101CB">
            <w:pPr>
              <w:widowControl/>
              <w:jc w:val="center"/>
              <w:rPr>
                <w:color w:val="000000"/>
                <w:sz w:val="20"/>
                <w:szCs w:val="20"/>
              </w:rPr>
            </w:pPr>
            <w:r>
              <w:rPr>
                <w:color w:val="000000"/>
                <w:sz w:val="20"/>
                <w:szCs w:val="20"/>
              </w:rPr>
              <w:t>comunitaria que limita el</w:t>
            </w:r>
          </w:p>
          <w:p w14:paraId="270A6647" w14:textId="77777777" w:rsidR="00B37C6A" w:rsidRDefault="0009082D" w:rsidP="00E101CB">
            <w:pPr>
              <w:widowControl/>
              <w:jc w:val="center"/>
              <w:rPr>
                <w:color w:val="000000"/>
                <w:sz w:val="20"/>
                <w:szCs w:val="20"/>
              </w:rPr>
            </w:pPr>
            <w:r>
              <w:rPr>
                <w:color w:val="000000"/>
                <w:sz w:val="20"/>
                <w:szCs w:val="20"/>
              </w:rPr>
              <w:t>impacto y la</w:t>
            </w:r>
          </w:p>
          <w:p w14:paraId="55027A8C" w14:textId="77777777" w:rsidR="00B37C6A" w:rsidRDefault="0009082D" w:rsidP="00E101CB">
            <w:pPr>
              <w:widowControl/>
              <w:jc w:val="center"/>
              <w:rPr>
                <w:color w:val="000000"/>
                <w:sz w:val="20"/>
                <w:szCs w:val="20"/>
              </w:rPr>
            </w:pPr>
            <w:r>
              <w:rPr>
                <w:color w:val="000000"/>
                <w:sz w:val="20"/>
                <w:szCs w:val="20"/>
              </w:rPr>
              <w:t>sostenibilidad de las</w:t>
            </w:r>
          </w:p>
          <w:p w14:paraId="5B243502" w14:textId="77777777" w:rsidR="00B37C6A" w:rsidRDefault="0009082D" w:rsidP="00E101CB">
            <w:pPr>
              <w:widowControl/>
              <w:jc w:val="center"/>
              <w:rPr>
                <w:color w:val="000000"/>
                <w:sz w:val="20"/>
                <w:szCs w:val="20"/>
              </w:rPr>
            </w:pPr>
            <w:r>
              <w:rPr>
                <w:color w:val="000000"/>
                <w:sz w:val="20"/>
                <w:szCs w:val="20"/>
              </w:rPr>
              <w:lastRenderedPageBreak/>
              <w:t>estrategias</w:t>
            </w:r>
          </w:p>
          <w:p w14:paraId="17127A00" w14:textId="77777777" w:rsidR="00B37C6A" w:rsidRDefault="00B37C6A" w:rsidP="00E101CB">
            <w:pPr>
              <w:widowControl/>
              <w:jc w:val="center"/>
              <w:rPr>
                <w:sz w:val="20"/>
                <w:szCs w:val="20"/>
              </w:rPr>
            </w:pPr>
          </w:p>
        </w:tc>
        <w:tc>
          <w:tcPr>
            <w:tcW w:w="567" w:type="dxa"/>
            <w:shd w:val="clear" w:color="auto" w:fill="auto"/>
            <w:vAlign w:val="center"/>
          </w:tcPr>
          <w:p w14:paraId="3ADF1789" w14:textId="77777777" w:rsidR="00B37C6A" w:rsidRDefault="0009082D" w:rsidP="00E101CB">
            <w:pPr>
              <w:widowControl/>
              <w:jc w:val="center"/>
              <w:rPr>
                <w:color w:val="000000"/>
                <w:sz w:val="20"/>
                <w:szCs w:val="20"/>
              </w:rPr>
            </w:pPr>
            <w:r>
              <w:rPr>
                <w:color w:val="000000"/>
                <w:sz w:val="20"/>
                <w:szCs w:val="20"/>
              </w:rPr>
              <w:lastRenderedPageBreak/>
              <w:t>2</w:t>
            </w:r>
          </w:p>
        </w:tc>
        <w:tc>
          <w:tcPr>
            <w:tcW w:w="567" w:type="dxa"/>
            <w:shd w:val="clear" w:color="auto" w:fill="auto"/>
            <w:vAlign w:val="center"/>
          </w:tcPr>
          <w:p w14:paraId="1B96ABD4" w14:textId="77777777" w:rsidR="00B37C6A" w:rsidRDefault="0009082D" w:rsidP="00E101CB">
            <w:pPr>
              <w:widowControl/>
              <w:jc w:val="center"/>
              <w:rPr>
                <w:color w:val="000000"/>
                <w:sz w:val="20"/>
                <w:szCs w:val="20"/>
              </w:rPr>
            </w:pPr>
            <w:r>
              <w:rPr>
                <w:sz w:val="20"/>
                <w:szCs w:val="20"/>
              </w:rPr>
              <w:t>4</w:t>
            </w:r>
          </w:p>
        </w:tc>
        <w:tc>
          <w:tcPr>
            <w:tcW w:w="1559" w:type="dxa"/>
            <w:shd w:val="clear" w:color="auto" w:fill="auto"/>
            <w:vAlign w:val="center"/>
          </w:tcPr>
          <w:p w14:paraId="7E4A9B4F" w14:textId="77777777" w:rsidR="00B37C6A" w:rsidRDefault="0009082D" w:rsidP="00E101CB">
            <w:pPr>
              <w:widowControl/>
              <w:jc w:val="center"/>
              <w:rPr>
                <w:color w:val="000000"/>
                <w:sz w:val="20"/>
                <w:szCs w:val="20"/>
              </w:rPr>
            </w:pPr>
            <w:r>
              <w:rPr>
                <w:color w:val="000000"/>
                <w:sz w:val="20"/>
                <w:szCs w:val="20"/>
              </w:rPr>
              <w:t xml:space="preserve">Escaso alcance de las acciones; falta de apropiación por parte de la comunidad; </w:t>
            </w:r>
            <w:r>
              <w:rPr>
                <w:color w:val="000000"/>
                <w:sz w:val="20"/>
                <w:szCs w:val="20"/>
              </w:rPr>
              <w:lastRenderedPageBreak/>
              <w:t>debilidad de las redes de cuidado</w:t>
            </w:r>
          </w:p>
        </w:tc>
        <w:tc>
          <w:tcPr>
            <w:tcW w:w="1877" w:type="dxa"/>
            <w:shd w:val="clear" w:color="auto" w:fill="auto"/>
            <w:vAlign w:val="center"/>
          </w:tcPr>
          <w:p w14:paraId="0F3527DA" w14:textId="77777777" w:rsidR="00B37C6A" w:rsidRDefault="0009082D" w:rsidP="00E101CB">
            <w:pPr>
              <w:widowControl/>
              <w:jc w:val="center"/>
              <w:rPr>
                <w:color w:val="000000"/>
                <w:sz w:val="20"/>
                <w:szCs w:val="20"/>
              </w:rPr>
            </w:pPr>
            <w:r>
              <w:rPr>
                <w:color w:val="000000"/>
                <w:sz w:val="20"/>
                <w:szCs w:val="20"/>
              </w:rPr>
              <w:lastRenderedPageBreak/>
              <w:t xml:space="preserve">Realizar procesos de sensibilización previos; involucrar líderes veredales; promover </w:t>
            </w:r>
            <w:r>
              <w:rPr>
                <w:color w:val="000000"/>
                <w:sz w:val="20"/>
                <w:szCs w:val="20"/>
              </w:rPr>
              <w:lastRenderedPageBreak/>
              <w:t xml:space="preserve">incentivos para la </w:t>
            </w:r>
            <w:proofErr w:type="gramStart"/>
            <w:r>
              <w:rPr>
                <w:color w:val="000000"/>
                <w:sz w:val="20"/>
                <w:szCs w:val="20"/>
              </w:rPr>
              <w:t>participación activa</w:t>
            </w:r>
            <w:proofErr w:type="gramEnd"/>
          </w:p>
        </w:tc>
      </w:tr>
    </w:tbl>
    <w:p w14:paraId="010D7B47" w14:textId="77777777" w:rsidR="00B37C6A" w:rsidRDefault="00B37C6A">
      <w:pPr>
        <w:rPr>
          <w:b/>
          <w:color w:val="808080"/>
        </w:rPr>
      </w:pPr>
    </w:p>
    <w:p w14:paraId="7D3F0045" w14:textId="77777777" w:rsidR="00B37C6A" w:rsidRDefault="00B37C6A">
      <w:pPr>
        <w:rPr>
          <w:color w:val="808080"/>
        </w:rPr>
      </w:pPr>
    </w:p>
    <w:p w14:paraId="74FA6115" w14:textId="77777777" w:rsidR="00B37C6A" w:rsidRDefault="00B37C6A">
      <w:pPr>
        <w:rPr>
          <w:color w:val="808080"/>
        </w:rPr>
      </w:pPr>
    </w:p>
    <w:p w14:paraId="446B5E56"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49" w:name="_v10od5apuqpw" w:colFirst="0" w:colLast="0"/>
      <w:bookmarkEnd w:id="49"/>
      <w:r>
        <w:rPr>
          <w:rFonts w:ascii="Arial" w:eastAsia="Arial" w:hAnsi="Arial" w:cs="Arial"/>
          <w:b/>
          <w:color w:val="000000"/>
          <w:sz w:val="22"/>
          <w:szCs w:val="22"/>
        </w:rPr>
        <w:t>INGRESOS Y BENEFICIOS DEL PROYECTO</w:t>
      </w:r>
    </w:p>
    <w:p w14:paraId="660EDEE2" w14:textId="77777777" w:rsidR="00B37C6A" w:rsidRDefault="00B37C6A">
      <w:pPr>
        <w:jc w:val="both"/>
        <w:rPr>
          <w:color w:val="808080"/>
        </w:rPr>
      </w:pPr>
    </w:p>
    <w:p w14:paraId="6389758B"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50" w:name="_6xhjosriebqo" w:colFirst="0" w:colLast="0"/>
      <w:bookmarkEnd w:id="50"/>
      <w:r>
        <w:rPr>
          <w:rFonts w:ascii="Arial" w:eastAsia="Arial" w:hAnsi="Arial" w:cs="Arial"/>
          <w:b/>
          <w:color w:val="000000"/>
          <w:sz w:val="22"/>
          <w:szCs w:val="22"/>
        </w:rPr>
        <w:t xml:space="preserve">Valoración </w:t>
      </w:r>
    </w:p>
    <w:p w14:paraId="2B6F2F7D" w14:textId="77777777" w:rsidR="00B37C6A" w:rsidRDefault="00B37C6A">
      <w:pPr>
        <w:jc w:val="both"/>
        <w:rPr>
          <w:color w:val="808080"/>
        </w:rPr>
      </w:pP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856"/>
      </w:tblGrid>
      <w:tr w:rsidR="00B37C6A" w14:paraId="1ECEF8B0" w14:textId="77777777">
        <w:trPr>
          <w:trHeight w:val="379"/>
        </w:trPr>
        <w:tc>
          <w:tcPr>
            <w:tcW w:w="2972" w:type="dxa"/>
            <w:vAlign w:val="center"/>
          </w:tcPr>
          <w:p w14:paraId="637D87A7" w14:textId="77777777" w:rsidR="00B37C6A" w:rsidRDefault="0009082D">
            <w:pPr>
              <w:rPr>
                <w:sz w:val="20"/>
                <w:szCs w:val="20"/>
              </w:rPr>
            </w:pPr>
            <w:r>
              <w:rPr>
                <w:sz w:val="20"/>
                <w:szCs w:val="20"/>
              </w:rPr>
              <w:t>Tipo:</w:t>
            </w:r>
          </w:p>
        </w:tc>
        <w:tc>
          <w:tcPr>
            <w:tcW w:w="5856" w:type="dxa"/>
            <w:vAlign w:val="center"/>
          </w:tcPr>
          <w:p w14:paraId="61CA092D" w14:textId="77777777" w:rsidR="00B37C6A" w:rsidRDefault="0009082D">
            <w:pPr>
              <w:rPr>
                <w:sz w:val="20"/>
                <w:szCs w:val="20"/>
              </w:rPr>
            </w:pPr>
            <w:r>
              <w:rPr>
                <w:sz w:val="20"/>
                <w:szCs w:val="20"/>
              </w:rPr>
              <w:t xml:space="preserve">Beneficio </w:t>
            </w:r>
          </w:p>
        </w:tc>
      </w:tr>
      <w:tr w:rsidR="00B37C6A" w14:paraId="55FC07F4" w14:textId="77777777">
        <w:tc>
          <w:tcPr>
            <w:tcW w:w="2972" w:type="dxa"/>
            <w:vAlign w:val="center"/>
          </w:tcPr>
          <w:p w14:paraId="05273CA7" w14:textId="77777777" w:rsidR="00B37C6A" w:rsidRDefault="0009082D">
            <w:pPr>
              <w:rPr>
                <w:sz w:val="20"/>
                <w:szCs w:val="20"/>
              </w:rPr>
            </w:pPr>
            <w:r>
              <w:rPr>
                <w:sz w:val="20"/>
                <w:szCs w:val="20"/>
              </w:rPr>
              <w:t>Descripción:</w:t>
            </w:r>
          </w:p>
        </w:tc>
        <w:tc>
          <w:tcPr>
            <w:tcW w:w="5856" w:type="dxa"/>
            <w:vAlign w:val="center"/>
          </w:tcPr>
          <w:p w14:paraId="4D4E756F" w14:textId="77777777" w:rsidR="00B37C6A" w:rsidRDefault="0009082D">
            <w:pPr>
              <w:rPr>
                <w:sz w:val="20"/>
                <w:szCs w:val="20"/>
              </w:rPr>
            </w:pPr>
            <w:r>
              <w:rPr>
                <w:sz w:val="20"/>
                <w:szCs w:val="20"/>
              </w:rPr>
              <w:t>Ahorro de la población en consultas particulares de psicología</w:t>
            </w:r>
          </w:p>
        </w:tc>
      </w:tr>
      <w:tr w:rsidR="00B37C6A" w14:paraId="5E6D1A9E" w14:textId="77777777">
        <w:tc>
          <w:tcPr>
            <w:tcW w:w="2972" w:type="dxa"/>
            <w:vAlign w:val="center"/>
          </w:tcPr>
          <w:p w14:paraId="40C9F34F" w14:textId="77777777" w:rsidR="00B37C6A" w:rsidRDefault="0009082D">
            <w:pPr>
              <w:rPr>
                <w:sz w:val="20"/>
                <w:szCs w:val="20"/>
              </w:rPr>
            </w:pPr>
            <w:r>
              <w:rPr>
                <w:sz w:val="20"/>
                <w:szCs w:val="20"/>
              </w:rPr>
              <w:t>Medido a través de:</w:t>
            </w:r>
          </w:p>
        </w:tc>
        <w:tc>
          <w:tcPr>
            <w:tcW w:w="5856" w:type="dxa"/>
            <w:vAlign w:val="center"/>
          </w:tcPr>
          <w:p w14:paraId="1E87E51C" w14:textId="77777777" w:rsidR="00B37C6A" w:rsidRDefault="0009082D">
            <w:pPr>
              <w:rPr>
                <w:sz w:val="20"/>
                <w:szCs w:val="20"/>
              </w:rPr>
            </w:pPr>
            <w:r>
              <w:rPr>
                <w:sz w:val="20"/>
                <w:szCs w:val="20"/>
              </w:rPr>
              <w:t>Número</w:t>
            </w:r>
          </w:p>
        </w:tc>
      </w:tr>
      <w:tr w:rsidR="00B37C6A" w14:paraId="099EF798" w14:textId="77777777">
        <w:tc>
          <w:tcPr>
            <w:tcW w:w="2972" w:type="dxa"/>
            <w:vAlign w:val="center"/>
          </w:tcPr>
          <w:p w14:paraId="1AA30920" w14:textId="77777777" w:rsidR="00B37C6A" w:rsidRDefault="0009082D">
            <w:pPr>
              <w:rPr>
                <w:sz w:val="20"/>
                <w:szCs w:val="20"/>
              </w:rPr>
            </w:pPr>
            <w:r>
              <w:rPr>
                <w:sz w:val="20"/>
                <w:szCs w:val="20"/>
              </w:rPr>
              <w:t>Bien producido:</w:t>
            </w:r>
          </w:p>
        </w:tc>
        <w:tc>
          <w:tcPr>
            <w:tcW w:w="5856" w:type="dxa"/>
            <w:vAlign w:val="center"/>
          </w:tcPr>
          <w:p w14:paraId="7BA1CF69" w14:textId="77777777" w:rsidR="00B37C6A" w:rsidRDefault="0009082D">
            <w:pPr>
              <w:rPr>
                <w:sz w:val="20"/>
                <w:szCs w:val="20"/>
              </w:rPr>
            </w:pPr>
            <w:r>
              <w:rPr>
                <w:sz w:val="20"/>
                <w:szCs w:val="20"/>
              </w:rPr>
              <w:t>Otros</w:t>
            </w:r>
          </w:p>
        </w:tc>
      </w:tr>
      <w:tr w:rsidR="00B37C6A" w14:paraId="7CB15088" w14:textId="77777777">
        <w:tc>
          <w:tcPr>
            <w:tcW w:w="2972" w:type="dxa"/>
            <w:vAlign w:val="center"/>
          </w:tcPr>
          <w:p w14:paraId="328D2CDB" w14:textId="77777777" w:rsidR="00B37C6A" w:rsidRDefault="0009082D">
            <w:pPr>
              <w:rPr>
                <w:sz w:val="20"/>
                <w:szCs w:val="20"/>
              </w:rPr>
            </w:pPr>
            <w:r>
              <w:rPr>
                <w:sz w:val="20"/>
                <w:szCs w:val="20"/>
              </w:rPr>
              <w:t>Descripción cantidad:</w:t>
            </w:r>
          </w:p>
        </w:tc>
        <w:tc>
          <w:tcPr>
            <w:tcW w:w="5856" w:type="dxa"/>
            <w:vAlign w:val="center"/>
          </w:tcPr>
          <w:p w14:paraId="6CFE8E98" w14:textId="77777777" w:rsidR="00B37C6A" w:rsidRDefault="0009082D">
            <w:pPr>
              <w:rPr>
                <w:sz w:val="20"/>
                <w:szCs w:val="20"/>
              </w:rPr>
            </w:pPr>
            <w:r>
              <w:rPr>
                <w:sz w:val="20"/>
                <w:szCs w:val="20"/>
              </w:rPr>
              <w:t>Número de personas que requieren consulta de psicología</w:t>
            </w:r>
          </w:p>
        </w:tc>
      </w:tr>
      <w:tr w:rsidR="00B37C6A" w14:paraId="1DA7D599" w14:textId="77777777">
        <w:tc>
          <w:tcPr>
            <w:tcW w:w="2972" w:type="dxa"/>
            <w:vAlign w:val="center"/>
          </w:tcPr>
          <w:p w14:paraId="396B603A" w14:textId="77777777" w:rsidR="00B37C6A" w:rsidRDefault="0009082D">
            <w:pPr>
              <w:rPr>
                <w:sz w:val="20"/>
                <w:szCs w:val="20"/>
              </w:rPr>
            </w:pPr>
            <w:r>
              <w:rPr>
                <w:sz w:val="20"/>
                <w:szCs w:val="20"/>
              </w:rPr>
              <w:t>Descripción valor unitario:</w:t>
            </w:r>
          </w:p>
        </w:tc>
        <w:tc>
          <w:tcPr>
            <w:tcW w:w="5856" w:type="dxa"/>
            <w:vAlign w:val="center"/>
          </w:tcPr>
          <w:p w14:paraId="67575D6C" w14:textId="77777777" w:rsidR="00B37C6A" w:rsidRDefault="0009082D">
            <w:pPr>
              <w:rPr>
                <w:sz w:val="20"/>
                <w:szCs w:val="20"/>
              </w:rPr>
            </w:pPr>
            <w:r>
              <w:rPr>
                <w:sz w:val="20"/>
                <w:szCs w:val="20"/>
              </w:rPr>
              <w:t>Valor de consulta particular de psicología</w:t>
            </w:r>
          </w:p>
        </w:tc>
      </w:tr>
    </w:tbl>
    <w:p w14:paraId="4ABA0E7F" w14:textId="77777777" w:rsidR="00B37C6A" w:rsidRDefault="00B37C6A">
      <w:pPr>
        <w:jc w:val="both"/>
        <w:rPr>
          <w:color w:val="808080"/>
        </w:rPr>
      </w:pPr>
    </w:p>
    <w:tbl>
      <w:tblPr>
        <w:tblStyle w:val="af7"/>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7"/>
        <w:gridCol w:w="2308"/>
        <w:gridCol w:w="2694"/>
        <w:gridCol w:w="2309"/>
      </w:tblGrid>
      <w:tr w:rsidR="00B37C6A" w14:paraId="4C94435C" w14:textId="77777777">
        <w:trPr>
          <w:trHeight w:val="420"/>
        </w:trPr>
        <w:tc>
          <w:tcPr>
            <w:tcW w:w="1517" w:type="dxa"/>
            <w:tcMar>
              <w:left w:w="70" w:type="dxa"/>
              <w:right w:w="70" w:type="dxa"/>
            </w:tcMar>
            <w:vAlign w:val="center"/>
          </w:tcPr>
          <w:p w14:paraId="5ECAF5A7" w14:textId="77777777" w:rsidR="00B37C6A" w:rsidRDefault="0009082D">
            <w:pPr>
              <w:jc w:val="center"/>
              <w:rPr>
                <w:b/>
                <w:sz w:val="20"/>
                <w:szCs w:val="20"/>
              </w:rPr>
            </w:pPr>
            <w:r>
              <w:rPr>
                <w:b/>
                <w:sz w:val="20"/>
                <w:szCs w:val="20"/>
              </w:rPr>
              <w:t>Periodo</w:t>
            </w:r>
          </w:p>
        </w:tc>
        <w:tc>
          <w:tcPr>
            <w:tcW w:w="2308" w:type="dxa"/>
            <w:tcMar>
              <w:left w:w="70" w:type="dxa"/>
              <w:right w:w="70" w:type="dxa"/>
            </w:tcMar>
            <w:vAlign w:val="center"/>
          </w:tcPr>
          <w:p w14:paraId="2B3EE781" w14:textId="77777777" w:rsidR="00B37C6A" w:rsidRDefault="0009082D">
            <w:pPr>
              <w:jc w:val="center"/>
              <w:rPr>
                <w:b/>
                <w:sz w:val="20"/>
                <w:szCs w:val="20"/>
              </w:rPr>
            </w:pPr>
            <w:r>
              <w:rPr>
                <w:b/>
                <w:sz w:val="20"/>
                <w:szCs w:val="20"/>
              </w:rPr>
              <w:t>Cantidad</w:t>
            </w:r>
          </w:p>
        </w:tc>
        <w:tc>
          <w:tcPr>
            <w:tcW w:w="2694" w:type="dxa"/>
            <w:tcMar>
              <w:left w:w="70" w:type="dxa"/>
              <w:right w:w="70" w:type="dxa"/>
            </w:tcMar>
            <w:vAlign w:val="center"/>
          </w:tcPr>
          <w:p w14:paraId="2743FF8E" w14:textId="77777777" w:rsidR="00B37C6A" w:rsidRDefault="0009082D">
            <w:pPr>
              <w:jc w:val="center"/>
              <w:rPr>
                <w:b/>
                <w:sz w:val="20"/>
                <w:szCs w:val="20"/>
              </w:rPr>
            </w:pPr>
            <w:r>
              <w:rPr>
                <w:b/>
                <w:sz w:val="20"/>
                <w:szCs w:val="20"/>
              </w:rPr>
              <w:t>Valor unitario</w:t>
            </w:r>
          </w:p>
        </w:tc>
        <w:tc>
          <w:tcPr>
            <w:tcW w:w="2309" w:type="dxa"/>
            <w:tcMar>
              <w:left w:w="70" w:type="dxa"/>
              <w:right w:w="70" w:type="dxa"/>
            </w:tcMar>
            <w:vAlign w:val="center"/>
          </w:tcPr>
          <w:p w14:paraId="76AFAD32" w14:textId="77777777" w:rsidR="00B37C6A" w:rsidRDefault="0009082D">
            <w:pPr>
              <w:jc w:val="center"/>
              <w:rPr>
                <w:b/>
                <w:sz w:val="20"/>
                <w:szCs w:val="20"/>
              </w:rPr>
            </w:pPr>
            <w:r>
              <w:rPr>
                <w:b/>
                <w:sz w:val="20"/>
                <w:szCs w:val="20"/>
              </w:rPr>
              <w:t>Valor total</w:t>
            </w:r>
          </w:p>
        </w:tc>
      </w:tr>
      <w:tr w:rsidR="00566214" w:rsidRPr="00566214" w14:paraId="4CA5CAA9" w14:textId="77777777">
        <w:trPr>
          <w:trHeight w:val="285"/>
        </w:trPr>
        <w:tc>
          <w:tcPr>
            <w:tcW w:w="1517" w:type="dxa"/>
            <w:tcMar>
              <w:left w:w="70" w:type="dxa"/>
              <w:right w:w="70" w:type="dxa"/>
            </w:tcMar>
            <w:vAlign w:val="center"/>
          </w:tcPr>
          <w:p w14:paraId="6EE90559" w14:textId="7C305935" w:rsidR="00582B03" w:rsidRDefault="00582B03" w:rsidP="00582B03">
            <w:pPr>
              <w:jc w:val="center"/>
              <w:rPr>
                <w:color w:val="000000"/>
                <w:sz w:val="20"/>
                <w:szCs w:val="20"/>
              </w:rPr>
            </w:pPr>
            <w:r>
              <w:rPr>
                <w:color w:val="000000"/>
                <w:sz w:val="20"/>
                <w:szCs w:val="20"/>
              </w:rPr>
              <w:t>2021</w:t>
            </w:r>
          </w:p>
        </w:tc>
        <w:tc>
          <w:tcPr>
            <w:tcW w:w="2308" w:type="dxa"/>
            <w:tcMar>
              <w:left w:w="70" w:type="dxa"/>
              <w:right w:w="70" w:type="dxa"/>
            </w:tcMar>
            <w:vAlign w:val="center"/>
          </w:tcPr>
          <w:p w14:paraId="7C7F1ADE" w14:textId="77777777" w:rsidR="00582B03" w:rsidRPr="00566214" w:rsidRDefault="00582B03" w:rsidP="00582B03">
            <w:pPr>
              <w:jc w:val="center"/>
              <w:rPr>
                <w:color w:val="FF0000"/>
                <w:sz w:val="20"/>
                <w:szCs w:val="20"/>
              </w:rPr>
            </w:pPr>
            <w:r w:rsidRPr="00566214">
              <w:rPr>
                <w:color w:val="FF0000"/>
                <w:sz w:val="20"/>
                <w:szCs w:val="20"/>
              </w:rPr>
              <w:t>XXX</w:t>
            </w:r>
          </w:p>
        </w:tc>
        <w:tc>
          <w:tcPr>
            <w:tcW w:w="2694" w:type="dxa"/>
            <w:tcMar>
              <w:left w:w="70" w:type="dxa"/>
              <w:right w:w="70" w:type="dxa"/>
            </w:tcMar>
            <w:vAlign w:val="center"/>
          </w:tcPr>
          <w:p w14:paraId="3336BA73" w14:textId="63C830F3" w:rsidR="00582B03" w:rsidRPr="00566214" w:rsidRDefault="00582B03" w:rsidP="00582B03">
            <w:pPr>
              <w:jc w:val="center"/>
              <w:rPr>
                <w:color w:val="FF0000"/>
                <w:sz w:val="20"/>
                <w:szCs w:val="20"/>
              </w:rPr>
            </w:pPr>
            <w:r w:rsidRPr="00566214">
              <w:rPr>
                <w:color w:val="FF0000"/>
                <w:sz w:val="20"/>
                <w:szCs w:val="20"/>
              </w:rPr>
              <w:t>XXXX</w:t>
            </w:r>
          </w:p>
        </w:tc>
        <w:tc>
          <w:tcPr>
            <w:tcW w:w="2309" w:type="dxa"/>
            <w:tcMar>
              <w:left w:w="70" w:type="dxa"/>
              <w:right w:w="70" w:type="dxa"/>
            </w:tcMar>
            <w:vAlign w:val="center"/>
          </w:tcPr>
          <w:p w14:paraId="559B94BC" w14:textId="70E11FEA" w:rsidR="00582B03" w:rsidRPr="00566214" w:rsidRDefault="00582B03" w:rsidP="00582B03">
            <w:pPr>
              <w:jc w:val="center"/>
              <w:rPr>
                <w:color w:val="FF0000"/>
                <w:sz w:val="20"/>
                <w:szCs w:val="20"/>
              </w:rPr>
            </w:pPr>
            <w:r w:rsidRPr="00566214">
              <w:rPr>
                <w:color w:val="FF0000"/>
                <w:sz w:val="20"/>
                <w:szCs w:val="20"/>
              </w:rPr>
              <w:t xml:space="preserve">$XXXXXXX </w:t>
            </w:r>
          </w:p>
        </w:tc>
      </w:tr>
      <w:tr w:rsidR="00566214" w:rsidRPr="00566214" w14:paraId="54E27F9F" w14:textId="77777777">
        <w:trPr>
          <w:trHeight w:val="285"/>
        </w:trPr>
        <w:tc>
          <w:tcPr>
            <w:tcW w:w="1517" w:type="dxa"/>
            <w:tcMar>
              <w:left w:w="70" w:type="dxa"/>
              <w:right w:w="70" w:type="dxa"/>
            </w:tcMar>
            <w:vAlign w:val="center"/>
          </w:tcPr>
          <w:p w14:paraId="0F5C917C" w14:textId="561DC887" w:rsidR="00582B03" w:rsidRDefault="00582B03" w:rsidP="00582B03">
            <w:pPr>
              <w:jc w:val="center"/>
              <w:rPr>
                <w:color w:val="000000"/>
                <w:sz w:val="20"/>
                <w:szCs w:val="20"/>
              </w:rPr>
            </w:pPr>
            <w:r>
              <w:rPr>
                <w:color w:val="000000"/>
                <w:sz w:val="20"/>
                <w:szCs w:val="20"/>
              </w:rPr>
              <w:t>2022</w:t>
            </w:r>
          </w:p>
        </w:tc>
        <w:tc>
          <w:tcPr>
            <w:tcW w:w="2308" w:type="dxa"/>
            <w:tcMar>
              <w:left w:w="70" w:type="dxa"/>
              <w:right w:w="70" w:type="dxa"/>
            </w:tcMar>
            <w:vAlign w:val="center"/>
          </w:tcPr>
          <w:p w14:paraId="6D45FE96" w14:textId="77777777" w:rsidR="00582B03" w:rsidRPr="00566214" w:rsidRDefault="00582B03" w:rsidP="00582B03">
            <w:pPr>
              <w:jc w:val="center"/>
              <w:rPr>
                <w:color w:val="FF0000"/>
                <w:sz w:val="20"/>
                <w:szCs w:val="20"/>
              </w:rPr>
            </w:pPr>
            <w:r w:rsidRPr="00566214">
              <w:rPr>
                <w:color w:val="FF0000"/>
                <w:sz w:val="20"/>
                <w:szCs w:val="20"/>
              </w:rPr>
              <w:t>XXX</w:t>
            </w:r>
          </w:p>
        </w:tc>
        <w:tc>
          <w:tcPr>
            <w:tcW w:w="2694" w:type="dxa"/>
            <w:tcMar>
              <w:left w:w="70" w:type="dxa"/>
              <w:right w:w="70" w:type="dxa"/>
            </w:tcMar>
            <w:vAlign w:val="center"/>
          </w:tcPr>
          <w:p w14:paraId="3144B7B4" w14:textId="2D460840" w:rsidR="00582B03" w:rsidRPr="00566214" w:rsidRDefault="00582B03" w:rsidP="00582B03">
            <w:pPr>
              <w:jc w:val="center"/>
              <w:rPr>
                <w:color w:val="FF0000"/>
                <w:sz w:val="20"/>
                <w:szCs w:val="20"/>
              </w:rPr>
            </w:pPr>
            <w:r w:rsidRPr="00566214">
              <w:rPr>
                <w:color w:val="FF0000"/>
                <w:sz w:val="20"/>
                <w:szCs w:val="20"/>
              </w:rPr>
              <w:t>XXXX</w:t>
            </w:r>
          </w:p>
        </w:tc>
        <w:tc>
          <w:tcPr>
            <w:tcW w:w="2309" w:type="dxa"/>
            <w:tcMar>
              <w:left w:w="70" w:type="dxa"/>
              <w:right w:w="70" w:type="dxa"/>
            </w:tcMar>
            <w:vAlign w:val="center"/>
          </w:tcPr>
          <w:p w14:paraId="34484DEE" w14:textId="6AC7DFC1" w:rsidR="00582B03" w:rsidRPr="00566214" w:rsidRDefault="00582B03" w:rsidP="00582B03">
            <w:pPr>
              <w:jc w:val="center"/>
              <w:rPr>
                <w:color w:val="FF0000"/>
                <w:sz w:val="20"/>
                <w:szCs w:val="20"/>
              </w:rPr>
            </w:pPr>
            <w:r w:rsidRPr="00566214">
              <w:rPr>
                <w:color w:val="FF0000"/>
                <w:sz w:val="20"/>
                <w:szCs w:val="20"/>
              </w:rPr>
              <w:t xml:space="preserve">$XXXXXXX </w:t>
            </w:r>
          </w:p>
        </w:tc>
      </w:tr>
      <w:tr w:rsidR="00566214" w:rsidRPr="00566214" w14:paraId="42C69B64" w14:textId="77777777" w:rsidTr="00FD23BB">
        <w:trPr>
          <w:trHeight w:val="285"/>
        </w:trPr>
        <w:tc>
          <w:tcPr>
            <w:tcW w:w="1517" w:type="dxa"/>
            <w:tcMar>
              <w:left w:w="70" w:type="dxa"/>
              <w:right w:w="70" w:type="dxa"/>
            </w:tcMar>
            <w:vAlign w:val="center"/>
          </w:tcPr>
          <w:p w14:paraId="1046E0A3" w14:textId="633F4257" w:rsidR="00582B03" w:rsidRDefault="00582B03" w:rsidP="00582B03">
            <w:pPr>
              <w:jc w:val="center"/>
              <w:rPr>
                <w:color w:val="000000"/>
                <w:sz w:val="20"/>
                <w:szCs w:val="20"/>
              </w:rPr>
            </w:pPr>
            <w:r>
              <w:rPr>
                <w:color w:val="000000"/>
                <w:sz w:val="20"/>
                <w:szCs w:val="20"/>
              </w:rPr>
              <w:t>2023</w:t>
            </w:r>
          </w:p>
        </w:tc>
        <w:tc>
          <w:tcPr>
            <w:tcW w:w="2308" w:type="dxa"/>
            <w:tcMar>
              <w:left w:w="70" w:type="dxa"/>
              <w:right w:w="70" w:type="dxa"/>
            </w:tcMar>
            <w:vAlign w:val="center"/>
          </w:tcPr>
          <w:p w14:paraId="0A2499F2" w14:textId="77777777" w:rsidR="00582B03" w:rsidRPr="00566214" w:rsidRDefault="00582B03" w:rsidP="00582B03">
            <w:pPr>
              <w:jc w:val="center"/>
              <w:rPr>
                <w:color w:val="FF0000"/>
                <w:sz w:val="20"/>
                <w:szCs w:val="20"/>
              </w:rPr>
            </w:pPr>
            <w:r w:rsidRPr="00566214">
              <w:rPr>
                <w:color w:val="FF0000"/>
                <w:sz w:val="20"/>
                <w:szCs w:val="20"/>
              </w:rPr>
              <w:t>XXX</w:t>
            </w:r>
          </w:p>
        </w:tc>
        <w:tc>
          <w:tcPr>
            <w:tcW w:w="2694" w:type="dxa"/>
            <w:tcMar>
              <w:left w:w="70" w:type="dxa"/>
              <w:right w:w="70" w:type="dxa"/>
            </w:tcMar>
            <w:vAlign w:val="center"/>
          </w:tcPr>
          <w:p w14:paraId="39328C64" w14:textId="04C41657" w:rsidR="00582B03" w:rsidRPr="00566214" w:rsidRDefault="00582B03" w:rsidP="00582B03">
            <w:pPr>
              <w:jc w:val="center"/>
              <w:rPr>
                <w:color w:val="FF0000"/>
                <w:sz w:val="20"/>
                <w:szCs w:val="20"/>
              </w:rPr>
            </w:pPr>
            <w:r w:rsidRPr="00566214">
              <w:rPr>
                <w:color w:val="FF0000"/>
                <w:sz w:val="20"/>
                <w:szCs w:val="20"/>
              </w:rPr>
              <w:t>XXXX</w:t>
            </w:r>
          </w:p>
        </w:tc>
        <w:tc>
          <w:tcPr>
            <w:tcW w:w="2309" w:type="dxa"/>
            <w:tcMar>
              <w:left w:w="70" w:type="dxa"/>
              <w:right w:w="70" w:type="dxa"/>
            </w:tcMar>
            <w:vAlign w:val="center"/>
          </w:tcPr>
          <w:p w14:paraId="6340AA00" w14:textId="760FF4A8" w:rsidR="00582B03" w:rsidRPr="00566214" w:rsidRDefault="00582B03" w:rsidP="00582B03">
            <w:pPr>
              <w:jc w:val="center"/>
              <w:rPr>
                <w:color w:val="FF0000"/>
                <w:sz w:val="20"/>
                <w:szCs w:val="20"/>
              </w:rPr>
            </w:pPr>
            <w:r w:rsidRPr="00566214">
              <w:rPr>
                <w:color w:val="FF0000"/>
                <w:sz w:val="20"/>
                <w:szCs w:val="20"/>
              </w:rPr>
              <w:t xml:space="preserve">$XXXXXXX </w:t>
            </w:r>
          </w:p>
        </w:tc>
      </w:tr>
      <w:tr w:rsidR="00566214" w:rsidRPr="00566214" w14:paraId="5A688D9C" w14:textId="77777777" w:rsidTr="00FD23BB">
        <w:trPr>
          <w:trHeight w:val="285"/>
        </w:trPr>
        <w:tc>
          <w:tcPr>
            <w:tcW w:w="1517" w:type="dxa"/>
            <w:tcMar>
              <w:left w:w="70" w:type="dxa"/>
              <w:right w:w="70" w:type="dxa"/>
            </w:tcMar>
            <w:vAlign w:val="center"/>
          </w:tcPr>
          <w:p w14:paraId="5844198D" w14:textId="6BA55435" w:rsidR="00582B03" w:rsidRDefault="00582B03" w:rsidP="00582B03">
            <w:pPr>
              <w:jc w:val="center"/>
              <w:rPr>
                <w:color w:val="000000"/>
                <w:sz w:val="20"/>
                <w:szCs w:val="20"/>
              </w:rPr>
            </w:pPr>
            <w:r>
              <w:rPr>
                <w:color w:val="000000"/>
                <w:sz w:val="20"/>
                <w:szCs w:val="20"/>
              </w:rPr>
              <w:t>2024</w:t>
            </w:r>
          </w:p>
        </w:tc>
        <w:tc>
          <w:tcPr>
            <w:tcW w:w="2308" w:type="dxa"/>
            <w:tcMar>
              <w:left w:w="70" w:type="dxa"/>
              <w:right w:w="70" w:type="dxa"/>
            </w:tcMar>
            <w:vAlign w:val="center"/>
          </w:tcPr>
          <w:p w14:paraId="47952857" w14:textId="77777777" w:rsidR="00582B03" w:rsidRPr="00566214" w:rsidRDefault="00582B03" w:rsidP="00582B03">
            <w:pPr>
              <w:jc w:val="center"/>
              <w:rPr>
                <w:color w:val="FF0000"/>
                <w:sz w:val="20"/>
                <w:szCs w:val="20"/>
              </w:rPr>
            </w:pPr>
            <w:r w:rsidRPr="00566214">
              <w:rPr>
                <w:color w:val="FF0000"/>
                <w:sz w:val="20"/>
                <w:szCs w:val="20"/>
              </w:rPr>
              <w:t>XXX</w:t>
            </w:r>
          </w:p>
        </w:tc>
        <w:tc>
          <w:tcPr>
            <w:tcW w:w="2694" w:type="dxa"/>
            <w:tcMar>
              <w:left w:w="70" w:type="dxa"/>
              <w:right w:w="70" w:type="dxa"/>
            </w:tcMar>
            <w:vAlign w:val="center"/>
          </w:tcPr>
          <w:p w14:paraId="40395D95" w14:textId="6D1DAE3D" w:rsidR="00582B03" w:rsidRPr="00566214" w:rsidRDefault="00582B03" w:rsidP="00582B03">
            <w:pPr>
              <w:jc w:val="center"/>
              <w:rPr>
                <w:color w:val="FF0000"/>
                <w:sz w:val="20"/>
                <w:szCs w:val="20"/>
              </w:rPr>
            </w:pPr>
            <w:r w:rsidRPr="00566214">
              <w:rPr>
                <w:color w:val="FF0000"/>
                <w:sz w:val="20"/>
                <w:szCs w:val="20"/>
              </w:rPr>
              <w:t>XXXX</w:t>
            </w:r>
          </w:p>
        </w:tc>
        <w:tc>
          <w:tcPr>
            <w:tcW w:w="2309" w:type="dxa"/>
            <w:tcMar>
              <w:left w:w="70" w:type="dxa"/>
              <w:right w:w="70" w:type="dxa"/>
            </w:tcMar>
            <w:vAlign w:val="center"/>
          </w:tcPr>
          <w:p w14:paraId="73C7FE02" w14:textId="2901D479" w:rsidR="00582B03" w:rsidRPr="00566214" w:rsidRDefault="00582B03" w:rsidP="00582B03">
            <w:pPr>
              <w:jc w:val="center"/>
              <w:rPr>
                <w:color w:val="FF0000"/>
                <w:sz w:val="20"/>
                <w:szCs w:val="20"/>
              </w:rPr>
            </w:pPr>
            <w:r w:rsidRPr="00566214">
              <w:rPr>
                <w:color w:val="FF0000"/>
                <w:sz w:val="20"/>
                <w:szCs w:val="20"/>
              </w:rPr>
              <w:t xml:space="preserve">$XXXXXXX </w:t>
            </w:r>
          </w:p>
        </w:tc>
      </w:tr>
      <w:tr w:rsidR="00566214" w:rsidRPr="00566214" w14:paraId="700708C3" w14:textId="77777777" w:rsidTr="00FD23BB">
        <w:trPr>
          <w:trHeight w:val="285"/>
        </w:trPr>
        <w:tc>
          <w:tcPr>
            <w:tcW w:w="1517" w:type="dxa"/>
            <w:tcMar>
              <w:left w:w="70" w:type="dxa"/>
              <w:right w:w="70" w:type="dxa"/>
            </w:tcMar>
            <w:vAlign w:val="center"/>
          </w:tcPr>
          <w:p w14:paraId="780D6F50" w14:textId="2EF4AFE6" w:rsidR="00582B03" w:rsidRDefault="00582B03" w:rsidP="00582B03">
            <w:pPr>
              <w:jc w:val="center"/>
              <w:rPr>
                <w:color w:val="000000"/>
                <w:sz w:val="20"/>
                <w:szCs w:val="20"/>
              </w:rPr>
            </w:pPr>
            <w:r>
              <w:rPr>
                <w:color w:val="000000"/>
                <w:sz w:val="20"/>
                <w:szCs w:val="20"/>
              </w:rPr>
              <w:t>2025</w:t>
            </w:r>
          </w:p>
        </w:tc>
        <w:tc>
          <w:tcPr>
            <w:tcW w:w="2308" w:type="dxa"/>
            <w:tcMar>
              <w:left w:w="70" w:type="dxa"/>
              <w:right w:w="70" w:type="dxa"/>
            </w:tcMar>
            <w:vAlign w:val="center"/>
          </w:tcPr>
          <w:p w14:paraId="36744181" w14:textId="77777777" w:rsidR="00582B03" w:rsidRPr="00566214" w:rsidRDefault="00582B03" w:rsidP="00582B03">
            <w:pPr>
              <w:jc w:val="center"/>
              <w:rPr>
                <w:color w:val="FF0000"/>
                <w:sz w:val="20"/>
                <w:szCs w:val="20"/>
              </w:rPr>
            </w:pPr>
            <w:r w:rsidRPr="00566214">
              <w:rPr>
                <w:color w:val="FF0000"/>
                <w:sz w:val="20"/>
                <w:szCs w:val="20"/>
              </w:rPr>
              <w:t>XXX</w:t>
            </w:r>
          </w:p>
        </w:tc>
        <w:tc>
          <w:tcPr>
            <w:tcW w:w="2694" w:type="dxa"/>
            <w:tcMar>
              <w:left w:w="70" w:type="dxa"/>
              <w:right w:w="70" w:type="dxa"/>
            </w:tcMar>
            <w:vAlign w:val="center"/>
          </w:tcPr>
          <w:p w14:paraId="2501CC01" w14:textId="26A0C3A9" w:rsidR="00582B03" w:rsidRPr="00566214" w:rsidRDefault="00582B03" w:rsidP="00582B03">
            <w:pPr>
              <w:jc w:val="center"/>
              <w:rPr>
                <w:color w:val="FF0000"/>
                <w:sz w:val="20"/>
                <w:szCs w:val="20"/>
              </w:rPr>
            </w:pPr>
            <w:r w:rsidRPr="00566214">
              <w:rPr>
                <w:color w:val="FF0000"/>
                <w:sz w:val="20"/>
                <w:szCs w:val="20"/>
              </w:rPr>
              <w:t>XXXX</w:t>
            </w:r>
          </w:p>
        </w:tc>
        <w:tc>
          <w:tcPr>
            <w:tcW w:w="2309" w:type="dxa"/>
            <w:tcMar>
              <w:left w:w="70" w:type="dxa"/>
              <w:right w:w="70" w:type="dxa"/>
            </w:tcMar>
            <w:vAlign w:val="center"/>
          </w:tcPr>
          <w:p w14:paraId="50FC098B" w14:textId="443DC254" w:rsidR="00582B03" w:rsidRPr="00566214" w:rsidRDefault="00582B03" w:rsidP="00582B03">
            <w:pPr>
              <w:jc w:val="center"/>
              <w:rPr>
                <w:color w:val="FF0000"/>
                <w:sz w:val="20"/>
                <w:szCs w:val="20"/>
              </w:rPr>
            </w:pPr>
            <w:r w:rsidRPr="00566214">
              <w:rPr>
                <w:color w:val="FF0000"/>
                <w:sz w:val="20"/>
                <w:szCs w:val="20"/>
              </w:rPr>
              <w:t xml:space="preserve">$XXXXXXX </w:t>
            </w:r>
          </w:p>
        </w:tc>
      </w:tr>
    </w:tbl>
    <w:p w14:paraId="58E816ED" w14:textId="77777777" w:rsidR="00B37C6A" w:rsidRDefault="00B37C6A">
      <w:pPr>
        <w:jc w:val="both"/>
      </w:pPr>
    </w:p>
    <w:p w14:paraId="5AC46620" w14:textId="77777777" w:rsidR="00B37C6A" w:rsidRDefault="0009082D">
      <w:pPr>
        <w:jc w:val="both"/>
        <w:rPr>
          <w:b/>
          <w:color w:val="808080"/>
        </w:rPr>
      </w:pPr>
      <w:r>
        <w:rPr>
          <w:b/>
          <w:color w:val="808080"/>
        </w:rPr>
        <w:t>*</w:t>
      </w:r>
      <w:r w:rsidR="00E80FE3">
        <w:rPr>
          <w:b/>
          <w:color w:val="808080"/>
        </w:rPr>
        <w:t xml:space="preserve">XXX </w:t>
      </w:r>
      <w:r>
        <w:rPr>
          <w:b/>
          <w:color w:val="808080"/>
        </w:rPr>
        <w:t xml:space="preserve">Estos valores hacen parte de la ejemplificación de este apartado. Sustitúyalos teniendo presente su ingreso o beneficio. </w:t>
      </w:r>
    </w:p>
    <w:p w14:paraId="3B8EC646" w14:textId="77777777" w:rsidR="00B37C6A" w:rsidRDefault="00B37C6A"/>
    <w:p w14:paraId="6F592D70" w14:textId="77777777" w:rsidR="00B37C6A" w:rsidRDefault="00B37C6A"/>
    <w:p w14:paraId="4B3122DD" w14:textId="77777777" w:rsidR="00B37C6A" w:rsidRDefault="00B37C6A"/>
    <w:p w14:paraId="371357D2" w14:textId="77777777" w:rsidR="00B37C6A" w:rsidRDefault="00B37C6A"/>
    <w:p w14:paraId="7C1CDD77"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51" w:name="_vmml8z990cju" w:colFirst="0" w:colLast="0"/>
      <w:bookmarkEnd w:id="51"/>
      <w:r>
        <w:rPr>
          <w:rFonts w:ascii="Arial" w:eastAsia="Arial" w:hAnsi="Arial" w:cs="Arial"/>
          <w:b/>
          <w:color w:val="000000"/>
          <w:sz w:val="22"/>
          <w:szCs w:val="22"/>
        </w:rPr>
        <w:t xml:space="preserve">INDICADORES DE PRODUCTO </w:t>
      </w:r>
    </w:p>
    <w:p w14:paraId="7A6917B0" w14:textId="77777777" w:rsidR="00B37C6A" w:rsidRDefault="00B37C6A">
      <w:pPr>
        <w:jc w:val="both"/>
        <w:rPr>
          <w:color w:val="808080"/>
        </w:rPr>
      </w:pPr>
    </w:p>
    <w:p w14:paraId="2CBEA5B6" w14:textId="77777777" w:rsidR="00B37C6A" w:rsidRDefault="00B37C6A">
      <w:pPr>
        <w:pStyle w:val="Ttulo2"/>
        <w:spacing w:before="0"/>
        <w:ind w:left="262"/>
        <w:jc w:val="both"/>
        <w:rPr>
          <w:rFonts w:ascii="Arial" w:eastAsia="Arial" w:hAnsi="Arial" w:cs="Arial"/>
          <w:b/>
          <w:color w:val="000000"/>
          <w:sz w:val="22"/>
          <w:szCs w:val="22"/>
        </w:rPr>
      </w:pPr>
    </w:p>
    <w:tbl>
      <w:tblPr>
        <w:tblStyle w:val="af8"/>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9"/>
        <w:gridCol w:w="2072"/>
        <w:gridCol w:w="1195"/>
        <w:gridCol w:w="959"/>
        <w:gridCol w:w="1132"/>
        <w:gridCol w:w="2061"/>
      </w:tblGrid>
      <w:tr w:rsidR="00B37C6A" w14:paraId="56E73381" w14:textId="77777777">
        <w:trPr>
          <w:trHeight w:val="581"/>
          <w:jc w:val="center"/>
        </w:trPr>
        <w:tc>
          <w:tcPr>
            <w:tcW w:w="1409" w:type="dxa"/>
            <w:vAlign w:val="center"/>
          </w:tcPr>
          <w:p w14:paraId="28E80AD0" w14:textId="77777777" w:rsidR="00B37C6A" w:rsidRDefault="0009082D">
            <w:pPr>
              <w:jc w:val="center"/>
              <w:rPr>
                <w:b/>
                <w:sz w:val="20"/>
                <w:szCs w:val="20"/>
              </w:rPr>
            </w:pPr>
            <w:r>
              <w:rPr>
                <w:b/>
                <w:sz w:val="20"/>
                <w:szCs w:val="20"/>
              </w:rPr>
              <w:t>Tipo de indicador</w:t>
            </w:r>
          </w:p>
        </w:tc>
        <w:tc>
          <w:tcPr>
            <w:tcW w:w="2072" w:type="dxa"/>
            <w:vAlign w:val="center"/>
          </w:tcPr>
          <w:p w14:paraId="68F3A347" w14:textId="77777777" w:rsidR="00B37C6A" w:rsidRDefault="0009082D">
            <w:pPr>
              <w:jc w:val="center"/>
              <w:rPr>
                <w:b/>
                <w:sz w:val="20"/>
                <w:szCs w:val="20"/>
              </w:rPr>
            </w:pPr>
            <w:r>
              <w:rPr>
                <w:b/>
                <w:sz w:val="20"/>
                <w:szCs w:val="20"/>
              </w:rPr>
              <w:t>Descripción</w:t>
            </w:r>
          </w:p>
        </w:tc>
        <w:tc>
          <w:tcPr>
            <w:tcW w:w="1195" w:type="dxa"/>
            <w:vAlign w:val="center"/>
          </w:tcPr>
          <w:p w14:paraId="65CBD333" w14:textId="77777777" w:rsidR="00B37C6A" w:rsidRDefault="0009082D">
            <w:pPr>
              <w:jc w:val="center"/>
              <w:rPr>
                <w:b/>
                <w:sz w:val="20"/>
                <w:szCs w:val="20"/>
              </w:rPr>
            </w:pPr>
            <w:r>
              <w:rPr>
                <w:b/>
                <w:sz w:val="20"/>
                <w:szCs w:val="20"/>
              </w:rPr>
              <w:t>Medido a través de</w:t>
            </w:r>
          </w:p>
        </w:tc>
        <w:tc>
          <w:tcPr>
            <w:tcW w:w="959" w:type="dxa"/>
            <w:vAlign w:val="center"/>
          </w:tcPr>
          <w:p w14:paraId="577247C2" w14:textId="77777777" w:rsidR="00B37C6A" w:rsidRDefault="0009082D">
            <w:pPr>
              <w:jc w:val="center"/>
              <w:rPr>
                <w:b/>
                <w:sz w:val="20"/>
                <w:szCs w:val="20"/>
              </w:rPr>
            </w:pPr>
            <w:r>
              <w:rPr>
                <w:b/>
                <w:sz w:val="20"/>
                <w:szCs w:val="20"/>
              </w:rPr>
              <w:t>Meta</w:t>
            </w:r>
          </w:p>
        </w:tc>
        <w:tc>
          <w:tcPr>
            <w:tcW w:w="1132" w:type="dxa"/>
            <w:vAlign w:val="center"/>
          </w:tcPr>
          <w:p w14:paraId="5637BD75" w14:textId="77777777" w:rsidR="00B37C6A" w:rsidRDefault="0009082D">
            <w:pPr>
              <w:jc w:val="center"/>
              <w:rPr>
                <w:b/>
                <w:sz w:val="20"/>
                <w:szCs w:val="20"/>
              </w:rPr>
            </w:pPr>
            <w:r>
              <w:rPr>
                <w:b/>
                <w:sz w:val="20"/>
                <w:szCs w:val="20"/>
              </w:rPr>
              <w:t>Tipo Fuente</w:t>
            </w:r>
          </w:p>
        </w:tc>
        <w:tc>
          <w:tcPr>
            <w:tcW w:w="2061" w:type="dxa"/>
            <w:vAlign w:val="center"/>
          </w:tcPr>
          <w:p w14:paraId="336C257E" w14:textId="77777777" w:rsidR="00B37C6A" w:rsidRDefault="0009082D">
            <w:pPr>
              <w:jc w:val="center"/>
              <w:rPr>
                <w:b/>
                <w:sz w:val="20"/>
                <w:szCs w:val="20"/>
              </w:rPr>
            </w:pPr>
            <w:r>
              <w:rPr>
                <w:b/>
                <w:sz w:val="20"/>
                <w:szCs w:val="20"/>
              </w:rPr>
              <w:t>Fuente Verificación</w:t>
            </w:r>
          </w:p>
        </w:tc>
      </w:tr>
      <w:tr w:rsidR="00B37C6A" w14:paraId="4F913C07" w14:textId="77777777">
        <w:trPr>
          <w:trHeight w:val="517"/>
          <w:jc w:val="center"/>
        </w:trPr>
        <w:tc>
          <w:tcPr>
            <w:tcW w:w="1409" w:type="dxa"/>
          </w:tcPr>
          <w:p w14:paraId="7EAFC8CE" w14:textId="77777777" w:rsidR="00B37C6A" w:rsidRDefault="0009082D">
            <w:pPr>
              <w:jc w:val="center"/>
              <w:rPr>
                <w:b/>
                <w:sz w:val="20"/>
                <w:szCs w:val="20"/>
              </w:rPr>
            </w:pPr>
            <w:r>
              <w:rPr>
                <w:b/>
                <w:sz w:val="20"/>
                <w:szCs w:val="20"/>
              </w:rPr>
              <w:t>De producto</w:t>
            </w:r>
          </w:p>
          <w:p w14:paraId="38B78B16" w14:textId="77777777" w:rsidR="00B37C6A" w:rsidRDefault="0009082D">
            <w:pPr>
              <w:jc w:val="center"/>
              <w:rPr>
                <w:b/>
                <w:i/>
                <w:color w:val="808080"/>
                <w:sz w:val="20"/>
                <w:szCs w:val="20"/>
              </w:rPr>
            </w:pPr>
            <w:r>
              <w:rPr>
                <w:b/>
                <w:sz w:val="20"/>
                <w:szCs w:val="20"/>
              </w:rPr>
              <w:t xml:space="preserve"> </w:t>
            </w:r>
          </w:p>
          <w:p w14:paraId="745F9565" w14:textId="77777777" w:rsidR="00B37C6A" w:rsidRDefault="0009082D">
            <w:pPr>
              <w:jc w:val="both"/>
            </w:pPr>
            <w:r>
              <w:rPr>
                <w:sz w:val="20"/>
                <w:szCs w:val="20"/>
              </w:rPr>
              <w:t>(</w:t>
            </w:r>
            <w:r>
              <w:t>Servicio de promoción de la salud)</w:t>
            </w:r>
          </w:p>
          <w:p w14:paraId="11F32BB2" w14:textId="77777777" w:rsidR="00B37C6A" w:rsidRDefault="00B37C6A">
            <w:pPr>
              <w:jc w:val="center"/>
              <w:rPr>
                <w:b/>
                <w:sz w:val="20"/>
                <w:szCs w:val="20"/>
              </w:rPr>
            </w:pPr>
          </w:p>
        </w:tc>
        <w:tc>
          <w:tcPr>
            <w:tcW w:w="2072" w:type="dxa"/>
            <w:vAlign w:val="center"/>
          </w:tcPr>
          <w:p w14:paraId="38E003A3" w14:textId="77777777" w:rsidR="00B37C6A" w:rsidRDefault="0009082D">
            <w:pPr>
              <w:jc w:val="both"/>
            </w:pPr>
            <w:r>
              <w:t xml:space="preserve">Corresponde a las estrategias, acciones, procedimientos e intervenciones integrales que permite a las personas incrementar el </w:t>
            </w:r>
            <w:r>
              <w:lastRenderedPageBreak/>
              <w:t>control sobre su salud. El servicio de promoción en salud pública incluye la formulación de política pública, creación de ambientes favorables a la salud, fortalecimiento de la acción y participación comunitaria, generación de entornos saludables, generación de capacidades sociales e individuales, educación en salud, desarrollo de actitudes personales saludables, reorientación de los servicios de salud para la transformación de las condiciones de salud, entre otros.</w:t>
            </w:r>
          </w:p>
          <w:p w14:paraId="04F851FF" w14:textId="77777777" w:rsidR="00B37C6A" w:rsidRDefault="00B37C6A">
            <w:pPr>
              <w:jc w:val="center"/>
              <w:rPr>
                <w:sz w:val="20"/>
                <w:szCs w:val="20"/>
              </w:rPr>
            </w:pPr>
          </w:p>
        </w:tc>
        <w:tc>
          <w:tcPr>
            <w:tcW w:w="1195" w:type="dxa"/>
          </w:tcPr>
          <w:p w14:paraId="456E4594" w14:textId="77777777" w:rsidR="00B37C6A" w:rsidRDefault="0009082D">
            <w:pPr>
              <w:jc w:val="center"/>
              <w:rPr>
                <w:sz w:val="20"/>
                <w:szCs w:val="20"/>
              </w:rPr>
            </w:pPr>
            <w:r>
              <w:rPr>
                <w:sz w:val="20"/>
                <w:szCs w:val="20"/>
              </w:rPr>
              <w:lastRenderedPageBreak/>
              <w:t>Número de estrategias</w:t>
            </w:r>
          </w:p>
        </w:tc>
        <w:tc>
          <w:tcPr>
            <w:tcW w:w="959" w:type="dxa"/>
          </w:tcPr>
          <w:p w14:paraId="32702378" w14:textId="224DA1CC" w:rsidR="00B37C6A" w:rsidRDefault="00566214">
            <w:pPr>
              <w:jc w:val="center"/>
              <w:rPr>
                <w:sz w:val="20"/>
                <w:szCs w:val="20"/>
              </w:rPr>
            </w:pPr>
            <w:r>
              <w:rPr>
                <w:sz w:val="20"/>
                <w:szCs w:val="20"/>
              </w:rPr>
              <w:t>1</w:t>
            </w:r>
          </w:p>
        </w:tc>
        <w:tc>
          <w:tcPr>
            <w:tcW w:w="1132" w:type="dxa"/>
          </w:tcPr>
          <w:p w14:paraId="130D913B" w14:textId="77777777" w:rsidR="00B37C6A" w:rsidRPr="00566214" w:rsidRDefault="0009082D">
            <w:pPr>
              <w:jc w:val="center"/>
              <w:rPr>
                <w:color w:val="FF0000"/>
                <w:sz w:val="20"/>
                <w:szCs w:val="20"/>
              </w:rPr>
            </w:pPr>
            <w:r w:rsidRPr="00566214">
              <w:rPr>
                <w:color w:val="FF0000"/>
                <w:sz w:val="20"/>
                <w:szCs w:val="20"/>
              </w:rPr>
              <w:t>XXX</w:t>
            </w:r>
          </w:p>
        </w:tc>
        <w:tc>
          <w:tcPr>
            <w:tcW w:w="2061" w:type="dxa"/>
          </w:tcPr>
          <w:p w14:paraId="0A8947B9" w14:textId="77777777" w:rsidR="00B37C6A" w:rsidRPr="00566214" w:rsidRDefault="0009082D">
            <w:pPr>
              <w:jc w:val="center"/>
              <w:rPr>
                <w:color w:val="FF0000"/>
                <w:sz w:val="20"/>
                <w:szCs w:val="20"/>
              </w:rPr>
            </w:pPr>
            <w:r w:rsidRPr="00566214">
              <w:rPr>
                <w:color w:val="FF0000"/>
                <w:sz w:val="20"/>
                <w:szCs w:val="20"/>
              </w:rPr>
              <w:t>XXX</w:t>
            </w:r>
          </w:p>
        </w:tc>
      </w:tr>
    </w:tbl>
    <w:p w14:paraId="11B8BEC0" w14:textId="77777777" w:rsidR="00B37C6A" w:rsidRDefault="00B37C6A"/>
    <w:p w14:paraId="777A75EE" w14:textId="77777777" w:rsidR="00B37C6A" w:rsidRDefault="00B37C6A">
      <w:pPr>
        <w:pStyle w:val="Ttulo2"/>
        <w:spacing w:before="0"/>
        <w:ind w:left="262"/>
        <w:jc w:val="both"/>
        <w:rPr>
          <w:rFonts w:ascii="Arial" w:eastAsia="Arial" w:hAnsi="Arial" w:cs="Arial"/>
          <w:b/>
          <w:color w:val="000000"/>
          <w:sz w:val="22"/>
          <w:szCs w:val="22"/>
        </w:rPr>
      </w:pPr>
    </w:p>
    <w:p w14:paraId="300B35C8"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52" w:name="_vlpphzmm5ngv" w:colFirst="0" w:colLast="0"/>
      <w:bookmarkEnd w:id="52"/>
      <w:r>
        <w:rPr>
          <w:rFonts w:ascii="Arial" w:eastAsia="Arial" w:hAnsi="Arial" w:cs="Arial"/>
          <w:b/>
          <w:color w:val="000000"/>
          <w:sz w:val="22"/>
          <w:szCs w:val="22"/>
        </w:rPr>
        <w:t>FUENTES DE FINANCIACIÓN</w:t>
      </w:r>
    </w:p>
    <w:p w14:paraId="391AF91F" w14:textId="77777777" w:rsidR="00B37C6A" w:rsidRDefault="00B37C6A">
      <w:pPr>
        <w:pBdr>
          <w:top w:val="nil"/>
          <w:left w:val="nil"/>
          <w:bottom w:val="nil"/>
          <w:right w:val="nil"/>
          <w:between w:val="nil"/>
        </w:pBdr>
        <w:tabs>
          <w:tab w:val="left" w:pos="2037"/>
          <w:tab w:val="left" w:pos="2038"/>
        </w:tabs>
        <w:jc w:val="both"/>
        <w:rPr>
          <w:i/>
          <w:color w:val="808080"/>
        </w:rPr>
      </w:pPr>
    </w:p>
    <w:p w14:paraId="5AD3EE54" w14:textId="77777777" w:rsidR="00B37C6A" w:rsidRDefault="00B37C6A">
      <w:pPr>
        <w:widowControl/>
        <w:jc w:val="both"/>
      </w:pPr>
    </w:p>
    <w:tbl>
      <w:tblPr>
        <w:tblStyle w:val="af9"/>
        <w:tblW w:w="100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
        <w:gridCol w:w="1380"/>
        <w:gridCol w:w="1860"/>
        <w:gridCol w:w="2678"/>
        <w:gridCol w:w="1845"/>
        <w:gridCol w:w="1807"/>
      </w:tblGrid>
      <w:tr w:rsidR="00B37C6A" w14:paraId="58F03675" w14:textId="77777777">
        <w:trPr>
          <w:jc w:val="center"/>
        </w:trPr>
        <w:tc>
          <w:tcPr>
            <w:tcW w:w="457" w:type="dxa"/>
            <w:vAlign w:val="center"/>
          </w:tcPr>
          <w:p w14:paraId="0F6B0514" w14:textId="77777777" w:rsidR="00B37C6A" w:rsidRDefault="0009082D">
            <w:pPr>
              <w:widowControl/>
              <w:jc w:val="center"/>
              <w:rPr>
                <w:b/>
                <w:sz w:val="18"/>
                <w:szCs w:val="18"/>
              </w:rPr>
            </w:pPr>
            <w:r>
              <w:rPr>
                <w:b/>
                <w:sz w:val="20"/>
                <w:szCs w:val="20"/>
              </w:rPr>
              <w:t>N</w:t>
            </w:r>
          </w:p>
        </w:tc>
        <w:tc>
          <w:tcPr>
            <w:tcW w:w="1380" w:type="dxa"/>
            <w:vAlign w:val="center"/>
          </w:tcPr>
          <w:p w14:paraId="17AE8DB6" w14:textId="77777777" w:rsidR="00B37C6A" w:rsidRDefault="0009082D">
            <w:pPr>
              <w:widowControl/>
              <w:jc w:val="center"/>
              <w:rPr>
                <w:b/>
                <w:sz w:val="20"/>
                <w:szCs w:val="20"/>
              </w:rPr>
            </w:pPr>
            <w:r>
              <w:rPr>
                <w:b/>
                <w:sz w:val="20"/>
                <w:szCs w:val="20"/>
              </w:rPr>
              <w:t>Etapa</w:t>
            </w:r>
          </w:p>
        </w:tc>
        <w:tc>
          <w:tcPr>
            <w:tcW w:w="1860" w:type="dxa"/>
            <w:vAlign w:val="center"/>
          </w:tcPr>
          <w:p w14:paraId="1E7F307F" w14:textId="77777777" w:rsidR="00B37C6A" w:rsidRDefault="0009082D">
            <w:pPr>
              <w:widowControl/>
              <w:jc w:val="center"/>
              <w:rPr>
                <w:b/>
                <w:sz w:val="20"/>
                <w:szCs w:val="20"/>
              </w:rPr>
            </w:pPr>
            <w:r>
              <w:rPr>
                <w:b/>
                <w:sz w:val="20"/>
                <w:szCs w:val="20"/>
              </w:rPr>
              <w:t>Tipo Entidad</w:t>
            </w:r>
          </w:p>
        </w:tc>
        <w:tc>
          <w:tcPr>
            <w:tcW w:w="2678" w:type="dxa"/>
            <w:vAlign w:val="center"/>
          </w:tcPr>
          <w:p w14:paraId="10744684" w14:textId="77777777" w:rsidR="00B37C6A" w:rsidRDefault="0009082D">
            <w:pPr>
              <w:widowControl/>
              <w:jc w:val="center"/>
              <w:rPr>
                <w:b/>
                <w:sz w:val="20"/>
                <w:szCs w:val="20"/>
              </w:rPr>
            </w:pPr>
            <w:r>
              <w:rPr>
                <w:b/>
                <w:sz w:val="20"/>
                <w:szCs w:val="20"/>
              </w:rPr>
              <w:t xml:space="preserve">Nombre Entidad </w:t>
            </w:r>
          </w:p>
        </w:tc>
        <w:tc>
          <w:tcPr>
            <w:tcW w:w="1845" w:type="dxa"/>
            <w:vAlign w:val="center"/>
          </w:tcPr>
          <w:p w14:paraId="57C1E947" w14:textId="77777777" w:rsidR="00B37C6A" w:rsidRDefault="0009082D">
            <w:pPr>
              <w:widowControl/>
              <w:jc w:val="center"/>
              <w:rPr>
                <w:b/>
                <w:sz w:val="20"/>
                <w:szCs w:val="20"/>
              </w:rPr>
            </w:pPr>
            <w:r>
              <w:rPr>
                <w:b/>
                <w:sz w:val="20"/>
                <w:szCs w:val="20"/>
              </w:rPr>
              <w:t>Tipo Recurso</w:t>
            </w:r>
          </w:p>
        </w:tc>
        <w:tc>
          <w:tcPr>
            <w:tcW w:w="1807" w:type="dxa"/>
            <w:vAlign w:val="center"/>
          </w:tcPr>
          <w:p w14:paraId="451F32E4" w14:textId="77777777" w:rsidR="00B37C6A" w:rsidRDefault="0009082D">
            <w:pPr>
              <w:widowControl/>
              <w:jc w:val="center"/>
              <w:rPr>
                <w:b/>
                <w:sz w:val="20"/>
                <w:szCs w:val="20"/>
              </w:rPr>
            </w:pPr>
            <w:r>
              <w:rPr>
                <w:b/>
                <w:sz w:val="20"/>
                <w:szCs w:val="20"/>
              </w:rPr>
              <w:t>Valor</w:t>
            </w:r>
          </w:p>
        </w:tc>
      </w:tr>
      <w:tr w:rsidR="00B37C6A" w14:paraId="7AE9066F" w14:textId="77777777">
        <w:trPr>
          <w:jc w:val="center"/>
        </w:trPr>
        <w:tc>
          <w:tcPr>
            <w:tcW w:w="457" w:type="dxa"/>
          </w:tcPr>
          <w:p w14:paraId="12661A59" w14:textId="77777777" w:rsidR="00B37C6A" w:rsidRDefault="0009082D">
            <w:pPr>
              <w:widowControl/>
              <w:jc w:val="both"/>
              <w:rPr>
                <w:sz w:val="20"/>
                <w:szCs w:val="20"/>
              </w:rPr>
            </w:pPr>
            <w:r>
              <w:rPr>
                <w:sz w:val="20"/>
                <w:szCs w:val="20"/>
              </w:rPr>
              <w:t>1</w:t>
            </w:r>
          </w:p>
        </w:tc>
        <w:tc>
          <w:tcPr>
            <w:tcW w:w="1380" w:type="dxa"/>
          </w:tcPr>
          <w:p w14:paraId="720D74C3" w14:textId="77777777" w:rsidR="00B37C6A" w:rsidRDefault="0009082D">
            <w:pPr>
              <w:widowControl/>
              <w:jc w:val="both"/>
              <w:rPr>
                <w:i/>
                <w:sz w:val="20"/>
                <w:szCs w:val="20"/>
              </w:rPr>
            </w:pPr>
            <w:r>
              <w:rPr>
                <w:i/>
                <w:sz w:val="20"/>
                <w:szCs w:val="20"/>
              </w:rPr>
              <w:t>Inversión</w:t>
            </w:r>
          </w:p>
        </w:tc>
        <w:tc>
          <w:tcPr>
            <w:tcW w:w="1860" w:type="dxa"/>
          </w:tcPr>
          <w:p w14:paraId="09455208" w14:textId="62B62DBD" w:rsidR="00B37C6A" w:rsidRDefault="00316622" w:rsidP="00316622">
            <w:pPr>
              <w:widowControl/>
              <w:jc w:val="both"/>
              <w:rPr>
                <w:i/>
                <w:sz w:val="20"/>
                <w:szCs w:val="20"/>
              </w:rPr>
            </w:pPr>
            <w:r>
              <w:rPr>
                <w:i/>
                <w:sz w:val="20"/>
                <w:szCs w:val="20"/>
              </w:rPr>
              <w:t>Pública</w:t>
            </w:r>
          </w:p>
        </w:tc>
        <w:tc>
          <w:tcPr>
            <w:tcW w:w="2678" w:type="dxa"/>
          </w:tcPr>
          <w:p w14:paraId="4368B3AE" w14:textId="26DE565F" w:rsidR="00B37C6A" w:rsidRDefault="00316622">
            <w:pPr>
              <w:widowControl/>
              <w:jc w:val="both"/>
              <w:rPr>
                <w:sz w:val="20"/>
                <w:szCs w:val="20"/>
              </w:rPr>
            </w:pPr>
            <w:r>
              <w:rPr>
                <w:sz w:val="20"/>
                <w:szCs w:val="20"/>
              </w:rPr>
              <w:t>Secretaria de Salud e Inclusión Social</w:t>
            </w:r>
          </w:p>
        </w:tc>
        <w:tc>
          <w:tcPr>
            <w:tcW w:w="1845" w:type="dxa"/>
          </w:tcPr>
          <w:p w14:paraId="22C1EB96" w14:textId="5CEF9AF6" w:rsidR="00B37C6A" w:rsidRDefault="00316622">
            <w:pPr>
              <w:widowControl/>
              <w:jc w:val="both"/>
              <w:rPr>
                <w:sz w:val="20"/>
                <w:szCs w:val="20"/>
              </w:rPr>
            </w:pPr>
            <w:r>
              <w:rPr>
                <w:sz w:val="20"/>
                <w:szCs w:val="20"/>
              </w:rPr>
              <w:t>Propio</w:t>
            </w:r>
            <w:r w:rsidR="00F566BA">
              <w:rPr>
                <w:sz w:val="20"/>
                <w:szCs w:val="20"/>
              </w:rPr>
              <w:t>s</w:t>
            </w:r>
          </w:p>
        </w:tc>
        <w:tc>
          <w:tcPr>
            <w:tcW w:w="1807" w:type="dxa"/>
          </w:tcPr>
          <w:p w14:paraId="04779703" w14:textId="4B4B975C" w:rsidR="00B37C6A" w:rsidRDefault="0009082D" w:rsidP="00316622">
            <w:pPr>
              <w:widowControl/>
              <w:jc w:val="both"/>
              <w:rPr>
                <w:sz w:val="20"/>
                <w:szCs w:val="20"/>
              </w:rPr>
            </w:pPr>
            <w:r>
              <w:rPr>
                <w:sz w:val="20"/>
                <w:szCs w:val="20"/>
              </w:rPr>
              <w:t>$</w:t>
            </w:r>
            <w:r w:rsidR="00AF32C4" w:rsidRPr="00AF32C4">
              <w:rPr>
                <w:b/>
                <w:bCs/>
                <w:color w:val="EE0000"/>
                <w:sz w:val="20"/>
                <w:szCs w:val="20"/>
              </w:rPr>
              <w:t>XXXXXXXX</w:t>
            </w:r>
          </w:p>
        </w:tc>
      </w:tr>
      <w:tr w:rsidR="00B37C6A" w14:paraId="2F6A3836" w14:textId="77777777">
        <w:trPr>
          <w:jc w:val="center"/>
        </w:trPr>
        <w:tc>
          <w:tcPr>
            <w:tcW w:w="457" w:type="dxa"/>
          </w:tcPr>
          <w:p w14:paraId="58A8C0F1" w14:textId="77777777" w:rsidR="00B37C6A" w:rsidRDefault="0009082D">
            <w:pPr>
              <w:widowControl/>
              <w:jc w:val="both"/>
              <w:rPr>
                <w:sz w:val="20"/>
                <w:szCs w:val="20"/>
              </w:rPr>
            </w:pPr>
            <w:r>
              <w:rPr>
                <w:sz w:val="20"/>
                <w:szCs w:val="20"/>
              </w:rPr>
              <w:t>2</w:t>
            </w:r>
          </w:p>
        </w:tc>
        <w:tc>
          <w:tcPr>
            <w:tcW w:w="1380" w:type="dxa"/>
          </w:tcPr>
          <w:p w14:paraId="5CFEB7B0" w14:textId="77777777" w:rsidR="00B37C6A" w:rsidRDefault="00B37C6A">
            <w:pPr>
              <w:widowControl/>
              <w:jc w:val="both"/>
              <w:rPr>
                <w:sz w:val="20"/>
                <w:szCs w:val="20"/>
              </w:rPr>
            </w:pPr>
          </w:p>
        </w:tc>
        <w:tc>
          <w:tcPr>
            <w:tcW w:w="1860" w:type="dxa"/>
          </w:tcPr>
          <w:p w14:paraId="32D9C87C" w14:textId="77777777" w:rsidR="00B37C6A" w:rsidRDefault="00B37C6A">
            <w:pPr>
              <w:widowControl/>
              <w:jc w:val="both"/>
              <w:rPr>
                <w:sz w:val="20"/>
                <w:szCs w:val="20"/>
              </w:rPr>
            </w:pPr>
          </w:p>
        </w:tc>
        <w:tc>
          <w:tcPr>
            <w:tcW w:w="2678" w:type="dxa"/>
          </w:tcPr>
          <w:p w14:paraId="67ED05F3" w14:textId="77777777" w:rsidR="00B37C6A" w:rsidRDefault="00B37C6A">
            <w:pPr>
              <w:widowControl/>
              <w:jc w:val="both"/>
              <w:rPr>
                <w:sz w:val="20"/>
                <w:szCs w:val="20"/>
              </w:rPr>
            </w:pPr>
          </w:p>
        </w:tc>
        <w:tc>
          <w:tcPr>
            <w:tcW w:w="1845" w:type="dxa"/>
          </w:tcPr>
          <w:p w14:paraId="0B0A315E" w14:textId="77777777" w:rsidR="00B37C6A" w:rsidRDefault="00B37C6A">
            <w:pPr>
              <w:widowControl/>
              <w:jc w:val="both"/>
              <w:rPr>
                <w:sz w:val="20"/>
                <w:szCs w:val="20"/>
              </w:rPr>
            </w:pPr>
          </w:p>
        </w:tc>
        <w:tc>
          <w:tcPr>
            <w:tcW w:w="1807" w:type="dxa"/>
          </w:tcPr>
          <w:p w14:paraId="2114A0D1" w14:textId="77777777" w:rsidR="00B37C6A" w:rsidRDefault="00B37C6A">
            <w:pPr>
              <w:widowControl/>
              <w:jc w:val="both"/>
              <w:rPr>
                <w:sz w:val="20"/>
                <w:szCs w:val="20"/>
              </w:rPr>
            </w:pPr>
          </w:p>
        </w:tc>
      </w:tr>
      <w:tr w:rsidR="00B37C6A" w14:paraId="4D5AE3C2" w14:textId="77777777">
        <w:trPr>
          <w:jc w:val="center"/>
        </w:trPr>
        <w:tc>
          <w:tcPr>
            <w:tcW w:w="457" w:type="dxa"/>
          </w:tcPr>
          <w:p w14:paraId="18FB31A2" w14:textId="77777777" w:rsidR="00B37C6A" w:rsidRDefault="0009082D">
            <w:pPr>
              <w:widowControl/>
              <w:jc w:val="both"/>
              <w:rPr>
                <w:sz w:val="20"/>
                <w:szCs w:val="20"/>
              </w:rPr>
            </w:pPr>
            <w:r>
              <w:rPr>
                <w:sz w:val="20"/>
                <w:szCs w:val="20"/>
              </w:rPr>
              <w:t>3</w:t>
            </w:r>
          </w:p>
        </w:tc>
        <w:tc>
          <w:tcPr>
            <w:tcW w:w="1380" w:type="dxa"/>
          </w:tcPr>
          <w:p w14:paraId="77ABC84C" w14:textId="77777777" w:rsidR="00B37C6A" w:rsidRDefault="00B37C6A">
            <w:pPr>
              <w:widowControl/>
              <w:jc w:val="both"/>
              <w:rPr>
                <w:sz w:val="20"/>
                <w:szCs w:val="20"/>
              </w:rPr>
            </w:pPr>
          </w:p>
        </w:tc>
        <w:tc>
          <w:tcPr>
            <w:tcW w:w="1860" w:type="dxa"/>
          </w:tcPr>
          <w:p w14:paraId="14301182" w14:textId="77777777" w:rsidR="00B37C6A" w:rsidRDefault="00B37C6A">
            <w:pPr>
              <w:widowControl/>
              <w:jc w:val="both"/>
              <w:rPr>
                <w:sz w:val="20"/>
                <w:szCs w:val="20"/>
              </w:rPr>
            </w:pPr>
          </w:p>
        </w:tc>
        <w:tc>
          <w:tcPr>
            <w:tcW w:w="2678" w:type="dxa"/>
          </w:tcPr>
          <w:p w14:paraId="131C727C" w14:textId="77777777" w:rsidR="00B37C6A" w:rsidRDefault="00B37C6A">
            <w:pPr>
              <w:widowControl/>
              <w:jc w:val="both"/>
              <w:rPr>
                <w:sz w:val="20"/>
                <w:szCs w:val="20"/>
              </w:rPr>
            </w:pPr>
          </w:p>
        </w:tc>
        <w:tc>
          <w:tcPr>
            <w:tcW w:w="1845" w:type="dxa"/>
          </w:tcPr>
          <w:p w14:paraId="4560B2BF" w14:textId="77777777" w:rsidR="00B37C6A" w:rsidRDefault="00B37C6A">
            <w:pPr>
              <w:widowControl/>
              <w:jc w:val="both"/>
              <w:rPr>
                <w:sz w:val="20"/>
                <w:szCs w:val="20"/>
              </w:rPr>
            </w:pPr>
          </w:p>
        </w:tc>
        <w:tc>
          <w:tcPr>
            <w:tcW w:w="1807" w:type="dxa"/>
          </w:tcPr>
          <w:p w14:paraId="29B62FF7" w14:textId="77777777" w:rsidR="00B37C6A" w:rsidRDefault="00B37C6A">
            <w:pPr>
              <w:widowControl/>
              <w:jc w:val="both"/>
              <w:rPr>
                <w:sz w:val="20"/>
                <w:szCs w:val="20"/>
              </w:rPr>
            </w:pPr>
          </w:p>
        </w:tc>
      </w:tr>
      <w:tr w:rsidR="00B37C6A" w14:paraId="51426BC7" w14:textId="77777777">
        <w:trPr>
          <w:trHeight w:val="379"/>
          <w:jc w:val="center"/>
        </w:trPr>
        <w:tc>
          <w:tcPr>
            <w:tcW w:w="8220" w:type="dxa"/>
            <w:gridSpan w:val="5"/>
            <w:vAlign w:val="center"/>
          </w:tcPr>
          <w:p w14:paraId="32E058D4" w14:textId="77777777" w:rsidR="00B37C6A" w:rsidRDefault="0009082D">
            <w:pPr>
              <w:widowControl/>
              <w:jc w:val="right"/>
              <w:rPr>
                <w:b/>
                <w:sz w:val="20"/>
                <w:szCs w:val="20"/>
              </w:rPr>
            </w:pPr>
            <w:r>
              <w:rPr>
                <w:b/>
                <w:sz w:val="20"/>
                <w:szCs w:val="20"/>
              </w:rPr>
              <w:t>Valor Total del Proyecto de Inversión</w:t>
            </w:r>
          </w:p>
        </w:tc>
        <w:tc>
          <w:tcPr>
            <w:tcW w:w="1807" w:type="dxa"/>
            <w:shd w:val="clear" w:color="auto" w:fill="D9D9D9"/>
            <w:vAlign w:val="center"/>
          </w:tcPr>
          <w:p w14:paraId="63BC7E34" w14:textId="4F64BD5D" w:rsidR="00B37C6A" w:rsidRPr="00582B03" w:rsidRDefault="0009082D" w:rsidP="00582B03">
            <w:pPr>
              <w:widowControl/>
              <w:jc w:val="both"/>
              <w:rPr>
                <w:b/>
                <w:sz w:val="20"/>
                <w:szCs w:val="20"/>
              </w:rPr>
            </w:pPr>
            <w:r w:rsidRPr="00582B03">
              <w:rPr>
                <w:b/>
                <w:color w:val="FF0000"/>
                <w:sz w:val="20"/>
                <w:szCs w:val="20"/>
              </w:rPr>
              <w:t>$</w:t>
            </w:r>
            <w:r w:rsidR="00AF32C4">
              <w:rPr>
                <w:b/>
                <w:color w:val="FF0000"/>
                <w:sz w:val="20"/>
                <w:szCs w:val="20"/>
              </w:rPr>
              <w:t>XXXXXX</w:t>
            </w:r>
          </w:p>
        </w:tc>
      </w:tr>
    </w:tbl>
    <w:p w14:paraId="7C2D97CB" w14:textId="77777777" w:rsidR="00B37C6A" w:rsidRDefault="00B37C6A">
      <w:pPr>
        <w:widowControl/>
        <w:jc w:val="both"/>
      </w:pPr>
    </w:p>
    <w:p w14:paraId="7C25332A" w14:textId="77777777" w:rsidR="00B37C6A" w:rsidRDefault="00B37C6A"/>
    <w:p w14:paraId="3A28CC2B"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53" w:name="_7ukqou1f8uxr" w:colFirst="0" w:colLast="0"/>
      <w:bookmarkEnd w:id="53"/>
      <w:r>
        <w:rPr>
          <w:rFonts w:ascii="Arial" w:eastAsia="Arial" w:hAnsi="Arial" w:cs="Arial"/>
          <w:b/>
          <w:color w:val="000000"/>
          <w:sz w:val="22"/>
          <w:szCs w:val="22"/>
        </w:rPr>
        <w:t xml:space="preserve"> SOSTENIBILIDAD DEL PROYECTO</w:t>
      </w:r>
    </w:p>
    <w:p w14:paraId="4A2D557A" w14:textId="77777777" w:rsidR="00B37C6A" w:rsidRDefault="00B37C6A">
      <w:pPr>
        <w:jc w:val="both"/>
      </w:pPr>
    </w:p>
    <w:p w14:paraId="48350A94" w14:textId="77777777" w:rsidR="00B37C6A" w:rsidRDefault="0009082D">
      <w:pPr>
        <w:numPr>
          <w:ilvl w:val="0"/>
          <w:numId w:val="9"/>
        </w:numPr>
        <w:pBdr>
          <w:top w:val="nil"/>
          <w:left w:val="nil"/>
          <w:bottom w:val="nil"/>
          <w:right w:val="nil"/>
          <w:between w:val="nil"/>
        </w:pBdr>
        <w:ind w:left="426"/>
        <w:jc w:val="both"/>
      </w:pPr>
      <w:r>
        <w:rPr>
          <w:color w:val="000000"/>
        </w:rPr>
        <w:t>Brindar capacitación al personal asignado para hacer uso de l</w:t>
      </w:r>
      <w:r w:rsidR="00E80FE3">
        <w:rPr>
          <w:color w:val="000000"/>
        </w:rPr>
        <w:t>as</w:t>
      </w:r>
      <w:r>
        <w:rPr>
          <w:color w:val="000000"/>
        </w:rPr>
        <w:t xml:space="preserve"> estrategias incluidas en el proyecto. </w:t>
      </w:r>
    </w:p>
    <w:p w14:paraId="35E3A0C4" w14:textId="77777777" w:rsidR="00B37C6A" w:rsidRDefault="00B37C6A">
      <w:pPr>
        <w:ind w:left="426"/>
        <w:jc w:val="both"/>
      </w:pPr>
    </w:p>
    <w:p w14:paraId="789B403D" w14:textId="77777777" w:rsidR="00B37C6A" w:rsidRDefault="0009082D">
      <w:pPr>
        <w:numPr>
          <w:ilvl w:val="0"/>
          <w:numId w:val="9"/>
        </w:numPr>
        <w:pBdr>
          <w:top w:val="nil"/>
          <w:left w:val="nil"/>
          <w:bottom w:val="nil"/>
          <w:right w:val="nil"/>
          <w:between w:val="nil"/>
        </w:pBdr>
        <w:ind w:left="426"/>
        <w:jc w:val="both"/>
      </w:pPr>
      <w:r>
        <w:t>Garantizar una</w:t>
      </w:r>
      <w:r>
        <w:rPr>
          <w:color w:val="000000"/>
        </w:rPr>
        <w:t xml:space="preserve"> adecuada disponibilidad de infraestructura física (instalaciones) a los componentes que incluye el proyecto para garantizar su operación.</w:t>
      </w:r>
    </w:p>
    <w:p w14:paraId="76FC5779" w14:textId="77777777" w:rsidR="00B37C6A" w:rsidRDefault="00B37C6A"/>
    <w:p w14:paraId="49B4ABC7" w14:textId="77777777" w:rsidR="00B37C6A" w:rsidRDefault="00B37C6A">
      <w:pPr>
        <w:pBdr>
          <w:top w:val="nil"/>
          <w:left w:val="nil"/>
          <w:bottom w:val="nil"/>
          <w:right w:val="nil"/>
          <w:between w:val="nil"/>
        </w:pBdr>
        <w:tabs>
          <w:tab w:val="left" w:pos="2037"/>
          <w:tab w:val="left" w:pos="2038"/>
        </w:tabs>
        <w:jc w:val="both"/>
        <w:rPr>
          <w:b/>
          <w:color w:val="000000"/>
        </w:rPr>
      </w:pPr>
    </w:p>
    <w:p w14:paraId="332EBDA5"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54" w:name="_pf5lkxpel9kc" w:colFirst="0" w:colLast="0"/>
      <w:bookmarkEnd w:id="54"/>
      <w:r>
        <w:rPr>
          <w:rFonts w:ascii="Arial" w:eastAsia="Arial" w:hAnsi="Arial" w:cs="Arial"/>
          <w:b/>
          <w:color w:val="000000"/>
          <w:sz w:val="22"/>
          <w:szCs w:val="22"/>
        </w:rPr>
        <w:t xml:space="preserve"> CRONOGRAMA DEL PROYECTO</w:t>
      </w:r>
    </w:p>
    <w:p w14:paraId="232E404E" w14:textId="77777777" w:rsidR="00B37C6A" w:rsidRDefault="00B37C6A">
      <w:pPr>
        <w:jc w:val="both"/>
      </w:pPr>
    </w:p>
    <w:tbl>
      <w:tblPr>
        <w:tblStyle w:val="afa"/>
        <w:tblW w:w="8926" w:type="dxa"/>
        <w:tblInd w:w="0" w:type="dxa"/>
        <w:tblLayout w:type="fixed"/>
        <w:tblLook w:val="0400" w:firstRow="0" w:lastRow="0" w:firstColumn="0" w:lastColumn="0" w:noHBand="0" w:noVBand="1"/>
      </w:tblPr>
      <w:tblGrid>
        <w:gridCol w:w="4005"/>
        <w:gridCol w:w="4921"/>
      </w:tblGrid>
      <w:tr w:rsidR="00B37C6A" w14:paraId="396B650A" w14:textId="77777777" w:rsidTr="00E101CB">
        <w:trPr>
          <w:trHeight w:val="20"/>
        </w:trPr>
        <w:tc>
          <w:tcPr>
            <w:tcW w:w="4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5B040" w14:textId="77777777" w:rsidR="00B37C6A" w:rsidRDefault="0009082D">
            <w:pPr>
              <w:jc w:val="center"/>
              <w:rPr>
                <w:b/>
                <w:color w:val="000000"/>
              </w:rPr>
            </w:pPr>
            <w:r>
              <w:rPr>
                <w:b/>
                <w:color w:val="000000"/>
              </w:rPr>
              <w:t>Nombre del Proyecto:</w:t>
            </w:r>
          </w:p>
        </w:tc>
        <w:tc>
          <w:tcPr>
            <w:tcW w:w="4921" w:type="dxa"/>
            <w:tcBorders>
              <w:top w:val="single" w:sz="4" w:space="0" w:color="000000"/>
              <w:left w:val="nil"/>
              <w:bottom w:val="single" w:sz="4" w:space="0" w:color="000000"/>
              <w:right w:val="single" w:sz="4" w:space="0" w:color="000000"/>
            </w:tcBorders>
            <w:shd w:val="clear" w:color="auto" w:fill="auto"/>
            <w:vAlign w:val="center"/>
          </w:tcPr>
          <w:p w14:paraId="18275EC5" w14:textId="77777777" w:rsidR="00B37C6A" w:rsidRDefault="0009082D">
            <w:pPr>
              <w:ind w:hanging="1"/>
              <w:jc w:val="center"/>
            </w:pPr>
            <w:r>
              <w:t>FORTALECIMIENTO DE LAS INTERVENCIONES EN SALUD MENTAL A TRAVÉS DE LA IMPLEMENTACIÓN DEL PROGRAMA “VEREDAS QUE SE CUIDAN” EN EL MUNICIPIO XXXXXX</w:t>
            </w:r>
          </w:p>
        </w:tc>
      </w:tr>
      <w:tr w:rsidR="00B37C6A" w14:paraId="3970BF09" w14:textId="77777777" w:rsidTr="00E101CB">
        <w:trPr>
          <w:trHeight w:val="20"/>
        </w:trPr>
        <w:tc>
          <w:tcPr>
            <w:tcW w:w="4005" w:type="dxa"/>
            <w:tcBorders>
              <w:top w:val="nil"/>
              <w:left w:val="single" w:sz="4" w:space="0" w:color="000000"/>
              <w:bottom w:val="single" w:sz="4" w:space="0" w:color="000000"/>
              <w:right w:val="single" w:sz="4" w:space="0" w:color="000000"/>
            </w:tcBorders>
            <w:shd w:val="clear" w:color="auto" w:fill="auto"/>
            <w:vAlign w:val="center"/>
          </w:tcPr>
          <w:p w14:paraId="680FF052" w14:textId="77777777" w:rsidR="00B37C6A" w:rsidRDefault="0009082D">
            <w:pPr>
              <w:jc w:val="center"/>
              <w:rPr>
                <w:b/>
                <w:color w:val="000000"/>
              </w:rPr>
            </w:pPr>
            <w:r>
              <w:rPr>
                <w:b/>
                <w:color w:val="000000"/>
              </w:rPr>
              <w:t>Código del Proyecto:</w:t>
            </w:r>
          </w:p>
        </w:tc>
        <w:tc>
          <w:tcPr>
            <w:tcW w:w="4921" w:type="dxa"/>
            <w:tcBorders>
              <w:top w:val="single" w:sz="4" w:space="0" w:color="000000"/>
              <w:left w:val="nil"/>
              <w:bottom w:val="single" w:sz="4" w:space="0" w:color="000000"/>
              <w:right w:val="single" w:sz="4" w:space="0" w:color="000000"/>
            </w:tcBorders>
            <w:shd w:val="clear" w:color="auto" w:fill="auto"/>
            <w:vAlign w:val="bottom"/>
          </w:tcPr>
          <w:p w14:paraId="468362C3" w14:textId="77777777" w:rsidR="00B37C6A" w:rsidRDefault="0009082D">
            <w:pPr>
              <w:jc w:val="center"/>
              <w:rPr>
                <w:color w:val="000000"/>
              </w:rPr>
            </w:pPr>
            <w:r>
              <w:rPr>
                <w:color w:val="000000"/>
              </w:rPr>
              <w:t>XXXXXX</w:t>
            </w:r>
          </w:p>
        </w:tc>
      </w:tr>
      <w:tr w:rsidR="00B37C6A" w14:paraId="1FBB4CAE" w14:textId="77777777" w:rsidTr="00E101CB">
        <w:trPr>
          <w:trHeight w:val="20"/>
        </w:trPr>
        <w:tc>
          <w:tcPr>
            <w:tcW w:w="4005" w:type="dxa"/>
            <w:tcBorders>
              <w:top w:val="nil"/>
              <w:left w:val="single" w:sz="4" w:space="0" w:color="000000"/>
              <w:bottom w:val="single" w:sz="4" w:space="0" w:color="000000"/>
              <w:right w:val="single" w:sz="4" w:space="0" w:color="000000"/>
            </w:tcBorders>
            <w:shd w:val="clear" w:color="auto" w:fill="auto"/>
            <w:vAlign w:val="center"/>
          </w:tcPr>
          <w:p w14:paraId="355DA133" w14:textId="77777777" w:rsidR="00B37C6A" w:rsidRDefault="0009082D">
            <w:pPr>
              <w:jc w:val="center"/>
              <w:rPr>
                <w:b/>
                <w:color w:val="000000"/>
              </w:rPr>
            </w:pPr>
            <w:r>
              <w:rPr>
                <w:b/>
                <w:color w:val="000000"/>
              </w:rPr>
              <w:t>Objetivo General del Proyecto:</w:t>
            </w:r>
          </w:p>
        </w:tc>
        <w:tc>
          <w:tcPr>
            <w:tcW w:w="4921" w:type="dxa"/>
            <w:tcBorders>
              <w:top w:val="single" w:sz="4" w:space="0" w:color="000000"/>
              <w:left w:val="nil"/>
              <w:bottom w:val="single" w:sz="4" w:space="0" w:color="000000"/>
              <w:right w:val="single" w:sz="4" w:space="0" w:color="000000"/>
            </w:tcBorders>
            <w:shd w:val="clear" w:color="auto" w:fill="auto"/>
            <w:vAlign w:val="center"/>
          </w:tcPr>
          <w:p w14:paraId="63FDEEB4" w14:textId="1A7DA111" w:rsidR="00B37C6A" w:rsidRDefault="00D97F0F">
            <w:pPr>
              <w:jc w:val="center"/>
              <w:rPr>
                <w:color w:val="000000"/>
              </w:rPr>
            </w:pPr>
            <w:r>
              <w:rPr>
                <w:i/>
                <w:sz w:val="20"/>
                <w:szCs w:val="20"/>
              </w:rPr>
              <w:t>Contribuir a la reducción de los factores de riesgo en la salud mental de la comunidad rural del municipio XXXX, Antioquia.</w:t>
            </w:r>
          </w:p>
        </w:tc>
      </w:tr>
      <w:tr w:rsidR="00B37C6A" w14:paraId="7D632B27" w14:textId="77777777" w:rsidTr="00E101CB">
        <w:trPr>
          <w:trHeight w:val="20"/>
        </w:trPr>
        <w:tc>
          <w:tcPr>
            <w:tcW w:w="4005" w:type="dxa"/>
            <w:tcBorders>
              <w:top w:val="nil"/>
              <w:left w:val="single" w:sz="4" w:space="0" w:color="000000"/>
              <w:bottom w:val="single" w:sz="4" w:space="0" w:color="000000"/>
              <w:right w:val="single" w:sz="4" w:space="0" w:color="000000"/>
            </w:tcBorders>
            <w:shd w:val="clear" w:color="auto" w:fill="auto"/>
            <w:vAlign w:val="center"/>
          </w:tcPr>
          <w:p w14:paraId="6F796827" w14:textId="77777777" w:rsidR="00B37C6A" w:rsidRDefault="0009082D">
            <w:pPr>
              <w:jc w:val="center"/>
              <w:rPr>
                <w:b/>
                <w:color w:val="000000"/>
              </w:rPr>
            </w:pPr>
            <w:r>
              <w:rPr>
                <w:b/>
                <w:color w:val="000000"/>
              </w:rPr>
              <w:t>Fecha Elaboración:</w:t>
            </w:r>
          </w:p>
        </w:tc>
        <w:tc>
          <w:tcPr>
            <w:tcW w:w="4921" w:type="dxa"/>
            <w:tcBorders>
              <w:top w:val="single" w:sz="4" w:space="0" w:color="000000"/>
              <w:left w:val="nil"/>
              <w:bottom w:val="single" w:sz="4" w:space="0" w:color="000000"/>
              <w:right w:val="single" w:sz="4" w:space="0" w:color="000000"/>
            </w:tcBorders>
            <w:shd w:val="clear" w:color="auto" w:fill="auto"/>
            <w:vAlign w:val="center"/>
          </w:tcPr>
          <w:p w14:paraId="1F9DA22C" w14:textId="77777777" w:rsidR="00B37C6A" w:rsidRDefault="0009082D">
            <w:pPr>
              <w:jc w:val="center"/>
              <w:rPr>
                <w:color w:val="000000"/>
              </w:rPr>
            </w:pPr>
            <w:r>
              <w:rPr>
                <w:color w:val="000000"/>
              </w:rPr>
              <w:t>XX/XX/XXXX</w:t>
            </w:r>
          </w:p>
        </w:tc>
      </w:tr>
    </w:tbl>
    <w:p w14:paraId="607B67B5" w14:textId="77777777" w:rsidR="00B37C6A" w:rsidRDefault="00B37C6A">
      <w:pPr>
        <w:tabs>
          <w:tab w:val="left" w:pos="2037"/>
          <w:tab w:val="left" w:pos="2038"/>
        </w:tabs>
        <w:jc w:val="both"/>
        <w:rPr>
          <w:b/>
        </w:rPr>
      </w:pPr>
    </w:p>
    <w:tbl>
      <w:tblPr>
        <w:tblStyle w:val="afb"/>
        <w:tblW w:w="8910" w:type="dxa"/>
        <w:tblInd w:w="0" w:type="dxa"/>
        <w:tblLayout w:type="fixed"/>
        <w:tblLook w:val="0400" w:firstRow="0" w:lastRow="0" w:firstColumn="0" w:lastColumn="0" w:noHBand="0" w:noVBand="1"/>
      </w:tblPr>
      <w:tblGrid>
        <w:gridCol w:w="495"/>
        <w:gridCol w:w="4860"/>
        <w:gridCol w:w="345"/>
        <w:gridCol w:w="345"/>
        <w:gridCol w:w="345"/>
        <w:gridCol w:w="345"/>
        <w:gridCol w:w="345"/>
        <w:gridCol w:w="345"/>
        <w:gridCol w:w="345"/>
        <w:gridCol w:w="345"/>
        <w:gridCol w:w="345"/>
        <w:gridCol w:w="450"/>
      </w:tblGrid>
      <w:tr w:rsidR="00B37C6A" w14:paraId="32D68849" w14:textId="77777777">
        <w:trPr>
          <w:trHeight w:val="20"/>
        </w:trPr>
        <w:tc>
          <w:tcPr>
            <w:tcW w:w="495" w:type="dxa"/>
            <w:vMerge w:val="restart"/>
            <w:tcBorders>
              <w:top w:val="single" w:sz="4" w:space="0" w:color="000000"/>
              <w:left w:val="single" w:sz="4" w:space="0" w:color="000000"/>
              <w:right w:val="single" w:sz="4" w:space="0" w:color="000000"/>
            </w:tcBorders>
            <w:shd w:val="clear" w:color="auto" w:fill="E7E6E6"/>
            <w:vAlign w:val="center"/>
          </w:tcPr>
          <w:p w14:paraId="7946845C" w14:textId="77777777" w:rsidR="00B37C6A" w:rsidRDefault="0009082D">
            <w:pPr>
              <w:jc w:val="center"/>
              <w:rPr>
                <w:b/>
                <w:color w:val="000000"/>
                <w:sz w:val="20"/>
                <w:szCs w:val="20"/>
              </w:rPr>
            </w:pPr>
            <w:proofErr w:type="spellStart"/>
            <w:r>
              <w:rPr>
                <w:b/>
                <w:color w:val="000000"/>
                <w:sz w:val="20"/>
                <w:szCs w:val="20"/>
              </w:rPr>
              <w:t>Nª</w:t>
            </w:r>
            <w:proofErr w:type="spellEnd"/>
          </w:p>
        </w:tc>
        <w:tc>
          <w:tcPr>
            <w:tcW w:w="4860" w:type="dxa"/>
            <w:vMerge w:val="restart"/>
            <w:tcBorders>
              <w:top w:val="single" w:sz="4" w:space="0" w:color="000000"/>
              <w:left w:val="single" w:sz="4" w:space="0" w:color="000000"/>
              <w:bottom w:val="nil"/>
              <w:right w:val="single" w:sz="4" w:space="0" w:color="000000"/>
            </w:tcBorders>
            <w:shd w:val="clear" w:color="auto" w:fill="E7E6E6"/>
            <w:vAlign w:val="center"/>
          </w:tcPr>
          <w:p w14:paraId="2150B60F" w14:textId="77777777" w:rsidR="00B37C6A" w:rsidRDefault="0009082D">
            <w:pPr>
              <w:jc w:val="center"/>
              <w:rPr>
                <w:b/>
                <w:color w:val="000000"/>
                <w:sz w:val="20"/>
                <w:szCs w:val="20"/>
              </w:rPr>
            </w:pPr>
            <w:r>
              <w:rPr>
                <w:b/>
                <w:color w:val="000000"/>
                <w:sz w:val="20"/>
                <w:szCs w:val="20"/>
              </w:rPr>
              <w:t>ACTIVIDADES / TAREAS / ENTREGABLES</w:t>
            </w:r>
          </w:p>
        </w:tc>
        <w:tc>
          <w:tcPr>
            <w:tcW w:w="3555" w:type="dxa"/>
            <w:gridSpan w:val="10"/>
            <w:tcBorders>
              <w:top w:val="single" w:sz="4" w:space="0" w:color="000000"/>
              <w:left w:val="nil"/>
              <w:bottom w:val="single" w:sz="4" w:space="0" w:color="000000"/>
              <w:right w:val="single" w:sz="4" w:space="0" w:color="000000"/>
            </w:tcBorders>
            <w:shd w:val="clear" w:color="auto" w:fill="EDEDED"/>
            <w:vAlign w:val="center"/>
          </w:tcPr>
          <w:p w14:paraId="30652203" w14:textId="77777777" w:rsidR="00B37C6A" w:rsidRDefault="0009082D">
            <w:pPr>
              <w:jc w:val="center"/>
              <w:rPr>
                <w:b/>
                <w:color w:val="000000"/>
                <w:sz w:val="20"/>
                <w:szCs w:val="20"/>
              </w:rPr>
            </w:pPr>
            <w:r>
              <w:rPr>
                <w:b/>
                <w:color w:val="000000"/>
                <w:sz w:val="20"/>
                <w:szCs w:val="20"/>
              </w:rPr>
              <w:t>MESES</w:t>
            </w:r>
          </w:p>
        </w:tc>
      </w:tr>
      <w:tr w:rsidR="00B37C6A" w14:paraId="369C63A7" w14:textId="77777777">
        <w:trPr>
          <w:trHeight w:val="20"/>
        </w:trPr>
        <w:tc>
          <w:tcPr>
            <w:tcW w:w="495" w:type="dxa"/>
            <w:vMerge/>
            <w:tcBorders>
              <w:top w:val="single" w:sz="4" w:space="0" w:color="000000"/>
              <w:left w:val="single" w:sz="4" w:space="0" w:color="000000"/>
              <w:right w:val="single" w:sz="4" w:space="0" w:color="000000"/>
            </w:tcBorders>
            <w:shd w:val="clear" w:color="auto" w:fill="E7E6E6"/>
            <w:vAlign w:val="center"/>
          </w:tcPr>
          <w:p w14:paraId="6B371F06" w14:textId="77777777" w:rsidR="00B37C6A" w:rsidRDefault="00B37C6A">
            <w:pPr>
              <w:pBdr>
                <w:top w:val="nil"/>
                <w:left w:val="nil"/>
                <w:bottom w:val="nil"/>
                <w:right w:val="nil"/>
                <w:between w:val="nil"/>
              </w:pBdr>
              <w:spacing w:line="276" w:lineRule="auto"/>
              <w:rPr>
                <w:b/>
                <w:color w:val="000000"/>
                <w:sz w:val="20"/>
                <w:szCs w:val="20"/>
              </w:rPr>
            </w:pPr>
          </w:p>
        </w:tc>
        <w:tc>
          <w:tcPr>
            <w:tcW w:w="4860" w:type="dxa"/>
            <w:vMerge/>
            <w:tcBorders>
              <w:top w:val="single" w:sz="4" w:space="0" w:color="000000"/>
              <w:left w:val="single" w:sz="4" w:space="0" w:color="000000"/>
              <w:bottom w:val="nil"/>
              <w:right w:val="single" w:sz="4" w:space="0" w:color="000000"/>
            </w:tcBorders>
            <w:shd w:val="clear" w:color="auto" w:fill="E7E6E6"/>
            <w:vAlign w:val="center"/>
          </w:tcPr>
          <w:p w14:paraId="3CAE2676" w14:textId="77777777" w:rsidR="00B37C6A" w:rsidRDefault="00B37C6A">
            <w:pPr>
              <w:pBdr>
                <w:top w:val="nil"/>
                <w:left w:val="nil"/>
                <w:bottom w:val="nil"/>
                <w:right w:val="nil"/>
                <w:between w:val="nil"/>
              </w:pBdr>
              <w:spacing w:line="276" w:lineRule="auto"/>
              <w:rPr>
                <w:b/>
                <w:color w:val="000000"/>
                <w:sz w:val="20"/>
                <w:szCs w:val="20"/>
              </w:rPr>
            </w:pPr>
          </w:p>
        </w:tc>
        <w:tc>
          <w:tcPr>
            <w:tcW w:w="345" w:type="dxa"/>
            <w:tcBorders>
              <w:top w:val="nil"/>
              <w:left w:val="nil"/>
              <w:bottom w:val="single" w:sz="4" w:space="0" w:color="000000"/>
              <w:right w:val="single" w:sz="4" w:space="0" w:color="000000"/>
            </w:tcBorders>
            <w:shd w:val="clear" w:color="auto" w:fill="EDEDED"/>
            <w:vAlign w:val="center"/>
          </w:tcPr>
          <w:p w14:paraId="00064B52" w14:textId="77777777" w:rsidR="00B37C6A" w:rsidRDefault="0009082D">
            <w:pPr>
              <w:jc w:val="center"/>
              <w:rPr>
                <w:b/>
                <w:color w:val="000000"/>
                <w:sz w:val="20"/>
                <w:szCs w:val="20"/>
              </w:rPr>
            </w:pPr>
            <w:r>
              <w:rPr>
                <w:b/>
                <w:color w:val="000000"/>
                <w:sz w:val="20"/>
                <w:szCs w:val="20"/>
              </w:rPr>
              <w:t>1</w:t>
            </w:r>
          </w:p>
        </w:tc>
        <w:tc>
          <w:tcPr>
            <w:tcW w:w="345" w:type="dxa"/>
            <w:tcBorders>
              <w:top w:val="nil"/>
              <w:left w:val="nil"/>
              <w:bottom w:val="single" w:sz="4" w:space="0" w:color="000000"/>
              <w:right w:val="single" w:sz="4" w:space="0" w:color="000000"/>
            </w:tcBorders>
            <w:shd w:val="clear" w:color="auto" w:fill="EDEDED"/>
            <w:vAlign w:val="center"/>
          </w:tcPr>
          <w:p w14:paraId="0C844316" w14:textId="77777777" w:rsidR="00B37C6A" w:rsidRDefault="0009082D">
            <w:pPr>
              <w:jc w:val="center"/>
              <w:rPr>
                <w:b/>
                <w:color w:val="000000"/>
                <w:sz w:val="20"/>
                <w:szCs w:val="20"/>
              </w:rPr>
            </w:pPr>
            <w:r>
              <w:rPr>
                <w:b/>
                <w:color w:val="000000"/>
                <w:sz w:val="20"/>
                <w:szCs w:val="20"/>
              </w:rPr>
              <w:t>2</w:t>
            </w:r>
          </w:p>
        </w:tc>
        <w:tc>
          <w:tcPr>
            <w:tcW w:w="345" w:type="dxa"/>
            <w:tcBorders>
              <w:top w:val="nil"/>
              <w:left w:val="nil"/>
              <w:bottom w:val="single" w:sz="4" w:space="0" w:color="000000"/>
              <w:right w:val="single" w:sz="4" w:space="0" w:color="000000"/>
            </w:tcBorders>
            <w:shd w:val="clear" w:color="auto" w:fill="EDEDED"/>
            <w:vAlign w:val="center"/>
          </w:tcPr>
          <w:p w14:paraId="490E629C" w14:textId="77777777" w:rsidR="00B37C6A" w:rsidRDefault="0009082D">
            <w:pPr>
              <w:jc w:val="center"/>
              <w:rPr>
                <w:b/>
                <w:color w:val="000000"/>
                <w:sz w:val="20"/>
                <w:szCs w:val="20"/>
              </w:rPr>
            </w:pPr>
            <w:r>
              <w:rPr>
                <w:b/>
                <w:color w:val="000000"/>
                <w:sz w:val="20"/>
                <w:szCs w:val="20"/>
              </w:rPr>
              <w:t>3</w:t>
            </w:r>
          </w:p>
        </w:tc>
        <w:tc>
          <w:tcPr>
            <w:tcW w:w="345" w:type="dxa"/>
            <w:tcBorders>
              <w:top w:val="nil"/>
              <w:left w:val="nil"/>
              <w:bottom w:val="single" w:sz="4" w:space="0" w:color="000000"/>
              <w:right w:val="single" w:sz="4" w:space="0" w:color="000000"/>
            </w:tcBorders>
            <w:shd w:val="clear" w:color="auto" w:fill="EDEDED"/>
            <w:vAlign w:val="center"/>
          </w:tcPr>
          <w:p w14:paraId="47E9C3F8" w14:textId="77777777" w:rsidR="00B37C6A" w:rsidRDefault="0009082D">
            <w:pPr>
              <w:jc w:val="center"/>
              <w:rPr>
                <w:b/>
                <w:color w:val="000000"/>
                <w:sz w:val="20"/>
                <w:szCs w:val="20"/>
              </w:rPr>
            </w:pPr>
            <w:r>
              <w:rPr>
                <w:b/>
                <w:color w:val="000000"/>
                <w:sz w:val="20"/>
                <w:szCs w:val="20"/>
              </w:rPr>
              <w:t>4</w:t>
            </w:r>
          </w:p>
        </w:tc>
        <w:tc>
          <w:tcPr>
            <w:tcW w:w="345" w:type="dxa"/>
            <w:tcBorders>
              <w:top w:val="nil"/>
              <w:left w:val="nil"/>
              <w:bottom w:val="single" w:sz="4" w:space="0" w:color="000000"/>
              <w:right w:val="single" w:sz="4" w:space="0" w:color="000000"/>
            </w:tcBorders>
            <w:shd w:val="clear" w:color="auto" w:fill="EDEDED"/>
            <w:vAlign w:val="center"/>
          </w:tcPr>
          <w:p w14:paraId="6E0FEBCA" w14:textId="77777777" w:rsidR="00B37C6A" w:rsidRDefault="0009082D">
            <w:pPr>
              <w:jc w:val="center"/>
              <w:rPr>
                <w:b/>
                <w:color w:val="000000"/>
                <w:sz w:val="20"/>
                <w:szCs w:val="20"/>
              </w:rPr>
            </w:pPr>
            <w:r>
              <w:rPr>
                <w:b/>
                <w:color w:val="000000"/>
                <w:sz w:val="20"/>
                <w:szCs w:val="20"/>
              </w:rPr>
              <w:t>5</w:t>
            </w:r>
          </w:p>
        </w:tc>
        <w:tc>
          <w:tcPr>
            <w:tcW w:w="345" w:type="dxa"/>
            <w:tcBorders>
              <w:top w:val="nil"/>
              <w:left w:val="nil"/>
              <w:bottom w:val="single" w:sz="4" w:space="0" w:color="000000"/>
              <w:right w:val="single" w:sz="4" w:space="0" w:color="000000"/>
            </w:tcBorders>
            <w:shd w:val="clear" w:color="auto" w:fill="EDEDED"/>
            <w:vAlign w:val="center"/>
          </w:tcPr>
          <w:p w14:paraId="73D59765" w14:textId="77777777" w:rsidR="00B37C6A" w:rsidRDefault="0009082D">
            <w:pPr>
              <w:jc w:val="center"/>
              <w:rPr>
                <w:b/>
                <w:color w:val="000000"/>
                <w:sz w:val="20"/>
                <w:szCs w:val="20"/>
              </w:rPr>
            </w:pPr>
            <w:r>
              <w:rPr>
                <w:b/>
                <w:color w:val="000000"/>
                <w:sz w:val="20"/>
                <w:szCs w:val="20"/>
              </w:rPr>
              <w:t>6</w:t>
            </w:r>
          </w:p>
        </w:tc>
        <w:tc>
          <w:tcPr>
            <w:tcW w:w="345" w:type="dxa"/>
            <w:tcBorders>
              <w:top w:val="nil"/>
              <w:left w:val="nil"/>
              <w:bottom w:val="single" w:sz="4" w:space="0" w:color="000000"/>
              <w:right w:val="single" w:sz="4" w:space="0" w:color="000000"/>
            </w:tcBorders>
            <w:shd w:val="clear" w:color="auto" w:fill="EDEDED"/>
          </w:tcPr>
          <w:p w14:paraId="641DF700" w14:textId="77777777" w:rsidR="00B37C6A" w:rsidRDefault="0009082D">
            <w:pPr>
              <w:jc w:val="center"/>
              <w:rPr>
                <w:b/>
                <w:color w:val="000000"/>
                <w:sz w:val="20"/>
                <w:szCs w:val="20"/>
              </w:rPr>
            </w:pPr>
            <w:r>
              <w:rPr>
                <w:b/>
                <w:color w:val="000000"/>
                <w:sz w:val="20"/>
                <w:szCs w:val="20"/>
              </w:rPr>
              <w:t>7</w:t>
            </w:r>
          </w:p>
        </w:tc>
        <w:tc>
          <w:tcPr>
            <w:tcW w:w="345" w:type="dxa"/>
            <w:tcBorders>
              <w:top w:val="nil"/>
              <w:left w:val="nil"/>
              <w:bottom w:val="single" w:sz="4" w:space="0" w:color="000000"/>
              <w:right w:val="single" w:sz="4" w:space="0" w:color="000000"/>
            </w:tcBorders>
            <w:shd w:val="clear" w:color="auto" w:fill="EDEDED"/>
          </w:tcPr>
          <w:p w14:paraId="6C9997D5" w14:textId="77777777" w:rsidR="00B37C6A" w:rsidRDefault="0009082D">
            <w:pPr>
              <w:jc w:val="center"/>
              <w:rPr>
                <w:b/>
                <w:color w:val="000000"/>
                <w:sz w:val="20"/>
                <w:szCs w:val="20"/>
              </w:rPr>
            </w:pPr>
            <w:r>
              <w:rPr>
                <w:b/>
                <w:color w:val="000000"/>
                <w:sz w:val="20"/>
                <w:szCs w:val="20"/>
              </w:rPr>
              <w:t>8</w:t>
            </w:r>
          </w:p>
        </w:tc>
        <w:tc>
          <w:tcPr>
            <w:tcW w:w="345" w:type="dxa"/>
            <w:tcBorders>
              <w:top w:val="nil"/>
              <w:left w:val="nil"/>
              <w:bottom w:val="single" w:sz="4" w:space="0" w:color="000000"/>
              <w:right w:val="single" w:sz="4" w:space="0" w:color="000000"/>
            </w:tcBorders>
            <w:shd w:val="clear" w:color="auto" w:fill="EDEDED"/>
          </w:tcPr>
          <w:p w14:paraId="5B62C89A" w14:textId="77777777" w:rsidR="00B37C6A" w:rsidRDefault="0009082D">
            <w:pPr>
              <w:jc w:val="center"/>
              <w:rPr>
                <w:b/>
                <w:color w:val="000000"/>
                <w:sz w:val="20"/>
                <w:szCs w:val="20"/>
              </w:rPr>
            </w:pPr>
            <w:r>
              <w:rPr>
                <w:b/>
                <w:color w:val="000000"/>
                <w:sz w:val="20"/>
                <w:szCs w:val="20"/>
              </w:rPr>
              <w:t>9</w:t>
            </w:r>
          </w:p>
        </w:tc>
        <w:tc>
          <w:tcPr>
            <w:tcW w:w="450" w:type="dxa"/>
            <w:tcBorders>
              <w:top w:val="nil"/>
              <w:left w:val="nil"/>
              <w:bottom w:val="single" w:sz="4" w:space="0" w:color="000000"/>
              <w:right w:val="single" w:sz="4" w:space="0" w:color="000000"/>
            </w:tcBorders>
            <w:shd w:val="clear" w:color="auto" w:fill="EDEDED"/>
          </w:tcPr>
          <w:p w14:paraId="77B6B075" w14:textId="77777777" w:rsidR="00B37C6A" w:rsidRDefault="0009082D">
            <w:pPr>
              <w:jc w:val="center"/>
              <w:rPr>
                <w:b/>
                <w:color w:val="000000"/>
                <w:sz w:val="20"/>
                <w:szCs w:val="20"/>
              </w:rPr>
            </w:pPr>
            <w:r>
              <w:rPr>
                <w:b/>
                <w:color w:val="000000"/>
                <w:sz w:val="20"/>
                <w:szCs w:val="20"/>
              </w:rPr>
              <w:t>10</w:t>
            </w:r>
          </w:p>
        </w:tc>
      </w:tr>
      <w:tr w:rsidR="00B37C6A" w14:paraId="5BD8E6F6" w14:textId="77777777" w:rsidTr="00582B03">
        <w:trPr>
          <w:trHeight w:val="20"/>
        </w:trPr>
        <w:tc>
          <w:tcPr>
            <w:tcW w:w="495" w:type="dxa"/>
            <w:tcBorders>
              <w:top w:val="single" w:sz="4" w:space="0" w:color="000000"/>
              <w:left w:val="single" w:sz="4" w:space="0" w:color="000000"/>
              <w:bottom w:val="single" w:sz="4" w:space="0" w:color="000000"/>
              <w:right w:val="single" w:sz="4" w:space="0" w:color="000000"/>
            </w:tcBorders>
          </w:tcPr>
          <w:p w14:paraId="28A7CDEB" w14:textId="77777777" w:rsidR="00B37C6A" w:rsidRDefault="0009082D">
            <w:pPr>
              <w:jc w:val="center"/>
              <w:rPr>
                <w:b/>
                <w:color w:val="000000"/>
                <w:sz w:val="20"/>
                <w:szCs w:val="20"/>
              </w:rPr>
            </w:pPr>
            <w:r>
              <w:rPr>
                <w:b/>
                <w:color w:val="000000"/>
                <w:sz w:val="20"/>
                <w:szCs w:val="20"/>
              </w:rPr>
              <w:t>1</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37874" w14:textId="77777777" w:rsidR="00B37C6A" w:rsidRDefault="0009082D">
            <w:pPr>
              <w:rPr>
                <w:b/>
                <w:color w:val="000000"/>
                <w:sz w:val="20"/>
                <w:szCs w:val="20"/>
              </w:rPr>
            </w:pPr>
            <w:r>
              <w:rPr>
                <w:b/>
                <w:color w:val="000000"/>
                <w:sz w:val="20"/>
                <w:szCs w:val="20"/>
              </w:rPr>
              <w:t>Etapa Planeación</w:t>
            </w:r>
          </w:p>
        </w:tc>
        <w:tc>
          <w:tcPr>
            <w:tcW w:w="345" w:type="dxa"/>
            <w:tcBorders>
              <w:top w:val="nil"/>
              <w:left w:val="nil"/>
              <w:bottom w:val="single" w:sz="4" w:space="0" w:color="000000"/>
              <w:right w:val="single" w:sz="4" w:space="0" w:color="000000"/>
            </w:tcBorders>
            <w:shd w:val="clear" w:color="auto" w:fill="auto"/>
            <w:vAlign w:val="center"/>
          </w:tcPr>
          <w:p w14:paraId="5C80C9F0" w14:textId="0570456B" w:rsidR="00B37C6A" w:rsidRDefault="0009082D">
            <w:pPr>
              <w:jc w:val="center"/>
              <w:rPr>
                <w:color w:val="000000"/>
                <w:sz w:val="20"/>
                <w:szCs w:val="20"/>
              </w:rPr>
            </w:pPr>
            <w:r>
              <w:rPr>
                <w:color w:val="000000"/>
                <w:sz w:val="20"/>
                <w:szCs w:val="20"/>
              </w:rPr>
              <w:t> </w:t>
            </w:r>
          </w:p>
        </w:tc>
        <w:tc>
          <w:tcPr>
            <w:tcW w:w="345" w:type="dxa"/>
            <w:tcBorders>
              <w:top w:val="nil"/>
              <w:left w:val="nil"/>
              <w:bottom w:val="single" w:sz="4" w:space="0" w:color="000000"/>
              <w:right w:val="single" w:sz="4" w:space="0" w:color="000000"/>
            </w:tcBorders>
            <w:shd w:val="clear" w:color="auto" w:fill="auto"/>
            <w:vAlign w:val="center"/>
          </w:tcPr>
          <w:p w14:paraId="53CFE72F" w14:textId="0B3CA6CB" w:rsidR="00B37C6A" w:rsidRDefault="0009082D">
            <w:pPr>
              <w:jc w:val="center"/>
              <w:rPr>
                <w:color w:val="000000"/>
                <w:sz w:val="20"/>
                <w:szCs w:val="20"/>
              </w:rPr>
            </w:pPr>
            <w:r>
              <w:rPr>
                <w:color w:val="000000"/>
                <w:sz w:val="20"/>
                <w:szCs w:val="20"/>
              </w:rPr>
              <w:t> </w:t>
            </w:r>
          </w:p>
        </w:tc>
        <w:tc>
          <w:tcPr>
            <w:tcW w:w="345" w:type="dxa"/>
            <w:tcBorders>
              <w:top w:val="nil"/>
              <w:left w:val="nil"/>
              <w:bottom w:val="single" w:sz="4" w:space="0" w:color="000000"/>
              <w:right w:val="single" w:sz="4" w:space="0" w:color="000000"/>
            </w:tcBorders>
            <w:shd w:val="clear" w:color="auto" w:fill="auto"/>
            <w:vAlign w:val="center"/>
          </w:tcPr>
          <w:p w14:paraId="69E4DE99" w14:textId="77777777" w:rsidR="00B37C6A" w:rsidRDefault="0009082D">
            <w:pPr>
              <w:jc w:val="center"/>
              <w:rPr>
                <w:color w:val="000000"/>
                <w:sz w:val="20"/>
                <w:szCs w:val="20"/>
              </w:rPr>
            </w:pPr>
            <w:r>
              <w:rPr>
                <w:color w:val="000000"/>
                <w:sz w:val="20"/>
                <w:szCs w:val="20"/>
              </w:rPr>
              <w:t> </w:t>
            </w:r>
          </w:p>
        </w:tc>
        <w:tc>
          <w:tcPr>
            <w:tcW w:w="345" w:type="dxa"/>
            <w:tcBorders>
              <w:top w:val="nil"/>
              <w:left w:val="nil"/>
              <w:bottom w:val="single" w:sz="4" w:space="0" w:color="000000"/>
              <w:right w:val="single" w:sz="4" w:space="0" w:color="000000"/>
            </w:tcBorders>
            <w:shd w:val="clear" w:color="auto" w:fill="auto"/>
            <w:vAlign w:val="center"/>
          </w:tcPr>
          <w:p w14:paraId="0C3C7C56" w14:textId="77777777" w:rsidR="00B37C6A" w:rsidRDefault="0009082D">
            <w:pPr>
              <w:jc w:val="center"/>
              <w:rPr>
                <w:color w:val="000000"/>
                <w:sz w:val="20"/>
                <w:szCs w:val="20"/>
              </w:rPr>
            </w:pPr>
            <w:r>
              <w:rPr>
                <w:color w:val="000000"/>
                <w:sz w:val="20"/>
                <w:szCs w:val="20"/>
              </w:rPr>
              <w:t> </w:t>
            </w:r>
          </w:p>
        </w:tc>
        <w:tc>
          <w:tcPr>
            <w:tcW w:w="345" w:type="dxa"/>
            <w:tcBorders>
              <w:top w:val="nil"/>
              <w:left w:val="nil"/>
              <w:bottom w:val="single" w:sz="4" w:space="0" w:color="000000"/>
              <w:right w:val="single" w:sz="4" w:space="0" w:color="000000"/>
            </w:tcBorders>
            <w:shd w:val="clear" w:color="auto" w:fill="auto"/>
            <w:vAlign w:val="center"/>
          </w:tcPr>
          <w:p w14:paraId="077AA02D" w14:textId="77777777" w:rsidR="00B37C6A" w:rsidRDefault="0009082D">
            <w:pPr>
              <w:jc w:val="center"/>
              <w:rPr>
                <w:color w:val="000000"/>
                <w:sz w:val="20"/>
                <w:szCs w:val="20"/>
              </w:rPr>
            </w:pPr>
            <w:r>
              <w:rPr>
                <w:color w:val="000000"/>
                <w:sz w:val="20"/>
                <w:szCs w:val="20"/>
              </w:rPr>
              <w:t> </w:t>
            </w:r>
          </w:p>
        </w:tc>
        <w:tc>
          <w:tcPr>
            <w:tcW w:w="345" w:type="dxa"/>
            <w:tcBorders>
              <w:top w:val="nil"/>
              <w:left w:val="nil"/>
              <w:bottom w:val="single" w:sz="4" w:space="0" w:color="000000"/>
              <w:right w:val="single" w:sz="4" w:space="0" w:color="000000"/>
            </w:tcBorders>
            <w:shd w:val="clear" w:color="auto" w:fill="auto"/>
            <w:vAlign w:val="center"/>
          </w:tcPr>
          <w:p w14:paraId="065F82EB" w14:textId="77777777" w:rsidR="00B37C6A" w:rsidRDefault="0009082D">
            <w:pPr>
              <w:jc w:val="center"/>
              <w:rPr>
                <w:color w:val="000000"/>
                <w:sz w:val="20"/>
                <w:szCs w:val="20"/>
              </w:rPr>
            </w:pPr>
            <w:r>
              <w:rPr>
                <w:color w:val="000000"/>
                <w:sz w:val="20"/>
                <w:szCs w:val="20"/>
              </w:rPr>
              <w:t> </w:t>
            </w:r>
          </w:p>
        </w:tc>
        <w:tc>
          <w:tcPr>
            <w:tcW w:w="345" w:type="dxa"/>
            <w:tcBorders>
              <w:top w:val="nil"/>
              <w:left w:val="nil"/>
              <w:bottom w:val="single" w:sz="4" w:space="0" w:color="000000"/>
              <w:right w:val="single" w:sz="4" w:space="0" w:color="000000"/>
            </w:tcBorders>
          </w:tcPr>
          <w:p w14:paraId="192E1710"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tcPr>
          <w:p w14:paraId="1837824D"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tcPr>
          <w:p w14:paraId="248E945F" w14:textId="77777777" w:rsidR="00B37C6A" w:rsidRDefault="00B37C6A">
            <w:pPr>
              <w:jc w:val="center"/>
              <w:rPr>
                <w:color w:val="000000"/>
                <w:sz w:val="20"/>
                <w:szCs w:val="20"/>
              </w:rPr>
            </w:pPr>
          </w:p>
        </w:tc>
        <w:tc>
          <w:tcPr>
            <w:tcW w:w="450" w:type="dxa"/>
            <w:tcBorders>
              <w:top w:val="nil"/>
              <w:left w:val="nil"/>
              <w:bottom w:val="single" w:sz="4" w:space="0" w:color="000000"/>
              <w:right w:val="single" w:sz="4" w:space="0" w:color="000000"/>
            </w:tcBorders>
          </w:tcPr>
          <w:p w14:paraId="0CDED688" w14:textId="77777777" w:rsidR="00B37C6A" w:rsidRDefault="00B37C6A">
            <w:pPr>
              <w:jc w:val="center"/>
              <w:rPr>
                <w:color w:val="000000"/>
                <w:sz w:val="20"/>
                <w:szCs w:val="20"/>
              </w:rPr>
            </w:pPr>
          </w:p>
        </w:tc>
      </w:tr>
      <w:tr w:rsidR="00B37C6A" w14:paraId="08DFB6D7" w14:textId="77777777" w:rsidTr="00582B03">
        <w:trPr>
          <w:trHeight w:val="20"/>
        </w:trPr>
        <w:tc>
          <w:tcPr>
            <w:tcW w:w="495" w:type="dxa"/>
            <w:tcBorders>
              <w:top w:val="nil"/>
              <w:left w:val="single" w:sz="4" w:space="0" w:color="000000"/>
              <w:bottom w:val="single" w:sz="4" w:space="0" w:color="000000"/>
              <w:right w:val="single" w:sz="4" w:space="0" w:color="000000"/>
            </w:tcBorders>
          </w:tcPr>
          <w:p w14:paraId="2B21571E" w14:textId="77777777" w:rsidR="00B37C6A" w:rsidRDefault="0009082D">
            <w:pPr>
              <w:jc w:val="center"/>
              <w:rPr>
                <w:color w:val="000000"/>
                <w:sz w:val="20"/>
                <w:szCs w:val="20"/>
              </w:rPr>
            </w:pPr>
            <w:r>
              <w:rPr>
                <w:color w:val="000000"/>
                <w:sz w:val="20"/>
                <w:szCs w:val="20"/>
              </w:rPr>
              <w:t>1.1</w:t>
            </w:r>
          </w:p>
        </w:tc>
        <w:tc>
          <w:tcPr>
            <w:tcW w:w="4860" w:type="dxa"/>
            <w:tcBorders>
              <w:top w:val="nil"/>
              <w:left w:val="single" w:sz="4" w:space="0" w:color="000000"/>
              <w:bottom w:val="single" w:sz="4" w:space="0" w:color="000000"/>
              <w:right w:val="single" w:sz="4" w:space="0" w:color="000000"/>
            </w:tcBorders>
            <w:shd w:val="clear" w:color="auto" w:fill="auto"/>
            <w:vAlign w:val="center"/>
          </w:tcPr>
          <w:p w14:paraId="3917D505" w14:textId="3E4DDEBA" w:rsidR="00B37C6A" w:rsidRDefault="00582B03">
            <w:pPr>
              <w:rPr>
                <w:color w:val="000000"/>
                <w:sz w:val="20"/>
                <w:szCs w:val="20"/>
              </w:rPr>
            </w:pPr>
            <w:r w:rsidRPr="00582B03">
              <w:rPr>
                <w:color w:val="000000"/>
                <w:sz w:val="20"/>
                <w:szCs w:val="20"/>
              </w:rPr>
              <w:t>FASE 0 ALISTAMIENTO INSTITUCIONAL</w:t>
            </w:r>
          </w:p>
        </w:tc>
        <w:tc>
          <w:tcPr>
            <w:tcW w:w="345" w:type="dxa"/>
            <w:tcBorders>
              <w:top w:val="nil"/>
              <w:left w:val="nil"/>
              <w:bottom w:val="single" w:sz="4" w:space="0" w:color="000000"/>
              <w:right w:val="single" w:sz="4" w:space="0" w:color="000000"/>
            </w:tcBorders>
            <w:shd w:val="clear" w:color="auto" w:fill="B8CCE4" w:themeFill="accent1" w:themeFillTint="66"/>
            <w:vAlign w:val="center"/>
          </w:tcPr>
          <w:p w14:paraId="6253E05B" w14:textId="0B251DB9" w:rsidR="00B37C6A" w:rsidRDefault="00582B03">
            <w:pPr>
              <w:jc w:val="center"/>
              <w:rPr>
                <w:color w:val="000000"/>
                <w:sz w:val="20"/>
                <w:szCs w:val="20"/>
              </w:rPr>
            </w:pPr>
            <w:r>
              <w:rPr>
                <w:color w:val="000000"/>
                <w:sz w:val="20"/>
                <w:szCs w:val="20"/>
              </w:rPr>
              <w:t>X</w:t>
            </w:r>
          </w:p>
        </w:tc>
        <w:tc>
          <w:tcPr>
            <w:tcW w:w="345" w:type="dxa"/>
            <w:tcBorders>
              <w:top w:val="nil"/>
              <w:left w:val="nil"/>
              <w:bottom w:val="single" w:sz="4" w:space="0" w:color="000000"/>
              <w:right w:val="single" w:sz="4" w:space="0" w:color="000000"/>
            </w:tcBorders>
            <w:shd w:val="clear" w:color="auto" w:fill="auto"/>
            <w:vAlign w:val="center"/>
          </w:tcPr>
          <w:p w14:paraId="46D2DE19"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229F3329"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507A69B6"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03363F57"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5328A660"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tcPr>
          <w:p w14:paraId="59838C70"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tcPr>
          <w:p w14:paraId="26AF942F"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tcPr>
          <w:p w14:paraId="38D48D57" w14:textId="77777777" w:rsidR="00B37C6A" w:rsidRDefault="00B37C6A">
            <w:pPr>
              <w:jc w:val="center"/>
              <w:rPr>
                <w:color w:val="000000"/>
                <w:sz w:val="20"/>
                <w:szCs w:val="20"/>
              </w:rPr>
            </w:pPr>
          </w:p>
        </w:tc>
        <w:tc>
          <w:tcPr>
            <w:tcW w:w="450" w:type="dxa"/>
            <w:tcBorders>
              <w:top w:val="nil"/>
              <w:left w:val="nil"/>
              <w:bottom w:val="single" w:sz="4" w:space="0" w:color="000000"/>
              <w:right w:val="single" w:sz="4" w:space="0" w:color="000000"/>
            </w:tcBorders>
          </w:tcPr>
          <w:p w14:paraId="4D3F1A45" w14:textId="77777777" w:rsidR="00B37C6A" w:rsidRDefault="00B37C6A">
            <w:pPr>
              <w:jc w:val="center"/>
              <w:rPr>
                <w:color w:val="000000"/>
                <w:sz w:val="20"/>
                <w:szCs w:val="20"/>
              </w:rPr>
            </w:pPr>
          </w:p>
        </w:tc>
      </w:tr>
      <w:tr w:rsidR="00B37C6A" w14:paraId="7733DD40" w14:textId="77777777" w:rsidTr="00582B03">
        <w:trPr>
          <w:trHeight w:val="20"/>
        </w:trPr>
        <w:tc>
          <w:tcPr>
            <w:tcW w:w="495" w:type="dxa"/>
            <w:tcBorders>
              <w:top w:val="nil"/>
              <w:left w:val="single" w:sz="4" w:space="0" w:color="000000"/>
              <w:bottom w:val="nil"/>
              <w:right w:val="single" w:sz="4" w:space="0" w:color="000000"/>
            </w:tcBorders>
          </w:tcPr>
          <w:p w14:paraId="5E5E2D27" w14:textId="77777777" w:rsidR="00B37C6A" w:rsidRDefault="0009082D">
            <w:pPr>
              <w:jc w:val="center"/>
              <w:rPr>
                <w:b/>
                <w:color w:val="000000"/>
                <w:sz w:val="20"/>
                <w:szCs w:val="20"/>
              </w:rPr>
            </w:pPr>
            <w:r>
              <w:rPr>
                <w:b/>
                <w:color w:val="000000"/>
                <w:sz w:val="20"/>
                <w:szCs w:val="20"/>
              </w:rPr>
              <w:t>2</w:t>
            </w:r>
          </w:p>
        </w:tc>
        <w:tc>
          <w:tcPr>
            <w:tcW w:w="4860" w:type="dxa"/>
            <w:tcBorders>
              <w:top w:val="nil"/>
              <w:left w:val="single" w:sz="4" w:space="0" w:color="000000"/>
              <w:bottom w:val="nil"/>
              <w:right w:val="single" w:sz="4" w:space="0" w:color="000000"/>
            </w:tcBorders>
            <w:shd w:val="clear" w:color="auto" w:fill="auto"/>
            <w:vAlign w:val="center"/>
          </w:tcPr>
          <w:p w14:paraId="5DF71A4A" w14:textId="77777777" w:rsidR="00B37C6A" w:rsidRDefault="0009082D">
            <w:pPr>
              <w:rPr>
                <w:b/>
                <w:color w:val="000000"/>
                <w:sz w:val="20"/>
                <w:szCs w:val="20"/>
              </w:rPr>
            </w:pPr>
            <w:r>
              <w:rPr>
                <w:b/>
                <w:color w:val="000000"/>
                <w:sz w:val="20"/>
                <w:szCs w:val="20"/>
              </w:rPr>
              <w:t>Etapa Ejecución</w:t>
            </w:r>
          </w:p>
        </w:tc>
        <w:tc>
          <w:tcPr>
            <w:tcW w:w="345" w:type="dxa"/>
            <w:tcBorders>
              <w:top w:val="nil"/>
              <w:left w:val="nil"/>
              <w:bottom w:val="single" w:sz="4" w:space="0" w:color="000000"/>
              <w:right w:val="single" w:sz="4" w:space="0" w:color="000000"/>
            </w:tcBorders>
            <w:shd w:val="clear" w:color="auto" w:fill="auto"/>
            <w:vAlign w:val="center"/>
          </w:tcPr>
          <w:p w14:paraId="6BB88303"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20870D24" w14:textId="70229089"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780FEC13" w14:textId="199E9DD6"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15E0987B" w14:textId="51C51681"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644658A9" w14:textId="519C1E51"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79C42B26" w14:textId="3D6AF392"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tcPr>
          <w:p w14:paraId="75B85640" w14:textId="0DDAD10D"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tcPr>
          <w:p w14:paraId="3BD1C26C" w14:textId="4D70C747" w:rsidR="00B37C6A" w:rsidRDefault="00B37C6A" w:rsidP="00582B03">
            <w:pPr>
              <w:rPr>
                <w:color w:val="000000"/>
                <w:sz w:val="20"/>
                <w:szCs w:val="20"/>
              </w:rPr>
            </w:pPr>
          </w:p>
        </w:tc>
        <w:tc>
          <w:tcPr>
            <w:tcW w:w="345" w:type="dxa"/>
            <w:tcBorders>
              <w:top w:val="nil"/>
              <w:left w:val="nil"/>
              <w:bottom w:val="single" w:sz="4" w:space="0" w:color="000000"/>
              <w:right w:val="single" w:sz="4" w:space="0" w:color="000000"/>
            </w:tcBorders>
          </w:tcPr>
          <w:p w14:paraId="791C75BC" w14:textId="559223C8" w:rsidR="00B37C6A" w:rsidRDefault="00B37C6A" w:rsidP="00582B03">
            <w:pPr>
              <w:rPr>
                <w:color w:val="000000"/>
                <w:sz w:val="20"/>
                <w:szCs w:val="20"/>
              </w:rPr>
            </w:pPr>
          </w:p>
        </w:tc>
        <w:tc>
          <w:tcPr>
            <w:tcW w:w="450" w:type="dxa"/>
            <w:tcBorders>
              <w:top w:val="nil"/>
              <w:left w:val="nil"/>
              <w:bottom w:val="single" w:sz="4" w:space="0" w:color="000000"/>
              <w:right w:val="single" w:sz="4" w:space="0" w:color="000000"/>
            </w:tcBorders>
          </w:tcPr>
          <w:p w14:paraId="53DD9898" w14:textId="663D67F3" w:rsidR="00B37C6A" w:rsidRDefault="00B37C6A" w:rsidP="00582B03">
            <w:pPr>
              <w:rPr>
                <w:color w:val="000000"/>
                <w:sz w:val="20"/>
                <w:szCs w:val="20"/>
              </w:rPr>
            </w:pPr>
          </w:p>
        </w:tc>
      </w:tr>
      <w:tr w:rsidR="00B37C6A" w14:paraId="11775C79" w14:textId="77777777" w:rsidTr="00582B03">
        <w:trPr>
          <w:trHeight w:val="20"/>
        </w:trPr>
        <w:tc>
          <w:tcPr>
            <w:tcW w:w="495" w:type="dxa"/>
            <w:tcBorders>
              <w:top w:val="single" w:sz="4" w:space="0" w:color="000000"/>
              <w:left w:val="single" w:sz="4" w:space="0" w:color="000000"/>
              <w:bottom w:val="single" w:sz="4" w:space="0" w:color="000000"/>
              <w:right w:val="single" w:sz="4" w:space="0" w:color="000000"/>
            </w:tcBorders>
          </w:tcPr>
          <w:p w14:paraId="1BBBDEE2" w14:textId="77777777" w:rsidR="00B37C6A" w:rsidRDefault="0009082D">
            <w:pPr>
              <w:jc w:val="center"/>
              <w:rPr>
                <w:color w:val="000000"/>
                <w:sz w:val="20"/>
                <w:szCs w:val="20"/>
              </w:rPr>
            </w:pPr>
            <w:r>
              <w:rPr>
                <w:color w:val="000000"/>
                <w:sz w:val="20"/>
                <w:szCs w:val="20"/>
              </w:rPr>
              <w:t>2.1</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236AE" w14:textId="73BDA139" w:rsidR="00B37C6A" w:rsidRDefault="00582B03">
            <w:pPr>
              <w:rPr>
                <w:color w:val="000000"/>
                <w:sz w:val="20"/>
                <w:szCs w:val="20"/>
              </w:rPr>
            </w:pPr>
            <w:r w:rsidRPr="00582B03">
              <w:rPr>
                <w:color w:val="000000"/>
                <w:sz w:val="20"/>
                <w:szCs w:val="20"/>
              </w:rPr>
              <w:t>FASE 1 PLANEACIÓN Y DIAGNÓSTICO</w:t>
            </w:r>
          </w:p>
        </w:tc>
        <w:tc>
          <w:tcPr>
            <w:tcW w:w="345" w:type="dxa"/>
            <w:tcBorders>
              <w:top w:val="nil"/>
              <w:left w:val="nil"/>
              <w:bottom w:val="single" w:sz="4" w:space="0" w:color="000000"/>
              <w:right w:val="single" w:sz="4" w:space="0" w:color="000000"/>
            </w:tcBorders>
            <w:shd w:val="clear" w:color="auto" w:fill="B8CCE4" w:themeFill="accent1" w:themeFillTint="66"/>
            <w:vAlign w:val="center"/>
          </w:tcPr>
          <w:p w14:paraId="7FD87BFC" w14:textId="138AD740" w:rsidR="00B37C6A" w:rsidRDefault="00582B03">
            <w:pPr>
              <w:jc w:val="center"/>
              <w:rPr>
                <w:color w:val="000000"/>
                <w:sz w:val="20"/>
                <w:szCs w:val="20"/>
              </w:rPr>
            </w:pPr>
            <w:r>
              <w:rPr>
                <w:color w:val="000000"/>
                <w:sz w:val="20"/>
                <w:szCs w:val="20"/>
              </w:rPr>
              <w:t>X</w:t>
            </w:r>
          </w:p>
        </w:tc>
        <w:tc>
          <w:tcPr>
            <w:tcW w:w="345" w:type="dxa"/>
            <w:tcBorders>
              <w:top w:val="nil"/>
              <w:left w:val="nil"/>
              <w:bottom w:val="single" w:sz="4" w:space="0" w:color="000000"/>
              <w:right w:val="single" w:sz="4" w:space="0" w:color="000000"/>
            </w:tcBorders>
            <w:shd w:val="clear" w:color="auto" w:fill="auto"/>
            <w:vAlign w:val="center"/>
          </w:tcPr>
          <w:p w14:paraId="2F197D64" w14:textId="5B5C63F8"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7FEC2F21" w14:textId="02B6AD4A"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22D901F9" w14:textId="66C6EF6F"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7A2D6008" w14:textId="039F2D3F"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39CA040C" w14:textId="34038EE6"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tcPr>
          <w:p w14:paraId="160A24FE"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tcPr>
          <w:p w14:paraId="1E39D594"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tcPr>
          <w:p w14:paraId="2BC3562D" w14:textId="77777777" w:rsidR="00B37C6A" w:rsidRDefault="00B37C6A">
            <w:pPr>
              <w:jc w:val="center"/>
              <w:rPr>
                <w:color w:val="000000"/>
                <w:sz w:val="20"/>
                <w:szCs w:val="20"/>
              </w:rPr>
            </w:pPr>
          </w:p>
        </w:tc>
        <w:tc>
          <w:tcPr>
            <w:tcW w:w="450" w:type="dxa"/>
            <w:tcBorders>
              <w:top w:val="nil"/>
              <w:left w:val="nil"/>
              <w:bottom w:val="single" w:sz="4" w:space="0" w:color="000000"/>
              <w:right w:val="single" w:sz="4" w:space="0" w:color="000000"/>
            </w:tcBorders>
          </w:tcPr>
          <w:p w14:paraId="7FCDB3CB" w14:textId="77777777" w:rsidR="00B37C6A" w:rsidRDefault="00B37C6A">
            <w:pPr>
              <w:jc w:val="center"/>
              <w:rPr>
                <w:color w:val="000000"/>
                <w:sz w:val="20"/>
                <w:szCs w:val="20"/>
              </w:rPr>
            </w:pPr>
          </w:p>
        </w:tc>
      </w:tr>
      <w:tr w:rsidR="00B37C6A" w14:paraId="2BB6B075" w14:textId="77777777" w:rsidTr="003D5788">
        <w:trPr>
          <w:trHeight w:val="20"/>
        </w:trPr>
        <w:tc>
          <w:tcPr>
            <w:tcW w:w="495" w:type="dxa"/>
            <w:tcBorders>
              <w:top w:val="nil"/>
              <w:left w:val="single" w:sz="4" w:space="0" w:color="000000"/>
              <w:bottom w:val="single" w:sz="4" w:space="0" w:color="000000"/>
              <w:right w:val="single" w:sz="4" w:space="0" w:color="000000"/>
            </w:tcBorders>
          </w:tcPr>
          <w:p w14:paraId="2B234CD3" w14:textId="77777777" w:rsidR="00B37C6A" w:rsidRDefault="0009082D">
            <w:pPr>
              <w:jc w:val="center"/>
              <w:rPr>
                <w:color w:val="000000"/>
                <w:sz w:val="20"/>
                <w:szCs w:val="20"/>
              </w:rPr>
            </w:pPr>
            <w:r>
              <w:rPr>
                <w:color w:val="000000"/>
                <w:sz w:val="20"/>
                <w:szCs w:val="20"/>
              </w:rPr>
              <w:t>2.2</w:t>
            </w:r>
          </w:p>
        </w:tc>
        <w:tc>
          <w:tcPr>
            <w:tcW w:w="4860" w:type="dxa"/>
            <w:tcBorders>
              <w:top w:val="nil"/>
              <w:left w:val="single" w:sz="4" w:space="0" w:color="000000"/>
              <w:bottom w:val="single" w:sz="4" w:space="0" w:color="000000"/>
              <w:right w:val="single" w:sz="4" w:space="0" w:color="000000"/>
            </w:tcBorders>
            <w:shd w:val="clear" w:color="auto" w:fill="auto"/>
            <w:vAlign w:val="center"/>
          </w:tcPr>
          <w:p w14:paraId="0446FD58" w14:textId="4E687F26" w:rsidR="00B37C6A" w:rsidRDefault="00582B03">
            <w:pPr>
              <w:rPr>
                <w:b/>
                <w:color w:val="000000"/>
                <w:sz w:val="20"/>
                <w:szCs w:val="20"/>
              </w:rPr>
            </w:pPr>
            <w:r w:rsidRPr="00582B03">
              <w:rPr>
                <w:color w:val="000000"/>
                <w:sz w:val="20"/>
                <w:szCs w:val="20"/>
              </w:rPr>
              <w:t>FASE 2: FORTALECIMIENTO COMUNITARIO</w:t>
            </w:r>
          </w:p>
        </w:tc>
        <w:tc>
          <w:tcPr>
            <w:tcW w:w="345" w:type="dxa"/>
            <w:tcBorders>
              <w:top w:val="nil"/>
              <w:left w:val="nil"/>
              <w:bottom w:val="single" w:sz="4" w:space="0" w:color="000000"/>
              <w:right w:val="single" w:sz="4" w:space="0" w:color="000000"/>
            </w:tcBorders>
            <w:shd w:val="clear" w:color="auto" w:fill="B8CCE4" w:themeFill="accent1" w:themeFillTint="66"/>
            <w:vAlign w:val="center"/>
          </w:tcPr>
          <w:p w14:paraId="3271BF68" w14:textId="7711E9E6" w:rsidR="00B37C6A" w:rsidRDefault="00582B03">
            <w:pPr>
              <w:jc w:val="center"/>
              <w:rPr>
                <w:color w:val="000000"/>
                <w:sz w:val="20"/>
                <w:szCs w:val="20"/>
              </w:rPr>
            </w:pPr>
            <w:r>
              <w:rPr>
                <w:color w:val="000000"/>
                <w:sz w:val="20"/>
                <w:szCs w:val="20"/>
              </w:rPr>
              <w:t>X</w:t>
            </w:r>
          </w:p>
        </w:tc>
        <w:tc>
          <w:tcPr>
            <w:tcW w:w="345" w:type="dxa"/>
            <w:tcBorders>
              <w:top w:val="nil"/>
              <w:left w:val="nil"/>
              <w:bottom w:val="single" w:sz="4" w:space="0" w:color="000000"/>
              <w:right w:val="single" w:sz="4" w:space="0" w:color="000000"/>
            </w:tcBorders>
            <w:shd w:val="clear" w:color="auto" w:fill="B8CCE4" w:themeFill="accent1" w:themeFillTint="66"/>
            <w:vAlign w:val="center"/>
          </w:tcPr>
          <w:p w14:paraId="50C8D997" w14:textId="22A7B795" w:rsidR="00B37C6A" w:rsidRDefault="00582B03">
            <w:pPr>
              <w:jc w:val="center"/>
              <w:rPr>
                <w:color w:val="000000"/>
                <w:sz w:val="20"/>
                <w:szCs w:val="20"/>
              </w:rPr>
            </w:pPr>
            <w:r>
              <w:rPr>
                <w:color w:val="000000"/>
                <w:sz w:val="20"/>
                <w:szCs w:val="20"/>
              </w:rPr>
              <w:t>X</w:t>
            </w:r>
          </w:p>
        </w:tc>
        <w:tc>
          <w:tcPr>
            <w:tcW w:w="345" w:type="dxa"/>
            <w:tcBorders>
              <w:top w:val="nil"/>
              <w:left w:val="nil"/>
              <w:bottom w:val="single" w:sz="4" w:space="0" w:color="000000"/>
              <w:right w:val="single" w:sz="4" w:space="0" w:color="000000"/>
            </w:tcBorders>
            <w:shd w:val="clear" w:color="auto" w:fill="B8CCE4" w:themeFill="accent1" w:themeFillTint="66"/>
            <w:vAlign w:val="center"/>
          </w:tcPr>
          <w:p w14:paraId="44504368" w14:textId="6B05BD5E" w:rsidR="00B37C6A" w:rsidRDefault="00582B03">
            <w:pPr>
              <w:jc w:val="center"/>
              <w:rPr>
                <w:color w:val="000000"/>
                <w:sz w:val="20"/>
                <w:szCs w:val="20"/>
              </w:rPr>
            </w:pPr>
            <w:r>
              <w:rPr>
                <w:color w:val="000000"/>
                <w:sz w:val="20"/>
                <w:szCs w:val="20"/>
              </w:rPr>
              <w:t>X</w:t>
            </w:r>
          </w:p>
        </w:tc>
        <w:tc>
          <w:tcPr>
            <w:tcW w:w="345" w:type="dxa"/>
            <w:tcBorders>
              <w:top w:val="nil"/>
              <w:left w:val="nil"/>
              <w:bottom w:val="single" w:sz="4" w:space="0" w:color="000000"/>
              <w:right w:val="single" w:sz="4" w:space="0" w:color="000000"/>
            </w:tcBorders>
            <w:shd w:val="clear" w:color="auto" w:fill="B8CCE4" w:themeFill="accent1" w:themeFillTint="66"/>
            <w:vAlign w:val="center"/>
          </w:tcPr>
          <w:p w14:paraId="5636C68B" w14:textId="7C84BE5D" w:rsidR="00B37C6A" w:rsidRDefault="00582B03">
            <w:pPr>
              <w:jc w:val="center"/>
              <w:rPr>
                <w:color w:val="000000"/>
                <w:sz w:val="20"/>
                <w:szCs w:val="20"/>
              </w:rPr>
            </w:pPr>
            <w:r>
              <w:rPr>
                <w:color w:val="000000"/>
                <w:sz w:val="20"/>
                <w:szCs w:val="20"/>
              </w:rPr>
              <w:t>X</w:t>
            </w:r>
          </w:p>
        </w:tc>
        <w:tc>
          <w:tcPr>
            <w:tcW w:w="345" w:type="dxa"/>
            <w:tcBorders>
              <w:top w:val="nil"/>
              <w:left w:val="nil"/>
              <w:bottom w:val="single" w:sz="4" w:space="0" w:color="000000"/>
              <w:right w:val="single" w:sz="4" w:space="0" w:color="000000"/>
            </w:tcBorders>
            <w:shd w:val="clear" w:color="auto" w:fill="auto"/>
            <w:vAlign w:val="center"/>
          </w:tcPr>
          <w:p w14:paraId="0E6BB391" w14:textId="12C18F8D"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54D478D2" w14:textId="71D482B1"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tcPr>
          <w:p w14:paraId="762C0480" w14:textId="3ADE21B5"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tcPr>
          <w:p w14:paraId="11B59824" w14:textId="6EF323D4"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tcPr>
          <w:p w14:paraId="7E9A5772" w14:textId="1BD8C9C2" w:rsidR="00B37C6A" w:rsidRDefault="00B37C6A">
            <w:pPr>
              <w:jc w:val="center"/>
              <w:rPr>
                <w:color w:val="000000"/>
                <w:sz w:val="20"/>
                <w:szCs w:val="20"/>
              </w:rPr>
            </w:pPr>
          </w:p>
        </w:tc>
        <w:tc>
          <w:tcPr>
            <w:tcW w:w="450" w:type="dxa"/>
            <w:tcBorders>
              <w:top w:val="nil"/>
              <w:left w:val="nil"/>
              <w:bottom w:val="single" w:sz="4" w:space="0" w:color="000000"/>
              <w:right w:val="single" w:sz="4" w:space="0" w:color="000000"/>
            </w:tcBorders>
          </w:tcPr>
          <w:p w14:paraId="02199D5D" w14:textId="77544FD0" w:rsidR="00B37C6A" w:rsidRDefault="00B37C6A">
            <w:pPr>
              <w:jc w:val="center"/>
              <w:rPr>
                <w:color w:val="000000"/>
                <w:sz w:val="20"/>
                <w:szCs w:val="20"/>
              </w:rPr>
            </w:pPr>
          </w:p>
        </w:tc>
      </w:tr>
      <w:tr w:rsidR="00582B03" w14:paraId="79675EBC" w14:textId="77777777" w:rsidTr="003D5788">
        <w:trPr>
          <w:trHeight w:val="20"/>
        </w:trPr>
        <w:tc>
          <w:tcPr>
            <w:tcW w:w="495" w:type="dxa"/>
            <w:tcBorders>
              <w:top w:val="nil"/>
              <w:left w:val="single" w:sz="4" w:space="0" w:color="000000"/>
              <w:bottom w:val="single" w:sz="4" w:space="0" w:color="000000"/>
              <w:right w:val="single" w:sz="4" w:space="0" w:color="000000"/>
            </w:tcBorders>
          </w:tcPr>
          <w:p w14:paraId="5C6A71F7" w14:textId="4C453D6D" w:rsidR="00582B03" w:rsidRDefault="00582B03">
            <w:pPr>
              <w:jc w:val="center"/>
              <w:rPr>
                <w:color w:val="000000"/>
                <w:sz w:val="20"/>
                <w:szCs w:val="20"/>
              </w:rPr>
            </w:pPr>
            <w:r>
              <w:rPr>
                <w:color w:val="000000"/>
                <w:sz w:val="20"/>
                <w:szCs w:val="20"/>
              </w:rPr>
              <w:t>2.3</w:t>
            </w:r>
          </w:p>
        </w:tc>
        <w:tc>
          <w:tcPr>
            <w:tcW w:w="4860" w:type="dxa"/>
            <w:tcBorders>
              <w:top w:val="nil"/>
              <w:left w:val="single" w:sz="4" w:space="0" w:color="000000"/>
              <w:bottom w:val="single" w:sz="4" w:space="0" w:color="000000"/>
              <w:right w:val="single" w:sz="4" w:space="0" w:color="000000"/>
            </w:tcBorders>
            <w:shd w:val="clear" w:color="auto" w:fill="auto"/>
            <w:vAlign w:val="center"/>
          </w:tcPr>
          <w:p w14:paraId="7AA2FE46" w14:textId="50F49BA3" w:rsidR="00582B03" w:rsidRPr="00582B03" w:rsidRDefault="00582B03">
            <w:pPr>
              <w:rPr>
                <w:color w:val="000000"/>
                <w:sz w:val="20"/>
                <w:szCs w:val="20"/>
              </w:rPr>
            </w:pPr>
            <w:r>
              <w:rPr>
                <w:color w:val="000000"/>
                <w:sz w:val="20"/>
                <w:szCs w:val="20"/>
              </w:rPr>
              <w:t xml:space="preserve">FASE 3: IMPLEMENTACIÓN </w:t>
            </w:r>
          </w:p>
        </w:tc>
        <w:tc>
          <w:tcPr>
            <w:tcW w:w="345" w:type="dxa"/>
            <w:tcBorders>
              <w:top w:val="nil"/>
              <w:left w:val="nil"/>
              <w:bottom w:val="single" w:sz="4" w:space="0" w:color="000000"/>
              <w:right w:val="single" w:sz="4" w:space="0" w:color="000000"/>
            </w:tcBorders>
            <w:shd w:val="clear" w:color="auto" w:fill="B8CCE4" w:themeFill="accent1" w:themeFillTint="66"/>
            <w:vAlign w:val="center"/>
          </w:tcPr>
          <w:p w14:paraId="5A01B2B2" w14:textId="6DD27C5F" w:rsidR="00582B03" w:rsidRDefault="00582B03">
            <w:pPr>
              <w:jc w:val="center"/>
              <w:rPr>
                <w:color w:val="000000"/>
                <w:sz w:val="20"/>
                <w:szCs w:val="20"/>
              </w:rPr>
            </w:pPr>
            <w:r>
              <w:rPr>
                <w:color w:val="000000"/>
                <w:sz w:val="20"/>
                <w:szCs w:val="20"/>
              </w:rPr>
              <w:t>X</w:t>
            </w:r>
          </w:p>
        </w:tc>
        <w:tc>
          <w:tcPr>
            <w:tcW w:w="345" w:type="dxa"/>
            <w:tcBorders>
              <w:top w:val="nil"/>
              <w:left w:val="nil"/>
              <w:bottom w:val="single" w:sz="4" w:space="0" w:color="000000"/>
              <w:right w:val="single" w:sz="4" w:space="0" w:color="000000"/>
            </w:tcBorders>
            <w:shd w:val="clear" w:color="auto" w:fill="B8CCE4" w:themeFill="accent1" w:themeFillTint="66"/>
            <w:vAlign w:val="center"/>
          </w:tcPr>
          <w:p w14:paraId="0E314CD4" w14:textId="781EC9FB" w:rsidR="00582B03" w:rsidRDefault="00582B03">
            <w:pPr>
              <w:jc w:val="center"/>
              <w:rPr>
                <w:color w:val="000000"/>
                <w:sz w:val="20"/>
                <w:szCs w:val="20"/>
              </w:rPr>
            </w:pPr>
            <w:r>
              <w:rPr>
                <w:color w:val="000000"/>
                <w:sz w:val="20"/>
                <w:szCs w:val="20"/>
              </w:rPr>
              <w:t>X</w:t>
            </w:r>
          </w:p>
        </w:tc>
        <w:tc>
          <w:tcPr>
            <w:tcW w:w="345" w:type="dxa"/>
            <w:tcBorders>
              <w:top w:val="nil"/>
              <w:left w:val="nil"/>
              <w:bottom w:val="single" w:sz="4" w:space="0" w:color="000000"/>
              <w:right w:val="single" w:sz="4" w:space="0" w:color="000000"/>
            </w:tcBorders>
            <w:shd w:val="clear" w:color="auto" w:fill="B8CCE4" w:themeFill="accent1" w:themeFillTint="66"/>
            <w:vAlign w:val="center"/>
          </w:tcPr>
          <w:p w14:paraId="145D25A7" w14:textId="7BF40EC1" w:rsidR="00582B03" w:rsidRDefault="00582B03">
            <w:pPr>
              <w:jc w:val="center"/>
              <w:rPr>
                <w:color w:val="000000"/>
                <w:sz w:val="20"/>
                <w:szCs w:val="20"/>
              </w:rPr>
            </w:pPr>
            <w:r>
              <w:rPr>
                <w:color w:val="000000"/>
                <w:sz w:val="20"/>
                <w:szCs w:val="20"/>
              </w:rPr>
              <w:t>X</w:t>
            </w:r>
          </w:p>
        </w:tc>
        <w:tc>
          <w:tcPr>
            <w:tcW w:w="345" w:type="dxa"/>
            <w:tcBorders>
              <w:top w:val="nil"/>
              <w:left w:val="nil"/>
              <w:bottom w:val="single" w:sz="4" w:space="0" w:color="000000"/>
              <w:right w:val="single" w:sz="4" w:space="0" w:color="000000"/>
            </w:tcBorders>
            <w:shd w:val="clear" w:color="auto" w:fill="B8CCE4" w:themeFill="accent1" w:themeFillTint="66"/>
            <w:vAlign w:val="center"/>
          </w:tcPr>
          <w:p w14:paraId="547A39D4" w14:textId="772A6702" w:rsidR="00582B03" w:rsidRDefault="00582B03">
            <w:pPr>
              <w:jc w:val="center"/>
              <w:rPr>
                <w:color w:val="000000"/>
                <w:sz w:val="20"/>
                <w:szCs w:val="20"/>
              </w:rPr>
            </w:pPr>
            <w:r>
              <w:rPr>
                <w:color w:val="000000"/>
                <w:sz w:val="20"/>
                <w:szCs w:val="20"/>
              </w:rPr>
              <w:t>X</w:t>
            </w:r>
          </w:p>
        </w:tc>
        <w:tc>
          <w:tcPr>
            <w:tcW w:w="345" w:type="dxa"/>
            <w:tcBorders>
              <w:top w:val="nil"/>
              <w:left w:val="nil"/>
              <w:bottom w:val="single" w:sz="4" w:space="0" w:color="000000"/>
              <w:right w:val="single" w:sz="4" w:space="0" w:color="000000"/>
            </w:tcBorders>
            <w:shd w:val="clear" w:color="auto" w:fill="auto"/>
            <w:vAlign w:val="center"/>
          </w:tcPr>
          <w:p w14:paraId="700962C3" w14:textId="26ACC90D" w:rsidR="00582B03" w:rsidRDefault="00582B03">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331ED07F" w14:textId="77777777" w:rsidR="00582B03" w:rsidRDefault="00582B03">
            <w:pPr>
              <w:jc w:val="center"/>
              <w:rPr>
                <w:color w:val="000000"/>
                <w:sz w:val="20"/>
                <w:szCs w:val="20"/>
              </w:rPr>
            </w:pPr>
          </w:p>
        </w:tc>
        <w:tc>
          <w:tcPr>
            <w:tcW w:w="345" w:type="dxa"/>
            <w:tcBorders>
              <w:top w:val="nil"/>
              <w:left w:val="nil"/>
              <w:bottom w:val="single" w:sz="4" w:space="0" w:color="000000"/>
              <w:right w:val="single" w:sz="4" w:space="0" w:color="000000"/>
            </w:tcBorders>
          </w:tcPr>
          <w:p w14:paraId="40316324" w14:textId="77777777" w:rsidR="00582B03" w:rsidRDefault="00582B03">
            <w:pPr>
              <w:jc w:val="center"/>
              <w:rPr>
                <w:color w:val="000000"/>
                <w:sz w:val="20"/>
                <w:szCs w:val="20"/>
              </w:rPr>
            </w:pPr>
          </w:p>
        </w:tc>
        <w:tc>
          <w:tcPr>
            <w:tcW w:w="345" w:type="dxa"/>
            <w:tcBorders>
              <w:top w:val="nil"/>
              <w:left w:val="nil"/>
              <w:bottom w:val="single" w:sz="4" w:space="0" w:color="000000"/>
              <w:right w:val="single" w:sz="4" w:space="0" w:color="000000"/>
            </w:tcBorders>
          </w:tcPr>
          <w:p w14:paraId="41B52F19" w14:textId="77777777" w:rsidR="00582B03" w:rsidRDefault="00582B03">
            <w:pPr>
              <w:jc w:val="center"/>
              <w:rPr>
                <w:color w:val="000000"/>
                <w:sz w:val="20"/>
                <w:szCs w:val="20"/>
              </w:rPr>
            </w:pPr>
          </w:p>
        </w:tc>
        <w:tc>
          <w:tcPr>
            <w:tcW w:w="345" w:type="dxa"/>
            <w:tcBorders>
              <w:top w:val="nil"/>
              <w:left w:val="nil"/>
              <w:bottom w:val="single" w:sz="4" w:space="0" w:color="000000"/>
              <w:right w:val="single" w:sz="4" w:space="0" w:color="000000"/>
            </w:tcBorders>
          </w:tcPr>
          <w:p w14:paraId="5EDCB5CF" w14:textId="77777777" w:rsidR="00582B03" w:rsidRDefault="00582B03">
            <w:pPr>
              <w:jc w:val="center"/>
              <w:rPr>
                <w:color w:val="000000"/>
                <w:sz w:val="20"/>
                <w:szCs w:val="20"/>
              </w:rPr>
            </w:pPr>
          </w:p>
        </w:tc>
        <w:tc>
          <w:tcPr>
            <w:tcW w:w="450" w:type="dxa"/>
            <w:tcBorders>
              <w:top w:val="nil"/>
              <w:left w:val="nil"/>
              <w:bottom w:val="single" w:sz="4" w:space="0" w:color="000000"/>
              <w:right w:val="single" w:sz="4" w:space="0" w:color="000000"/>
            </w:tcBorders>
          </w:tcPr>
          <w:p w14:paraId="5437BD56" w14:textId="77777777" w:rsidR="00582B03" w:rsidRDefault="00582B03">
            <w:pPr>
              <w:jc w:val="center"/>
              <w:rPr>
                <w:color w:val="000000"/>
                <w:sz w:val="20"/>
                <w:szCs w:val="20"/>
              </w:rPr>
            </w:pPr>
          </w:p>
        </w:tc>
      </w:tr>
      <w:tr w:rsidR="00B37C6A" w14:paraId="05DB7509" w14:textId="77777777">
        <w:trPr>
          <w:trHeight w:val="20"/>
        </w:trPr>
        <w:tc>
          <w:tcPr>
            <w:tcW w:w="495" w:type="dxa"/>
            <w:tcBorders>
              <w:top w:val="nil"/>
              <w:left w:val="single" w:sz="4" w:space="0" w:color="000000"/>
              <w:bottom w:val="single" w:sz="4" w:space="0" w:color="000000"/>
              <w:right w:val="single" w:sz="4" w:space="0" w:color="000000"/>
            </w:tcBorders>
          </w:tcPr>
          <w:p w14:paraId="1A9C50C6" w14:textId="77777777" w:rsidR="00B37C6A" w:rsidRDefault="0009082D">
            <w:pPr>
              <w:jc w:val="center"/>
              <w:rPr>
                <w:b/>
                <w:color w:val="000000"/>
                <w:sz w:val="20"/>
                <w:szCs w:val="20"/>
              </w:rPr>
            </w:pPr>
            <w:r>
              <w:rPr>
                <w:b/>
                <w:color w:val="000000"/>
                <w:sz w:val="20"/>
                <w:szCs w:val="20"/>
              </w:rPr>
              <w:t>3</w:t>
            </w:r>
          </w:p>
        </w:tc>
        <w:tc>
          <w:tcPr>
            <w:tcW w:w="4860" w:type="dxa"/>
            <w:tcBorders>
              <w:top w:val="nil"/>
              <w:left w:val="single" w:sz="4" w:space="0" w:color="000000"/>
              <w:bottom w:val="single" w:sz="4" w:space="0" w:color="000000"/>
              <w:right w:val="single" w:sz="4" w:space="0" w:color="000000"/>
            </w:tcBorders>
            <w:shd w:val="clear" w:color="auto" w:fill="auto"/>
            <w:vAlign w:val="center"/>
          </w:tcPr>
          <w:p w14:paraId="79D3855B" w14:textId="77777777" w:rsidR="00B37C6A" w:rsidRDefault="0009082D">
            <w:pPr>
              <w:rPr>
                <w:b/>
                <w:color w:val="000000"/>
                <w:sz w:val="20"/>
                <w:szCs w:val="20"/>
              </w:rPr>
            </w:pPr>
            <w:r>
              <w:rPr>
                <w:b/>
                <w:color w:val="000000"/>
                <w:sz w:val="20"/>
                <w:szCs w:val="20"/>
              </w:rPr>
              <w:t>Etapa Liquidación</w:t>
            </w:r>
          </w:p>
        </w:tc>
        <w:tc>
          <w:tcPr>
            <w:tcW w:w="345" w:type="dxa"/>
            <w:tcBorders>
              <w:top w:val="nil"/>
              <w:left w:val="nil"/>
              <w:bottom w:val="single" w:sz="4" w:space="0" w:color="000000"/>
              <w:right w:val="single" w:sz="4" w:space="0" w:color="000000"/>
            </w:tcBorders>
            <w:shd w:val="clear" w:color="auto" w:fill="auto"/>
            <w:vAlign w:val="center"/>
          </w:tcPr>
          <w:p w14:paraId="42AFF490"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7345FF91"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5F6A53E9"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0D2203C4"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6CF71BD1"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shd w:val="clear" w:color="auto" w:fill="auto"/>
            <w:vAlign w:val="center"/>
          </w:tcPr>
          <w:p w14:paraId="5EF301CE"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tcPr>
          <w:p w14:paraId="2B9936CB"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tcPr>
          <w:p w14:paraId="2FD7E65C" w14:textId="77777777" w:rsidR="00B37C6A" w:rsidRDefault="00B37C6A">
            <w:pPr>
              <w:jc w:val="center"/>
              <w:rPr>
                <w:color w:val="000000"/>
                <w:sz w:val="20"/>
                <w:szCs w:val="20"/>
              </w:rPr>
            </w:pPr>
          </w:p>
        </w:tc>
        <w:tc>
          <w:tcPr>
            <w:tcW w:w="345" w:type="dxa"/>
            <w:tcBorders>
              <w:top w:val="nil"/>
              <w:left w:val="nil"/>
              <w:bottom w:val="single" w:sz="4" w:space="0" w:color="000000"/>
              <w:right w:val="single" w:sz="4" w:space="0" w:color="000000"/>
            </w:tcBorders>
          </w:tcPr>
          <w:p w14:paraId="08AD1E62" w14:textId="77777777" w:rsidR="00B37C6A" w:rsidRDefault="00B37C6A">
            <w:pPr>
              <w:jc w:val="center"/>
              <w:rPr>
                <w:color w:val="000000"/>
                <w:sz w:val="20"/>
                <w:szCs w:val="20"/>
              </w:rPr>
            </w:pPr>
          </w:p>
        </w:tc>
        <w:tc>
          <w:tcPr>
            <w:tcW w:w="450" w:type="dxa"/>
            <w:tcBorders>
              <w:top w:val="nil"/>
              <w:left w:val="nil"/>
              <w:bottom w:val="single" w:sz="4" w:space="0" w:color="000000"/>
              <w:right w:val="single" w:sz="4" w:space="0" w:color="000000"/>
            </w:tcBorders>
          </w:tcPr>
          <w:p w14:paraId="74734999" w14:textId="04955E62" w:rsidR="00B37C6A" w:rsidRDefault="00B37C6A" w:rsidP="00582B03">
            <w:pPr>
              <w:rPr>
                <w:color w:val="000000"/>
                <w:sz w:val="20"/>
                <w:szCs w:val="20"/>
              </w:rPr>
            </w:pPr>
          </w:p>
        </w:tc>
      </w:tr>
    </w:tbl>
    <w:p w14:paraId="4F2596E3" w14:textId="77777777" w:rsidR="00B37C6A" w:rsidRDefault="00B37C6A">
      <w:pPr>
        <w:jc w:val="both"/>
        <w:rPr>
          <w:i/>
          <w:color w:val="808080"/>
        </w:rPr>
      </w:pPr>
    </w:p>
    <w:p w14:paraId="701A5A47" w14:textId="77777777" w:rsidR="00B37C6A" w:rsidRDefault="00B37C6A">
      <w:pPr>
        <w:jc w:val="both"/>
      </w:pPr>
    </w:p>
    <w:p w14:paraId="3E065180" w14:textId="77777777" w:rsidR="00B37C6A" w:rsidRDefault="00B37C6A">
      <w:pPr>
        <w:tabs>
          <w:tab w:val="left" w:pos="2037"/>
          <w:tab w:val="left" w:pos="2038"/>
        </w:tabs>
        <w:jc w:val="both"/>
        <w:rPr>
          <w:b/>
        </w:rPr>
      </w:pPr>
    </w:p>
    <w:p w14:paraId="13717125" w14:textId="77777777" w:rsidR="00B37C6A" w:rsidRDefault="0009082D">
      <w:pPr>
        <w:pStyle w:val="Ttulo1"/>
        <w:numPr>
          <w:ilvl w:val="0"/>
          <w:numId w:val="8"/>
        </w:numPr>
        <w:spacing w:before="0"/>
        <w:ind w:left="426" w:hanging="426"/>
        <w:jc w:val="both"/>
      </w:pPr>
      <w:bookmarkStart w:id="55" w:name="_9yea859f7ft8" w:colFirst="0" w:colLast="0"/>
      <w:bookmarkEnd w:id="55"/>
      <w:r>
        <w:t>INFORMACIÓN DE LA ENTIDAD PROPONENTE O EJECUTORA</w:t>
      </w:r>
    </w:p>
    <w:p w14:paraId="020E6386" w14:textId="77777777" w:rsidR="00B37C6A" w:rsidRDefault="00B37C6A">
      <w:pPr>
        <w:pBdr>
          <w:top w:val="nil"/>
          <w:left w:val="nil"/>
          <w:bottom w:val="nil"/>
          <w:right w:val="nil"/>
          <w:between w:val="nil"/>
        </w:pBdr>
        <w:tabs>
          <w:tab w:val="left" w:pos="2037"/>
          <w:tab w:val="left" w:pos="2038"/>
        </w:tabs>
        <w:rPr>
          <w:b/>
          <w:color w:val="000000"/>
        </w:rPr>
      </w:pPr>
    </w:p>
    <w:p w14:paraId="7D0CBF4D"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56" w:name="_xxgyhu4t57cn" w:colFirst="0" w:colLast="0"/>
      <w:bookmarkEnd w:id="56"/>
      <w:r>
        <w:rPr>
          <w:rFonts w:ascii="Arial" w:eastAsia="Arial" w:hAnsi="Arial" w:cs="Arial"/>
          <w:b/>
          <w:color w:val="000000"/>
          <w:sz w:val="22"/>
          <w:szCs w:val="22"/>
        </w:rPr>
        <w:t>INFORMACIÓN BÁSICA DE LA ENTIDAD</w:t>
      </w:r>
    </w:p>
    <w:p w14:paraId="6D13F2F2" w14:textId="77777777" w:rsidR="00B37C6A" w:rsidRDefault="00B37C6A">
      <w:pPr>
        <w:pBdr>
          <w:top w:val="nil"/>
          <w:left w:val="nil"/>
          <w:bottom w:val="nil"/>
          <w:right w:val="nil"/>
          <w:between w:val="nil"/>
        </w:pBdr>
        <w:tabs>
          <w:tab w:val="left" w:pos="2037"/>
          <w:tab w:val="left" w:pos="2038"/>
        </w:tabs>
        <w:jc w:val="both"/>
        <w:rPr>
          <w:b/>
          <w:color w:val="000000"/>
        </w:rPr>
      </w:pPr>
    </w:p>
    <w:tbl>
      <w:tblPr>
        <w:tblStyle w:val="afc"/>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3"/>
        <w:gridCol w:w="1741"/>
        <w:gridCol w:w="1586"/>
        <w:gridCol w:w="1524"/>
        <w:gridCol w:w="2727"/>
      </w:tblGrid>
      <w:tr w:rsidR="00B37C6A" w14:paraId="3EC1E416" w14:textId="77777777">
        <w:trPr>
          <w:trHeight w:val="371"/>
          <w:jc w:val="center"/>
        </w:trPr>
        <w:tc>
          <w:tcPr>
            <w:tcW w:w="1773" w:type="dxa"/>
            <w:shd w:val="clear" w:color="auto" w:fill="D9D9D9"/>
            <w:vAlign w:val="center"/>
          </w:tcPr>
          <w:p w14:paraId="315C1624" w14:textId="77777777" w:rsidR="00B37C6A" w:rsidRDefault="0009082D">
            <w:pPr>
              <w:pBdr>
                <w:top w:val="nil"/>
                <w:left w:val="nil"/>
                <w:bottom w:val="nil"/>
                <w:right w:val="nil"/>
                <w:between w:val="nil"/>
              </w:pBdr>
              <w:jc w:val="center"/>
              <w:rPr>
                <w:b/>
                <w:color w:val="000000"/>
                <w:sz w:val="20"/>
                <w:szCs w:val="20"/>
              </w:rPr>
            </w:pPr>
            <w:r>
              <w:rPr>
                <w:b/>
                <w:color w:val="000000"/>
                <w:sz w:val="20"/>
                <w:szCs w:val="20"/>
              </w:rPr>
              <w:t>Municipio</w:t>
            </w:r>
          </w:p>
        </w:tc>
        <w:tc>
          <w:tcPr>
            <w:tcW w:w="1741" w:type="dxa"/>
            <w:shd w:val="clear" w:color="auto" w:fill="D9D9D9"/>
            <w:vAlign w:val="center"/>
          </w:tcPr>
          <w:p w14:paraId="34CA3008" w14:textId="77777777" w:rsidR="00B37C6A" w:rsidRDefault="0009082D">
            <w:pPr>
              <w:pBdr>
                <w:top w:val="nil"/>
                <w:left w:val="nil"/>
                <w:bottom w:val="nil"/>
                <w:right w:val="nil"/>
                <w:between w:val="nil"/>
              </w:pBdr>
              <w:ind w:left="174" w:right="167"/>
              <w:jc w:val="center"/>
              <w:rPr>
                <w:b/>
                <w:color w:val="000000"/>
                <w:sz w:val="20"/>
                <w:szCs w:val="20"/>
              </w:rPr>
            </w:pPr>
            <w:r>
              <w:rPr>
                <w:b/>
                <w:color w:val="000000"/>
                <w:sz w:val="20"/>
                <w:szCs w:val="20"/>
              </w:rPr>
              <w:t>Representante Legal</w:t>
            </w:r>
          </w:p>
        </w:tc>
        <w:tc>
          <w:tcPr>
            <w:tcW w:w="1586" w:type="dxa"/>
            <w:shd w:val="clear" w:color="auto" w:fill="D9D9D9"/>
            <w:vAlign w:val="center"/>
          </w:tcPr>
          <w:p w14:paraId="4BA16B49" w14:textId="77777777" w:rsidR="00B37C6A" w:rsidRDefault="0009082D">
            <w:pPr>
              <w:pBdr>
                <w:top w:val="nil"/>
                <w:left w:val="nil"/>
                <w:bottom w:val="nil"/>
                <w:right w:val="nil"/>
                <w:between w:val="nil"/>
              </w:pBdr>
              <w:ind w:left="174" w:right="167"/>
              <w:jc w:val="center"/>
              <w:rPr>
                <w:b/>
                <w:color w:val="000000"/>
                <w:sz w:val="20"/>
                <w:szCs w:val="20"/>
              </w:rPr>
            </w:pPr>
            <w:r>
              <w:rPr>
                <w:b/>
                <w:color w:val="000000"/>
                <w:sz w:val="20"/>
                <w:szCs w:val="20"/>
              </w:rPr>
              <w:t>Teléfono</w:t>
            </w:r>
          </w:p>
        </w:tc>
        <w:tc>
          <w:tcPr>
            <w:tcW w:w="1524" w:type="dxa"/>
            <w:shd w:val="clear" w:color="auto" w:fill="D9D9D9"/>
            <w:vAlign w:val="center"/>
          </w:tcPr>
          <w:p w14:paraId="0A9DBB32" w14:textId="77777777" w:rsidR="00B37C6A" w:rsidRDefault="0009082D">
            <w:pPr>
              <w:pBdr>
                <w:top w:val="nil"/>
                <w:left w:val="nil"/>
                <w:bottom w:val="nil"/>
                <w:right w:val="nil"/>
                <w:between w:val="nil"/>
              </w:pBdr>
              <w:jc w:val="center"/>
              <w:rPr>
                <w:b/>
                <w:color w:val="000000"/>
                <w:sz w:val="20"/>
                <w:szCs w:val="20"/>
              </w:rPr>
            </w:pPr>
            <w:r>
              <w:rPr>
                <w:b/>
                <w:color w:val="000000"/>
                <w:sz w:val="20"/>
                <w:szCs w:val="20"/>
              </w:rPr>
              <w:t>Dirección</w:t>
            </w:r>
          </w:p>
        </w:tc>
        <w:tc>
          <w:tcPr>
            <w:tcW w:w="2727" w:type="dxa"/>
            <w:shd w:val="clear" w:color="auto" w:fill="D9D9D9"/>
            <w:vAlign w:val="center"/>
          </w:tcPr>
          <w:p w14:paraId="60232150" w14:textId="77777777" w:rsidR="00B37C6A" w:rsidRDefault="0009082D">
            <w:pPr>
              <w:pBdr>
                <w:top w:val="nil"/>
                <w:left w:val="nil"/>
                <w:bottom w:val="nil"/>
                <w:right w:val="nil"/>
                <w:between w:val="nil"/>
              </w:pBdr>
              <w:ind w:left="95" w:right="83"/>
              <w:jc w:val="center"/>
              <w:rPr>
                <w:b/>
                <w:color w:val="000000"/>
                <w:sz w:val="20"/>
                <w:szCs w:val="20"/>
              </w:rPr>
            </w:pPr>
            <w:r>
              <w:rPr>
                <w:b/>
                <w:color w:val="000000"/>
                <w:sz w:val="20"/>
                <w:szCs w:val="20"/>
              </w:rPr>
              <w:t>Correo Electrónico</w:t>
            </w:r>
          </w:p>
        </w:tc>
      </w:tr>
      <w:tr w:rsidR="00B37C6A" w14:paraId="4D718B2B" w14:textId="77777777">
        <w:trPr>
          <w:trHeight w:val="70"/>
          <w:jc w:val="center"/>
        </w:trPr>
        <w:tc>
          <w:tcPr>
            <w:tcW w:w="1773" w:type="dxa"/>
          </w:tcPr>
          <w:p w14:paraId="2F57FAA8" w14:textId="77777777" w:rsidR="00B37C6A" w:rsidRDefault="0009082D">
            <w:pPr>
              <w:pBdr>
                <w:top w:val="nil"/>
                <w:left w:val="nil"/>
                <w:bottom w:val="nil"/>
                <w:right w:val="nil"/>
                <w:between w:val="nil"/>
              </w:pBdr>
              <w:ind w:left="534" w:right="117" w:hanging="394"/>
              <w:rPr>
                <w:color w:val="000000"/>
                <w:sz w:val="20"/>
                <w:szCs w:val="20"/>
              </w:rPr>
            </w:pPr>
            <w:r>
              <w:rPr>
                <w:color w:val="000000"/>
                <w:sz w:val="20"/>
                <w:szCs w:val="20"/>
              </w:rPr>
              <w:t>XXXXX</w:t>
            </w:r>
          </w:p>
        </w:tc>
        <w:tc>
          <w:tcPr>
            <w:tcW w:w="1741" w:type="dxa"/>
          </w:tcPr>
          <w:p w14:paraId="5D37D0A0" w14:textId="77777777" w:rsidR="00B37C6A" w:rsidRDefault="0009082D">
            <w:pPr>
              <w:pBdr>
                <w:top w:val="nil"/>
                <w:left w:val="nil"/>
                <w:bottom w:val="nil"/>
                <w:right w:val="nil"/>
                <w:between w:val="nil"/>
              </w:pBdr>
              <w:ind w:right="165"/>
              <w:rPr>
                <w:color w:val="000000"/>
                <w:sz w:val="20"/>
                <w:szCs w:val="20"/>
              </w:rPr>
            </w:pPr>
            <w:r>
              <w:rPr>
                <w:color w:val="000000"/>
                <w:sz w:val="20"/>
                <w:szCs w:val="20"/>
              </w:rPr>
              <w:t>XXXXXX</w:t>
            </w:r>
          </w:p>
        </w:tc>
        <w:tc>
          <w:tcPr>
            <w:tcW w:w="1586" w:type="dxa"/>
          </w:tcPr>
          <w:p w14:paraId="414B82E9" w14:textId="77777777" w:rsidR="00B37C6A" w:rsidRDefault="0009082D">
            <w:pPr>
              <w:pBdr>
                <w:top w:val="nil"/>
                <w:left w:val="nil"/>
                <w:bottom w:val="nil"/>
                <w:right w:val="nil"/>
                <w:between w:val="nil"/>
              </w:pBdr>
              <w:ind w:right="165"/>
              <w:rPr>
                <w:color w:val="000000"/>
                <w:sz w:val="20"/>
                <w:szCs w:val="20"/>
              </w:rPr>
            </w:pPr>
            <w:r>
              <w:rPr>
                <w:color w:val="000000"/>
                <w:sz w:val="20"/>
                <w:szCs w:val="20"/>
              </w:rPr>
              <w:t>XXXXXX</w:t>
            </w:r>
          </w:p>
        </w:tc>
        <w:tc>
          <w:tcPr>
            <w:tcW w:w="1524" w:type="dxa"/>
          </w:tcPr>
          <w:p w14:paraId="08E9F6FF" w14:textId="77777777" w:rsidR="00B37C6A" w:rsidRDefault="0009082D">
            <w:pPr>
              <w:pBdr>
                <w:top w:val="nil"/>
                <w:left w:val="nil"/>
                <w:bottom w:val="nil"/>
                <w:right w:val="nil"/>
                <w:between w:val="nil"/>
              </w:pBdr>
              <w:ind w:left="534" w:right="117" w:hanging="394"/>
              <w:rPr>
                <w:color w:val="000000"/>
                <w:sz w:val="20"/>
                <w:szCs w:val="20"/>
              </w:rPr>
            </w:pPr>
            <w:r>
              <w:rPr>
                <w:color w:val="000000"/>
                <w:sz w:val="20"/>
                <w:szCs w:val="20"/>
              </w:rPr>
              <w:t>XXXXXX</w:t>
            </w:r>
          </w:p>
        </w:tc>
        <w:tc>
          <w:tcPr>
            <w:tcW w:w="2727" w:type="dxa"/>
          </w:tcPr>
          <w:p w14:paraId="12B539A8" w14:textId="77777777" w:rsidR="00B37C6A" w:rsidRDefault="0009082D">
            <w:pPr>
              <w:pBdr>
                <w:top w:val="nil"/>
                <w:left w:val="nil"/>
                <w:bottom w:val="nil"/>
                <w:right w:val="nil"/>
                <w:between w:val="nil"/>
              </w:pBdr>
              <w:ind w:left="95" w:right="84"/>
              <w:jc w:val="center"/>
              <w:rPr>
                <w:color w:val="000000"/>
                <w:sz w:val="20"/>
                <w:szCs w:val="20"/>
              </w:rPr>
            </w:pPr>
            <w:r>
              <w:rPr>
                <w:color w:val="000000"/>
                <w:sz w:val="20"/>
                <w:szCs w:val="20"/>
              </w:rPr>
              <w:t>XXXXXX</w:t>
            </w:r>
          </w:p>
        </w:tc>
      </w:tr>
    </w:tbl>
    <w:p w14:paraId="17F4BFC0" w14:textId="77777777" w:rsidR="00B37C6A" w:rsidRDefault="00B37C6A">
      <w:pPr>
        <w:pBdr>
          <w:top w:val="nil"/>
          <w:left w:val="nil"/>
          <w:bottom w:val="nil"/>
          <w:right w:val="nil"/>
          <w:between w:val="nil"/>
        </w:pBdr>
        <w:tabs>
          <w:tab w:val="left" w:pos="2037"/>
          <w:tab w:val="left" w:pos="2038"/>
        </w:tabs>
        <w:jc w:val="both"/>
        <w:rPr>
          <w:b/>
          <w:color w:val="000000"/>
        </w:rPr>
      </w:pPr>
    </w:p>
    <w:p w14:paraId="236CD509"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57" w:name="_nn3m4v5x9uhj" w:colFirst="0" w:colLast="0"/>
      <w:bookmarkEnd w:id="57"/>
      <w:r>
        <w:rPr>
          <w:rFonts w:ascii="Arial" w:eastAsia="Arial" w:hAnsi="Arial" w:cs="Arial"/>
          <w:b/>
          <w:color w:val="000000"/>
          <w:sz w:val="22"/>
          <w:szCs w:val="22"/>
        </w:rPr>
        <w:t>Plataforma estratégica de la entidad</w:t>
      </w:r>
    </w:p>
    <w:p w14:paraId="21357B29" w14:textId="77777777" w:rsidR="00B37C6A" w:rsidRDefault="00B37C6A">
      <w:pPr>
        <w:pBdr>
          <w:top w:val="nil"/>
          <w:left w:val="nil"/>
          <w:bottom w:val="nil"/>
          <w:right w:val="nil"/>
          <w:between w:val="nil"/>
        </w:pBdr>
        <w:tabs>
          <w:tab w:val="left" w:pos="2037"/>
          <w:tab w:val="left" w:pos="2038"/>
        </w:tabs>
        <w:jc w:val="both"/>
        <w:rPr>
          <w:b/>
          <w:color w:val="000000"/>
        </w:rPr>
      </w:pPr>
    </w:p>
    <w:p w14:paraId="1BC292E9" w14:textId="77777777" w:rsidR="00B37C6A" w:rsidRDefault="0009082D">
      <w:pPr>
        <w:pBdr>
          <w:top w:val="nil"/>
          <w:left w:val="nil"/>
          <w:bottom w:val="nil"/>
          <w:right w:val="nil"/>
          <w:between w:val="nil"/>
        </w:pBdr>
        <w:jc w:val="both"/>
      </w:pPr>
      <w:r>
        <w:t xml:space="preserve">Misión y visión de la entidad y encuadramiento con planes de desarrollo y programas municipal, departamental o de país </w:t>
      </w:r>
      <w:proofErr w:type="gramStart"/>
      <w:r>
        <w:t>de acuerdo al</w:t>
      </w:r>
      <w:proofErr w:type="gramEnd"/>
      <w:r>
        <w:t xml:space="preserve"> nivel donde se implementará.</w:t>
      </w:r>
    </w:p>
    <w:p w14:paraId="128AC545" w14:textId="77777777" w:rsidR="00B37C6A" w:rsidRDefault="00B37C6A">
      <w:pPr>
        <w:pBdr>
          <w:top w:val="nil"/>
          <w:left w:val="nil"/>
          <w:bottom w:val="nil"/>
          <w:right w:val="nil"/>
          <w:between w:val="nil"/>
        </w:pBdr>
        <w:tabs>
          <w:tab w:val="left" w:pos="2037"/>
          <w:tab w:val="left" w:pos="2038"/>
        </w:tabs>
        <w:jc w:val="both"/>
        <w:rPr>
          <w:b/>
          <w:color w:val="000000"/>
        </w:rPr>
      </w:pPr>
    </w:p>
    <w:p w14:paraId="70BEACA0" w14:textId="77777777" w:rsidR="00B37C6A" w:rsidRDefault="00B37C6A">
      <w:pPr>
        <w:pBdr>
          <w:top w:val="nil"/>
          <w:left w:val="nil"/>
          <w:bottom w:val="nil"/>
          <w:right w:val="nil"/>
          <w:between w:val="nil"/>
        </w:pBdr>
        <w:tabs>
          <w:tab w:val="left" w:pos="2037"/>
          <w:tab w:val="left" w:pos="2038"/>
        </w:tabs>
        <w:jc w:val="both"/>
        <w:rPr>
          <w:b/>
          <w:color w:val="000000"/>
        </w:rPr>
      </w:pPr>
    </w:p>
    <w:p w14:paraId="5DF157AE" w14:textId="77777777" w:rsidR="00B37C6A" w:rsidRDefault="00B37C6A">
      <w:pPr>
        <w:pBdr>
          <w:top w:val="nil"/>
          <w:left w:val="nil"/>
          <w:bottom w:val="nil"/>
          <w:right w:val="nil"/>
          <w:between w:val="nil"/>
        </w:pBdr>
        <w:tabs>
          <w:tab w:val="left" w:pos="2037"/>
          <w:tab w:val="left" w:pos="2038"/>
        </w:tabs>
        <w:rPr>
          <w:b/>
          <w:color w:val="000000"/>
        </w:rPr>
      </w:pPr>
    </w:p>
    <w:p w14:paraId="0EBD9B3C" w14:textId="77777777" w:rsidR="00B37C6A" w:rsidRDefault="0009082D">
      <w:pPr>
        <w:pStyle w:val="Ttulo3"/>
        <w:numPr>
          <w:ilvl w:val="2"/>
          <w:numId w:val="8"/>
        </w:numPr>
        <w:spacing w:before="0"/>
        <w:ind w:left="1134" w:hanging="708"/>
        <w:jc w:val="both"/>
        <w:rPr>
          <w:rFonts w:ascii="Arial" w:eastAsia="Arial" w:hAnsi="Arial" w:cs="Arial"/>
          <w:b/>
          <w:color w:val="000000"/>
          <w:sz w:val="22"/>
          <w:szCs w:val="22"/>
        </w:rPr>
      </w:pPr>
      <w:bookmarkStart w:id="58" w:name="_j4eaeutcsnas" w:colFirst="0" w:colLast="0"/>
      <w:bookmarkEnd w:id="58"/>
      <w:r>
        <w:rPr>
          <w:rFonts w:ascii="Arial" w:eastAsia="Arial" w:hAnsi="Arial" w:cs="Arial"/>
          <w:b/>
          <w:color w:val="000000"/>
          <w:sz w:val="22"/>
          <w:szCs w:val="22"/>
        </w:rPr>
        <w:t>Generalidades del Municipio y/o Departamento</w:t>
      </w:r>
    </w:p>
    <w:p w14:paraId="1AF90B4A" w14:textId="77777777" w:rsidR="00B37C6A" w:rsidRDefault="00B37C6A"/>
    <w:p w14:paraId="5F32DC17" w14:textId="77777777" w:rsidR="00B37C6A" w:rsidRDefault="0009082D">
      <w:r>
        <w:t xml:space="preserve">XXXXXXXX </w:t>
      </w:r>
    </w:p>
    <w:p w14:paraId="3D323FC3" w14:textId="77777777" w:rsidR="00B37C6A" w:rsidRDefault="00B37C6A"/>
    <w:p w14:paraId="4BC4FAC6" w14:textId="77777777" w:rsidR="00B37C6A" w:rsidRDefault="00B37C6A"/>
    <w:p w14:paraId="5ED55D16"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59" w:name="_rplxs6yx0kk8" w:colFirst="0" w:colLast="0"/>
      <w:bookmarkEnd w:id="59"/>
      <w:r>
        <w:rPr>
          <w:rFonts w:ascii="Arial" w:eastAsia="Arial" w:hAnsi="Arial" w:cs="Arial"/>
          <w:b/>
          <w:color w:val="000000"/>
          <w:sz w:val="22"/>
          <w:szCs w:val="22"/>
        </w:rPr>
        <w:t xml:space="preserve"> RELACIÓN LISTA DE ANEXOS</w:t>
      </w:r>
    </w:p>
    <w:p w14:paraId="3A61090F" w14:textId="77777777" w:rsidR="00B37C6A" w:rsidRDefault="00B37C6A"/>
    <w:p w14:paraId="37A545CA" w14:textId="77777777" w:rsidR="00B37C6A" w:rsidRDefault="0009082D">
      <w:pPr>
        <w:numPr>
          <w:ilvl w:val="0"/>
          <w:numId w:val="7"/>
        </w:numPr>
      </w:pPr>
      <w:r>
        <w:t>Carta de presentación del proyecto</w:t>
      </w:r>
    </w:p>
    <w:p w14:paraId="5A7318D8" w14:textId="77777777" w:rsidR="00B37C6A" w:rsidRDefault="0009082D">
      <w:pPr>
        <w:numPr>
          <w:ilvl w:val="0"/>
          <w:numId w:val="7"/>
        </w:numPr>
      </w:pPr>
      <w:r>
        <w:t>Certificado de concordancia con los planes de desarrollo</w:t>
      </w:r>
    </w:p>
    <w:p w14:paraId="0C8CF4BB" w14:textId="77777777" w:rsidR="00B37C6A" w:rsidRDefault="0009082D">
      <w:pPr>
        <w:numPr>
          <w:ilvl w:val="0"/>
          <w:numId w:val="7"/>
        </w:numPr>
      </w:pPr>
      <w:r>
        <w:t>Certificado de sostenibilidad</w:t>
      </w:r>
    </w:p>
    <w:p w14:paraId="169570BE" w14:textId="77777777" w:rsidR="00B37C6A" w:rsidRDefault="0009082D">
      <w:pPr>
        <w:numPr>
          <w:ilvl w:val="0"/>
          <w:numId w:val="7"/>
        </w:numPr>
      </w:pPr>
      <w:r>
        <w:t>Certificado de no financiación de otras fuentes</w:t>
      </w:r>
    </w:p>
    <w:p w14:paraId="7E12F572" w14:textId="77777777" w:rsidR="00B37C6A" w:rsidRDefault="0009082D">
      <w:pPr>
        <w:numPr>
          <w:ilvl w:val="0"/>
          <w:numId w:val="7"/>
        </w:numPr>
      </w:pPr>
      <w:r>
        <w:t>Certificado de gravámenes</w:t>
      </w:r>
    </w:p>
    <w:p w14:paraId="385F211B" w14:textId="77777777" w:rsidR="00B37C6A" w:rsidRDefault="00B37C6A"/>
    <w:p w14:paraId="3485EB0A" w14:textId="77777777" w:rsidR="00B37C6A" w:rsidRDefault="0009082D">
      <w:pPr>
        <w:pStyle w:val="Ttulo2"/>
        <w:numPr>
          <w:ilvl w:val="1"/>
          <w:numId w:val="8"/>
        </w:numPr>
        <w:spacing w:before="0"/>
        <w:ind w:left="567" w:hanging="425"/>
        <w:jc w:val="both"/>
        <w:rPr>
          <w:rFonts w:ascii="Arial" w:eastAsia="Arial" w:hAnsi="Arial" w:cs="Arial"/>
          <w:b/>
          <w:color w:val="000000"/>
          <w:sz w:val="22"/>
          <w:szCs w:val="22"/>
        </w:rPr>
      </w:pPr>
      <w:bookmarkStart w:id="60" w:name="_6sfyq81yyjfc" w:colFirst="0" w:colLast="0"/>
      <w:bookmarkEnd w:id="60"/>
      <w:r>
        <w:rPr>
          <w:rFonts w:ascii="Arial" w:eastAsia="Arial" w:hAnsi="Arial" w:cs="Arial"/>
          <w:b/>
          <w:color w:val="000000"/>
          <w:sz w:val="22"/>
          <w:szCs w:val="22"/>
        </w:rPr>
        <w:t xml:space="preserve"> BIBLIOGRAFÍA</w:t>
      </w:r>
    </w:p>
    <w:p w14:paraId="1096BD7F" w14:textId="77777777" w:rsidR="00B37C6A" w:rsidRDefault="00B37C6A"/>
    <w:p w14:paraId="01F062F8" w14:textId="77777777" w:rsidR="00B37C6A" w:rsidRDefault="0009082D">
      <w:r>
        <w:t xml:space="preserve">ASIS, Plan de desarrollo nacional, departamental, municipal. </w:t>
      </w:r>
    </w:p>
    <w:p w14:paraId="7E116F8C" w14:textId="77777777" w:rsidR="00B37C6A" w:rsidRDefault="00B37C6A"/>
    <w:p w14:paraId="7DF15B8C" w14:textId="77777777" w:rsidR="00B37C6A" w:rsidRDefault="00B37C6A"/>
    <w:sectPr w:rsidR="00B37C6A">
      <w:headerReference w:type="default" r:id="rId11"/>
      <w:footerReference w:type="default" r:id="rId12"/>
      <w:pgSz w:w="12240" w:h="15840"/>
      <w:pgMar w:top="1701" w:right="1701" w:bottom="1701" w:left="1701" w:header="544" w:footer="14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CF606" w14:textId="77777777" w:rsidR="00DE2DBE" w:rsidRDefault="00DE2DBE">
      <w:r>
        <w:separator/>
      </w:r>
    </w:p>
  </w:endnote>
  <w:endnote w:type="continuationSeparator" w:id="0">
    <w:p w14:paraId="67148D37" w14:textId="77777777" w:rsidR="00DE2DBE" w:rsidRDefault="00DE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12F04" w14:textId="1351347A" w:rsidR="006C57F3" w:rsidRDefault="006C57F3" w:rsidP="00A90910">
    <w:pPr>
      <w:widowControl/>
      <w:pBdr>
        <w:top w:val="nil"/>
        <w:left w:val="nil"/>
        <w:bottom w:val="nil"/>
        <w:right w:val="nil"/>
        <w:between w:val="nil"/>
      </w:pBdr>
      <w:tabs>
        <w:tab w:val="left" w:pos="2775"/>
        <w:tab w:val="center" w:pos="4419"/>
        <w:tab w:val="right" w:pos="8838"/>
      </w:tabs>
      <w:rPr>
        <w:color w:val="000000"/>
      </w:rPr>
    </w:pPr>
    <w:r>
      <w:rPr>
        <w:color w:val="000000"/>
      </w:rPr>
      <w:tab/>
    </w:r>
    <w:r>
      <w:rPr>
        <w:color w:val="000000"/>
      </w:rPr>
      <w:tab/>
    </w:r>
    <w:r>
      <w:rPr>
        <w:color w:val="000000"/>
      </w:rPr>
      <w:tab/>
      <w:t xml:space="preserve"> </w:t>
    </w:r>
    <w:r>
      <w:rPr>
        <w:color w:val="000000"/>
        <w:sz w:val="16"/>
        <w:szCs w:val="16"/>
      </w:rPr>
      <w:t xml:space="preserve">Página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504E35">
      <w:rPr>
        <w:b/>
        <w:noProof/>
        <w:color w:val="000000"/>
        <w:sz w:val="16"/>
        <w:szCs w:val="16"/>
      </w:rPr>
      <w:t>9</w:t>
    </w:r>
    <w:r>
      <w:rPr>
        <w:b/>
        <w:color w:val="000000"/>
        <w:sz w:val="16"/>
        <w:szCs w:val="16"/>
      </w:rPr>
      <w:fldChar w:fldCharType="end"/>
    </w:r>
    <w:r>
      <w:rPr>
        <w:color w:val="000000"/>
        <w:sz w:val="16"/>
        <w:szCs w:val="16"/>
      </w:rPr>
      <w:t xml:space="preserve"> de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504E35">
      <w:rPr>
        <w:b/>
        <w:noProof/>
        <w:color w:val="000000"/>
        <w:sz w:val="16"/>
        <w:szCs w:val="16"/>
      </w:rPr>
      <w:t>37</w:t>
    </w:r>
    <w:r>
      <w:rPr>
        <w:b/>
        <w:color w:val="000000"/>
        <w:sz w:val="16"/>
        <w:szCs w:val="16"/>
      </w:rPr>
      <w:fldChar w:fldCharType="end"/>
    </w:r>
    <w:r>
      <w:rPr>
        <w:noProof/>
        <w:lang w:eastAsia="es-ES"/>
      </w:rPr>
      <mc:AlternateContent>
        <mc:Choice Requires="wps">
          <w:drawing>
            <wp:anchor distT="0" distB="0" distL="0" distR="0" simplePos="0" relativeHeight="251659264" behindDoc="1" locked="0" layoutInCell="1" hidden="0" allowOverlap="1" wp14:anchorId="09CF773E" wp14:editId="771E3194">
              <wp:simplePos x="0" y="0"/>
              <wp:positionH relativeFrom="column">
                <wp:posOffset>0</wp:posOffset>
              </wp:positionH>
              <wp:positionV relativeFrom="paragraph">
                <wp:posOffset>0</wp:posOffset>
              </wp:positionV>
              <wp:extent cx="5365115" cy="708025"/>
              <wp:effectExtent l="0" t="0" r="0" b="0"/>
              <wp:wrapNone/>
              <wp:docPr id="1" name="Rectángulo 1"/>
              <wp:cNvGraphicFramePr/>
              <a:graphic xmlns:a="http://schemas.openxmlformats.org/drawingml/2006/main">
                <a:graphicData uri="http://schemas.microsoft.com/office/word/2010/wordprocessingShape">
                  <wps:wsp>
                    <wps:cNvSpPr/>
                    <wps:spPr>
                      <a:xfrm>
                        <a:off x="2668205" y="3430750"/>
                        <a:ext cx="5355590" cy="698500"/>
                      </a:xfrm>
                      <a:prstGeom prst="rect">
                        <a:avLst/>
                      </a:prstGeom>
                      <a:noFill/>
                      <a:ln>
                        <a:noFill/>
                      </a:ln>
                    </wps:spPr>
                    <wps:txbx>
                      <w:txbxContent>
                        <w:p w14:paraId="5C60F379" w14:textId="77777777" w:rsidR="006C57F3" w:rsidRDefault="006C57F3" w:rsidP="00A90910">
                          <w:pPr>
                            <w:spacing w:before="18"/>
                            <w:jc w:val="center"/>
                            <w:textDirection w:val="btLr"/>
                          </w:pPr>
                          <w:r>
                            <w:rPr>
                              <w:b/>
                              <w:color w:val="FF0000"/>
                              <w:sz w:val="20"/>
                            </w:rPr>
                            <w:t>Nombre de entidad que presenta</w:t>
                          </w:r>
                        </w:p>
                        <w:p w14:paraId="0E695AC7" w14:textId="4C9BC5CC" w:rsidR="006C57F3" w:rsidRDefault="006C57F3" w:rsidP="00A90910">
                          <w:pPr>
                            <w:spacing w:before="5"/>
                            <w:ind w:right="1611"/>
                            <w:jc w:val="center"/>
                            <w:textDirection w:val="btLr"/>
                          </w:pPr>
                          <w:r>
                            <w:rPr>
                              <w:color w:val="000000"/>
                              <w:sz w:val="18"/>
                            </w:rPr>
                            <w:t xml:space="preserve">                            Localización (Municipio)</w:t>
                          </w:r>
                        </w:p>
                        <w:p w14:paraId="0702F810" w14:textId="3790C0D8" w:rsidR="006C57F3" w:rsidRDefault="006C57F3" w:rsidP="00A90910">
                          <w:pPr>
                            <w:ind w:right="1653"/>
                            <w:jc w:val="center"/>
                            <w:textDirection w:val="btLr"/>
                            <w:rPr>
                              <w:color w:val="000000"/>
                              <w:sz w:val="18"/>
                            </w:rPr>
                          </w:pPr>
                          <w:r>
                            <w:rPr>
                              <w:color w:val="000000"/>
                              <w:sz w:val="18"/>
                            </w:rPr>
                            <w:t xml:space="preserve">                        Contacto de la entidad </w:t>
                          </w:r>
                        </w:p>
                        <w:p w14:paraId="2CE7B841" w14:textId="76ABF4BF" w:rsidR="006C57F3" w:rsidRDefault="006C57F3" w:rsidP="00A90910">
                          <w:pPr>
                            <w:ind w:right="1653"/>
                            <w:jc w:val="center"/>
                            <w:textDirection w:val="btLr"/>
                          </w:pPr>
                          <w:r>
                            <w:rPr>
                              <w:color w:val="000000"/>
                              <w:sz w:val="18"/>
                            </w:rPr>
                            <w:t xml:space="preserve">                       Correo, teléfono</w:t>
                          </w:r>
                        </w:p>
                      </w:txbxContent>
                    </wps:txbx>
                    <wps:bodyPr spcFirstLastPara="1" wrap="square" lIns="0" tIns="0" rIns="0" bIns="0" anchor="t" anchorCtr="0">
                      <a:noAutofit/>
                    </wps:bodyPr>
                  </wps:wsp>
                </a:graphicData>
              </a:graphic>
            </wp:anchor>
          </w:drawing>
        </mc:Choice>
        <mc:Fallback>
          <w:pict>
            <v:rect w14:anchorId="09CF773E" id="Rectángulo 1" o:spid="_x0000_s1026" style="position:absolute;margin-left:0;margin-top:0;width:422.45pt;height:55.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0J4sgEAAEoDAAAOAAAAZHJzL2Uyb0RvYy54bWysU8Fu2zAMvQ/YPwi6L3aSOUuNOMXQIsOA&#10;YgvQ9gMUWYoF2JJGKrHz96MUp+naW7GLTFHE43uP9Op26Fp2VIDG2YpPJzlnykpXG7uv+PPT5suS&#10;MwzC1qJ1VlX8pJDfrj9/WvW+VDPXuLZWwAjEYtn7ijch+DLLUDaqEzhxXll61A46EegK+6wG0RN6&#10;12azPF9kvYPag5MKkbL350e+TvhaKxl+a40qsLbixC2kE9K5i2e2XolyD8I3Ro40xAdYdMJYavoC&#10;dS+CYAcw76A6I8Gh02EiXZc5rY1USQOpmeZv1Dw2wqukhcxB/2IT/j9Y+ev46LdANvQeS6Qwqhg0&#10;dPFL/NhQ8dlisZzlBWenis+/zvNvxWicGgKTVFDMi6K4IX8lVSxulkWeCrIrkgcMP5TrWAwqDjSY&#10;5Jc4PmCg7lR6KYmNrduYtk3Dae0/CSqMmexKN0Zh2A2jhp2rT1tg6OXGUK8HgWErgIY65aynQVcc&#10;/xwEKM7an5acjFtxCeAS7C6BsLJxtC+Bs3N4F9L2nDl9PwSnTeIfWZxbj+RoYEnWuFxxI17fU9X1&#10;F1j/BQAA//8DAFBLAwQUAAYACAAAACEA8L7att0AAAAFAQAADwAAAGRycy9kb3ducmV2LnhtbEyP&#10;zU7DMBCE70i8g7VI3KgTVFAS4lQVPypHaJEKNzdekgh7HcVuE/r0XbjAZaTVjGa+LReTs+KAQ+g8&#10;KUhnCQik2puOGgVvm6erDESImoy2nlDBNwZYVOdnpS6MH+kVD+vYCC6hUGgFbYx9IWWoW3Q6zHyP&#10;xN6nH5yOfA6NNIMeudxZeZ0kt9Lpjnih1T3et1h/rfdOwSrrl+/P/jg29vFjtX3Z5g+bPCp1eTEt&#10;70BEnOJfGH7wGR0qZtr5PZkgrAJ+JP4qe9l8noPYcShNb0BWpfxPX50AAAD//wMAUEsBAi0AFAAG&#10;AAgAAAAhALaDOJL+AAAA4QEAABMAAAAAAAAAAAAAAAAAAAAAAFtDb250ZW50X1R5cGVzXS54bWxQ&#10;SwECLQAUAAYACAAAACEAOP0h/9YAAACUAQAACwAAAAAAAAAAAAAAAAAvAQAAX3JlbHMvLnJlbHNQ&#10;SwECLQAUAAYACAAAACEAzvNCeLIBAABKAwAADgAAAAAAAAAAAAAAAAAuAgAAZHJzL2Uyb0RvYy54&#10;bWxQSwECLQAUAAYACAAAACEA8L7att0AAAAFAQAADwAAAAAAAAAAAAAAAAAMBAAAZHJzL2Rvd25y&#10;ZXYueG1sUEsFBgAAAAAEAAQA8wAAABYFAAAAAA==&#10;" filled="f" stroked="f">
              <v:textbox inset="0,0,0,0">
                <w:txbxContent>
                  <w:p w14:paraId="5C60F379" w14:textId="77777777" w:rsidR="006C57F3" w:rsidRDefault="006C57F3" w:rsidP="00A90910">
                    <w:pPr>
                      <w:spacing w:before="18"/>
                      <w:jc w:val="center"/>
                      <w:textDirection w:val="btLr"/>
                    </w:pPr>
                    <w:r>
                      <w:rPr>
                        <w:b/>
                        <w:color w:val="FF0000"/>
                        <w:sz w:val="20"/>
                      </w:rPr>
                      <w:t>Nombre de entidad que presenta</w:t>
                    </w:r>
                  </w:p>
                  <w:p w14:paraId="0E695AC7" w14:textId="4C9BC5CC" w:rsidR="006C57F3" w:rsidRDefault="006C57F3" w:rsidP="00A90910">
                    <w:pPr>
                      <w:spacing w:before="5"/>
                      <w:ind w:right="1611"/>
                      <w:jc w:val="center"/>
                      <w:textDirection w:val="btLr"/>
                    </w:pPr>
                    <w:r>
                      <w:rPr>
                        <w:color w:val="000000"/>
                        <w:sz w:val="18"/>
                      </w:rPr>
                      <w:t xml:space="preserve">                            Localización (Municipio)</w:t>
                    </w:r>
                  </w:p>
                  <w:p w14:paraId="0702F810" w14:textId="3790C0D8" w:rsidR="006C57F3" w:rsidRDefault="006C57F3" w:rsidP="00A90910">
                    <w:pPr>
                      <w:ind w:right="1653"/>
                      <w:jc w:val="center"/>
                      <w:textDirection w:val="btLr"/>
                      <w:rPr>
                        <w:color w:val="000000"/>
                        <w:sz w:val="18"/>
                      </w:rPr>
                    </w:pPr>
                    <w:r>
                      <w:rPr>
                        <w:color w:val="000000"/>
                        <w:sz w:val="18"/>
                      </w:rPr>
                      <w:t xml:space="preserve">                        Contacto de la entidad </w:t>
                    </w:r>
                  </w:p>
                  <w:p w14:paraId="2CE7B841" w14:textId="76ABF4BF" w:rsidR="006C57F3" w:rsidRDefault="006C57F3" w:rsidP="00A90910">
                    <w:pPr>
                      <w:ind w:right="1653"/>
                      <w:jc w:val="center"/>
                      <w:textDirection w:val="btLr"/>
                    </w:pPr>
                    <w:r>
                      <w:rPr>
                        <w:color w:val="000000"/>
                        <w:sz w:val="18"/>
                      </w:rPr>
                      <w:t xml:space="preserve">                       Correo, teléfono</w:t>
                    </w:r>
                  </w:p>
                </w:txbxContent>
              </v:textbox>
            </v:rect>
          </w:pict>
        </mc:Fallback>
      </mc:AlternateContent>
    </w:r>
  </w:p>
  <w:p w14:paraId="311574D6" w14:textId="77777777" w:rsidR="006C57F3" w:rsidRDefault="006C57F3">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8B615" w14:textId="77777777" w:rsidR="00DE2DBE" w:rsidRDefault="00DE2DBE">
      <w:r>
        <w:separator/>
      </w:r>
    </w:p>
  </w:footnote>
  <w:footnote w:type="continuationSeparator" w:id="0">
    <w:p w14:paraId="6C790D8F" w14:textId="77777777" w:rsidR="00DE2DBE" w:rsidRDefault="00DE2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EC27A" w14:textId="77777777" w:rsidR="006C57F3" w:rsidRDefault="006C57F3">
    <w:pPr>
      <w:pBdr>
        <w:top w:val="nil"/>
        <w:left w:val="nil"/>
        <w:bottom w:val="nil"/>
        <w:right w:val="nil"/>
        <w:between w:val="nil"/>
      </w:pBdr>
      <w:spacing w:line="276" w:lineRule="auto"/>
    </w:pPr>
  </w:p>
  <w:tbl>
    <w:tblPr>
      <w:tblStyle w:val="afd"/>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5"/>
      <w:gridCol w:w="3356"/>
    </w:tblGrid>
    <w:tr w:rsidR="006C57F3" w14:paraId="2EC54C16" w14:textId="77777777">
      <w:trPr>
        <w:trHeight w:val="1124"/>
        <w:jc w:val="center"/>
      </w:trPr>
      <w:tc>
        <w:tcPr>
          <w:tcW w:w="5995" w:type="dxa"/>
          <w:vAlign w:val="center"/>
        </w:tcPr>
        <w:p w14:paraId="4497C213" w14:textId="77777777" w:rsidR="006C57F3" w:rsidRDefault="006C57F3">
          <w:pPr>
            <w:pBdr>
              <w:top w:val="nil"/>
              <w:left w:val="nil"/>
              <w:bottom w:val="nil"/>
              <w:right w:val="nil"/>
              <w:between w:val="nil"/>
            </w:pBdr>
            <w:jc w:val="center"/>
            <w:rPr>
              <w:color w:val="FF0000"/>
              <w:sz w:val="20"/>
              <w:szCs w:val="20"/>
            </w:rPr>
          </w:pPr>
          <w:r>
            <w:rPr>
              <w:color w:val="FF0000"/>
              <w:sz w:val="20"/>
              <w:szCs w:val="20"/>
            </w:rPr>
            <w:t>Inserte Logo de la ESE, IPS adscrita, y Alcaldía Municipal</w:t>
          </w:r>
        </w:p>
      </w:tc>
      <w:tc>
        <w:tcPr>
          <w:tcW w:w="3356" w:type="dxa"/>
          <w:vAlign w:val="center"/>
        </w:tcPr>
        <w:p w14:paraId="0CFD2135" w14:textId="77777777" w:rsidR="006C57F3" w:rsidRDefault="006C57F3">
          <w:pPr>
            <w:pBdr>
              <w:top w:val="nil"/>
              <w:left w:val="nil"/>
              <w:bottom w:val="nil"/>
              <w:right w:val="nil"/>
              <w:between w:val="nil"/>
            </w:pBdr>
            <w:rPr>
              <w:color w:val="000000"/>
              <w:sz w:val="20"/>
              <w:szCs w:val="20"/>
            </w:rPr>
          </w:pPr>
          <w:r>
            <w:rPr>
              <w:noProof/>
              <w:lang w:eastAsia="es-ES"/>
            </w:rPr>
            <w:drawing>
              <wp:anchor distT="0" distB="0" distL="0" distR="0" simplePos="0" relativeHeight="251658240" behindDoc="1" locked="0" layoutInCell="1" hidden="0" allowOverlap="1" wp14:anchorId="4FDF73D2" wp14:editId="4A6B19F4">
                <wp:simplePos x="0" y="0"/>
                <wp:positionH relativeFrom="column">
                  <wp:posOffset>208279</wp:posOffset>
                </wp:positionH>
                <wp:positionV relativeFrom="paragraph">
                  <wp:posOffset>0</wp:posOffset>
                </wp:positionV>
                <wp:extent cx="1600835" cy="612775"/>
                <wp:effectExtent l="0" t="0" r="0" b="0"/>
                <wp:wrapNone/>
                <wp:docPr id="116852594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r="33926"/>
                        <a:stretch>
                          <a:fillRect/>
                        </a:stretch>
                      </pic:blipFill>
                      <pic:spPr>
                        <a:xfrm>
                          <a:off x="0" y="0"/>
                          <a:ext cx="1600835" cy="612775"/>
                        </a:xfrm>
                        <a:prstGeom prst="rect">
                          <a:avLst/>
                        </a:prstGeom>
                        <a:ln/>
                      </pic:spPr>
                    </pic:pic>
                  </a:graphicData>
                </a:graphic>
              </wp:anchor>
            </w:drawing>
          </w:r>
        </w:p>
        <w:p w14:paraId="65EF9A9C" w14:textId="77777777" w:rsidR="006C57F3" w:rsidRDefault="006C57F3"/>
        <w:p w14:paraId="340B40E4" w14:textId="77777777" w:rsidR="006C57F3" w:rsidRDefault="006C57F3">
          <w:pPr>
            <w:ind w:firstLine="708"/>
          </w:pPr>
        </w:p>
      </w:tc>
    </w:tr>
  </w:tbl>
  <w:p w14:paraId="6204B8FD" w14:textId="77777777" w:rsidR="006C57F3" w:rsidRDefault="006C57F3">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789A"/>
    <w:multiLevelType w:val="hybridMultilevel"/>
    <w:tmpl w:val="F3F6C3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3E5CE4"/>
    <w:multiLevelType w:val="hybridMultilevel"/>
    <w:tmpl w:val="B69282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E426F3"/>
    <w:multiLevelType w:val="hybridMultilevel"/>
    <w:tmpl w:val="CE6A4C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FB185E"/>
    <w:multiLevelType w:val="hybridMultilevel"/>
    <w:tmpl w:val="08F4FB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291534"/>
    <w:multiLevelType w:val="hybridMultilevel"/>
    <w:tmpl w:val="2BB668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B4000D"/>
    <w:multiLevelType w:val="multilevel"/>
    <w:tmpl w:val="1CF89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A82280"/>
    <w:multiLevelType w:val="multilevel"/>
    <w:tmpl w:val="9D5C3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5C0264E"/>
    <w:multiLevelType w:val="hybridMultilevel"/>
    <w:tmpl w:val="7D4413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C955B6"/>
    <w:multiLevelType w:val="multilevel"/>
    <w:tmpl w:val="DF741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2A3FEC"/>
    <w:multiLevelType w:val="multilevel"/>
    <w:tmpl w:val="FC04D846"/>
    <w:lvl w:ilvl="0">
      <w:start w:val="1"/>
      <w:numFmt w:val="decimal"/>
      <w:lvlText w:val="%1."/>
      <w:lvlJc w:val="left"/>
      <w:pPr>
        <w:ind w:left="982" w:hanging="360"/>
      </w:pPr>
    </w:lvl>
    <w:lvl w:ilvl="1">
      <w:start w:val="1"/>
      <w:numFmt w:val="decimal"/>
      <w:lvlText w:val="%1.%2"/>
      <w:lvlJc w:val="left"/>
      <w:pPr>
        <w:ind w:left="1027" w:hanging="405"/>
      </w:pPr>
    </w:lvl>
    <w:lvl w:ilvl="2">
      <w:start w:val="1"/>
      <w:numFmt w:val="decimal"/>
      <w:lvlText w:val="%1.%2.%3"/>
      <w:lvlJc w:val="left"/>
      <w:pPr>
        <w:ind w:left="1004" w:hanging="720"/>
      </w:pPr>
    </w:lvl>
    <w:lvl w:ilvl="3">
      <w:start w:val="1"/>
      <w:numFmt w:val="decimal"/>
      <w:lvlText w:val="%1.%2.%3.%4"/>
      <w:lvlJc w:val="left"/>
      <w:pPr>
        <w:ind w:left="1702" w:hanging="1080"/>
      </w:pPr>
    </w:lvl>
    <w:lvl w:ilvl="4">
      <w:start w:val="1"/>
      <w:numFmt w:val="decimal"/>
      <w:lvlText w:val="%1.%2.%3.%4.%5"/>
      <w:lvlJc w:val="left"/>
      <w:pPr>
        <w:ind w:left="1702" w:hanging="1080"/>
      </w:pPr>
    </w:lvl>
    <w:lvl w:ilvl="5">
      <w:start w:val="1"/>
      <w:numFmt w:val="decimal"/>
      <w:lvlText w:val="%1.%2.%3.%4.%5.%6"/>
      <w:lvlJc w:val="left"/>
      <w:pPr>
        <w:ind w:left="2062" w:hanging="1440"/>
      </w:pPr>
    </w:lvl>
    <w:lvl w:ilvl="6">
      <w:start w:val="1"/>
      <w:numFmt w:val="decimal"/>
      <w:lvlText w:val="%1.%2.%3.%4.%5.%6.%7"/>
      <w:lvlJc w:val="left"/>
      <w:pPr>
        <w:ind w:left="2062" w:hanging="1440"/>
      </w:pPr>
    </w:lvl>
    <w:lvl w:ilvl="7">
      <w:start w:val="1"/>
      <w:numFmt w:val="decimal"/>
      <w:lvlText w:val="%1.%2.%3.%4.%5.%6.%7.%8"/>
      <w:lvlJc w:val="left"/>
      <w:pPr>
        <w:ind w:left="2422" w:hanging="1800"/>
      </w:pPr>
    </w:lvl>
    <w:lvl w:ilvl="8">
      <w:start w:val="1"/>
      <w:numFmt w:val="decimal"/>
      <w:lvlText w:val="%1.%2.%3.%4.%5.%6.%7.%8.%9"/>
      <w:lvlJc w:val="left"/>
      <w:pPr>
        <w:ind w:left="2422" w:hanging="1800"/>
      </w:pPr>
    </w:lvl>
  </w:abstractNum>
  <w:abstractNum w:abstractNumId="10" w15:restartNumberingAfterBreak="0">
    <w:nsid w:val="1D6863F3"/>
    <w:multiLevelType w:val="hybridMultilevel"/>
    <w:tmpl w:val="290AB6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525E2D"/>
    <w:multiLevelType w:val="hybridMultilevel"/>
    <w:tmpl w:val="54F0CD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6B1C42"/>
    <w:multiLevelType w:val="multilevel"/>
    <w:tmpl w:val="7542B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1CF4A28"/>
    <w:multiLevelType w:val="hybridMultilevel"/>
    <w:tmpl w:val="412803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96D06F2"/>
    <w:multiLevelType w:val="hybridMultilevel"/>
    <w:tmpl w:val="24726B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A886063"/>
    <w:multiLevelType w:val="hybridMultilevel"/>
    <w:tmpl w:val="FA02BF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B521488"/>
    <w:multiLevelType w:val="hybridMultilevel"/>
    <w:tmpl w:val="BBA4FA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69B16C0"/>
    <w:multiLevelType w:val="hybridMultilevel"/>
    <w:tmpl w:val="DF5A42A6"/>
    <w:lvl w:ilvl="0" w:tplc="251613F4">
      <w:start w:val="1"/>
      <w:numFmt w:val="decimal"/>
      <w:lvlText w:val="%1."/>
      <w:lvlJc w:val="left"/>
      <w:pPr>
        <w:ind w:left="1069" w:hanging="360"/>
      </w:pPr>
      <w:rPr>
        <w:rFonts w:ascii="Arial MT" w:eastAsia="Arial MT" w:hAnsi="Arial MT" w:cs="Arial MT" w:hint="default"/>
        <w:b w:val="0"/>
        <w:bCs w:val="0"/>
        <w:i w:val="0"/>
        <w:iCs w:val="0"/>
        <w:spacing w:val="-1"/>
        <w:w w:val="100"/>
        <w:sz w:val="22"/>
        <w:szCs w:val="22"/>
        <w:lang w:val="es-ES" w:eastAsia="en-US" w:bidi="ar-SA"/>
      </w:rPr>
    </w:lvl>
    <w:lvl w:ilvl="1" w:tplc="F3DAB816">
      <w:numFmt w:val="bullet"/>
      <w:lvlText w:val="•"/>
      <w:lvlJc w:val="left"/>
      <w:pPr>
        <w:ind w:left="2286" w:hanging="360"/>
      </w:pPr>
      <w:rPr>
        <w:rFonts w:hint="default"/>
        <w:lang w:val="es-ES" w:eastAsia="en-US" w:bidi="ar-SA"/>
      </w:rPr>
    </w:lvl>
    <w:lvl w:ilvl="2" w:tplc="972C1612">
      <w:numFmt w:val="bullet"/>
      <w:lvlText w:val="•"/>
      <w:lvlJc w:val="left"/>
      <w:pPr>
        <w:ind w:left="3232" w:hanging="360"/>
      </w:pPr>
      <w:rPr>
        <w:rFonts w:hint="default"/>
        <w:lang w:val="es-ES" w:eastAsia="en-US" w:bidi="ar-SA"/>
      </w:rPr>
    </w:lvl>
    <w:lvl w:ilvl="3" w:tplc="FFF01F9E">
      <w:numFmt w:val="bullet"/>
      <w:lvlText w:val="•"/>
      <w:lvlJc w:val="left"/>
      <w:pPr>
        <w:ind w:left="4178" w:hanging="360"/>
      </w:pPr>
      <w:rPr>
        <w:rFonts w:hint="default"/>
        <w:lang w:val="es-ES" w:eastAsia="en-US" w:bidi="ar-SA"/>
      </w:rPr>
    </w:lvl>
    <w:lvl w:ilvl="4" w:tplc="644AE186">
      <w:numFmt w:val="bullet"/>
      <w:lvlText w:val="•"/>
      <w:lvlJc w:val="left"/>
      <w:pPr>
        <w:ind w:left="5124" w:hanging="360"/>
      </w:pPr>
      <w:rPr>
        <w:rFonts w:hint="default"/>
        <w:lang w:val="es-ES" w:eastAsia="en-US" w:bidi="ar-SA"/>
      </w:rPr>
    </w:lvl>
    <w:lvl w:ilvl="5" w:tplc="8F1A6E2A">
      <w:numFmt w:val="bullet"/>
      <w:lvlText w:val="•"/>
      <w:lvlJc w:val="left"/>
      <w:pPr>
        <w:ind w:left="6070" w:hanging="360"/>
      </w:pPr>
      <w:rPr>
        <w:rFonts w:hint="default"/>
        <w:lang w:val="es-ES" w:eastAsia="en-US" w:bidi="ar-SA"/>
      </w:rPr>
    </w:lvl>
    <w:lvl w:ilvl="6" w:tplc="B0AEB554">
      <w:numFmt w:val="bullet"/>
      <w:lvlText w:val="•"/>
      <w:lvlJc w:val="left"/>
      <w:pPr>
        <w:ind w:left="7016" w:hanging="360"/>
      </w:pPr>
      <w:rPr>
        <w:rFonts w:hint="default"/>
        <w:lang w:val="es-ES" w:eastAsia="en-US" w:bidi="ar-SA"/>
      </w:rPr>
    </w:lvl>
    <w:lvl w:ilvl="7" w:tplc="0616F936">
      <w:numFmt w:val="bullet"/>
      <w:lvlText w:val="•"/>
      <w:lvlJc w:val="left"/>
      <w:pPr>
        <w:ind w:left="7962" w:hanging="360"/>
      </w:pPr>
      <w:rPr>
        <w:rFonts w:hint="default"/>
        <w:lang w:val="es-ES" w:eastAsia="en-US" w:bidi="ar-SA"/>
      </w:rPr>
    </w:lvl>
    <w:lvl w:ilvl="8" w:tplc="223E30D6">
      <w:numFmt w:val="bullet"/>
      <w:lvlText w:val="•"/>
      <w:lvlJc w:val="left"/>
      <w:pPr>
        <w:ind w:left="8908" w:hanging="360"/>
      </w:pPr>
      <w:rPr>
        <w:rFonts w:hint="default"/>
        <w:lang w:val="es-ES" w:eastAsia="en-US" w:bidi="ar-SA"/>
      </w:rPr>
    </w:lvl>
  </w:abstractNum>
  <w:abstractNum w:abstractNumId="18" w15:restartNumberingAfterBreak="0">
    <w:nsid w:val="3B305A13"/>
    <w:multiLevelType w:val="hybridMultilevel"/>
    <w:tmpl w:val="8F2292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BA27247"/>
    <w:multiLevelType w:val="multilevel"/>
    <w:tmpl w:val="C994F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B51AAB"/>
    <w:multiLevelType w:val="multilevel"/>
    <w:tmpl w:val="48BEFEB4"/>
    <w:lvl w:ilvl="0">
      <w:start w:val="2"/>
      <w:numFmt w:val="decimal"/>
      <w:lvlText w:val="%1"/>
      <w:lvlJc w:val="left"/>
      <w:pPr>
        <w:ind w:left="1051" w:hanging="430"/>
      </w:pPr>
      <w:rPr>
        <w:rFonts w:hint="default"/>
        <w:lang w:val="es-ES" w:eastAsia="en-US" w:bidi="ar-SA"/>
      </w:rPr>
    </w:lvl>
    <w:lvl w:ilvl="1">
      <w:start w:val="1"/>
      <w:numFmt w:val="decimal"/>
      <w:lvlText w:val="%1.%2."/>
      <w:lvlJc w:val="left"/>
      <w:pPr>
        <w:ind w:left="1051" w:hanging="430"/>
      </w:pPr>
      <w:rPr>
        <w:rFonts w:ascii="Arial MT" w:eastAsia="Arial MT" w:hAnsi="Arial MT" w:cs="Arial MT" w:hint="default"/>
        <w:b w:val="0"/>
        <w:bCs w:val="0"/>
        <w:i w:val="0"/>
        <w:iCs w:val="0"/>
        <w:spacing w:val="0"/>
        <w:w w:val="100"/>
        <w:sz w:val="22"/>
        <w:szCs w:val="22"/>
        <w:lang w:val="es-ES" w:eastAsia="en-US" w:bidi="ar-SA"/>
      </w:rPr>
    </w:lvl>
    <w:lvl w:ilvl="2">
      <w:numFmt w:val="bullet"/>
      <w:lvlText w:val="•"/>
      <w:lvlJc w:val="left"/>
      <w:pPr>
        <w:ind w:left="3008" w:hanging="430"/>
      </w:pPr>
      <w:rPr>
        <w:rFonts w:hint="default"/>
        <w:lang w:val="es-ES" w:eastAsia="en-US" w:bidi="ar-SA"/>
      </w:rPr>
    </w:lvl>
    <w:lvl w:ilvl="3">
      <w:numFmt w:val="bullet"/>
      <w:lvlText w:val="•"/>
      <w:lvlJc w:val="left"/>
      <w:pPr>
        <w:ind w:left="3982" w:hanging="430"/>
      </w:pPr>
      <w:rPr>
        <w:rFonts w:hint="default"/>
        <w:lang w:val="es-ES" w:eastAsia="en-US" w:bidi="ar-SA"/>
      </w:rPr>
    </w:lvl>
    <w:lvl w:ilvl="4">
      <w:numFmt w:val="bullet"/>
      <w:lvlText w:val="•"/>
      <w:lvlJc w:val="left"/>
      <w:pPr>
        <w:ind w:left="4956" w:hanging="430"/>
      </w:pPr>
      <w:rPr>
        <w:rFonts w:hint="default"/>
        <w:lang w:val="es-ES" w:eastAsia="en-US" w:bidi="ar-SA"/>
      </w:rPr>
    </w:lvl>
    <w:lvl w:ilvl="5">
      <w:numFmt w:val="bullet"/>
      <w:lvlText w:val="•"/>
      <w:lvlJc w:val="left"/>
      <w:pPr>
        <w:ind w:left="5930" w:hanging="430"/>
      </w:pPr>
      <w:rPr>
        <w:rFonts w:hint="default"/>
        <w:lang w:val="es-ES" w:eastAsia="en-US" w:bidi="ar-SA"/>
      </w:rPr>
    </w:lvl>
    <w:lvl w:ilvl="6">
      <w:numFmt w:val="bullet"/>
      <w:lvlText w:val="•"/>
      <w:lvlJc w:val="left"/>
      <w:pPr>
        <w:ind w:left="6904" w:hanging="430"/>
      </w:pPr>
      <w:rPr>
        <w:rFonts w:hint="default"/>
        <w:lang w:val="es-ES" w:eastAsia="en-US" w:bidi="ar-SA"/>
      </w:rPr>
    </w:lvl>
    <w:lvl w:ilvl="7">
      <w:numFmt w:val="bullet"/>
      <w:lvlText w:val="•"/>
      <w:lvlJc w:val="left"/>
      <w:pPr>
        <w:ind w:left="7878" w:hanging="430"/>
      </w:pPr>
      <w:rPr>
        <w:rFonts w:hint="default"/>
        <w:lang w:val="es-ES" w:eastAsia="en-US" w:bidi="ar-SA"/>
      </w:rPr>
    </w:lvl>
    <w:lvl w:ilvl="8">
      <w:numFmt w:val="bullet"/>
      <w:lvlText w:val="•"/>
      <w:lvlJc w:val="left"/>
      <w:pPr>
        <w:ind w:left="8852" w:hanging="430"/>
      </w:pPr>
      <w:rPr>
        <w:rFonts w:hint="default"/>
        <w:lang w:val="es-ES" w:eastAsia="en-US" w:bidi="ar-SA"/>
      </w:rPr>
    </w:lvl>
  </w:abstractNum>
  <w:abstractNum w:abstractNumId="21" w15:restartNumberingAfterBreak="0">
    <w:nsid w:val="45B86438"/>
    <w:multiLevelType w:val="multilevel"/>
    <w:tmpl w:val="FC2A9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9A03F01"/>
    <w:multiLevelType w:val="multilevel"/>
    <w:tmpl w:val="8A905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40593C"/>
    <w:multiLevelType w:val="multilevel"/>
    <w:tmpl w:val="03A64BEA"/>
    <w:lvl w:ilvl="0">
      <w:start w:val="1"/>
      <w:numFmt w:val="decimal"/>
      <w:lvlText w:val="%1"/>
      <w:lvlJc w:val="left"/>
      <w:pPr>
        <w:ind w:left="1051" w:hanging="430"/>
      </w:pPr>
      <w:rPr>
        <w:rFonts w:hint="default"/>
        <w:lang w:val="es-ES" w:eastAsia="en-US" w:bidi="ar-SA"/>
      </w:rPr>
    </w:lvl>
    <w:lvl w:ilvl="1">
      <w:start w:val="1"/>
      <w:numFmt w:val="decimal"/>
      <w:lvlText w:val="%1.%2."/>
      <w:lvlJc w:val="left"/>
      <w:pPr>
        <w:ind w:left="1051" w:hanging="430"/>
      </w:pPr>
      <w:rPr>
        <w:rFonts w:ascii="Arial MT" w:eastAsia="Arial MT" w:hAnsi="Arial MT" w:cs="Arial MT" w:hint="default"/>
        <w:b w:val="0"/>
        <w:bCs w:val="0"/>
        <w:i w:val="0"/>
        <w:iCs w:val="0"/>
        <w:spacing w:val="0"/>
        <w:w w:val="100"/>
        <w:sz w:val="22"/>
        <w:szCs w:val="22"/>
        <w:lang w:val="es-ES" w:eastAsia="en-US" w:bidi="ar-SA"/>
      </w:rPr>
    </w:lvl>
    <w:lvl w:ilvl="2">
      <w:numFmt w:val="bullet"/>
      <w:lvlText w:val="•"/>
      <w:lvlJc w:val="left"/>
      <w:pPr>
        <w:ind w:left="3008" w:hanging="430"/>
      </w:pPr>
      <w:rPr>
        <w:rFonts w:hint="default"/>
        <w:lang w:val="es-ES" w:eastAsia="en-US" w:bidi="ar-SA"/>
      </w:rPr>
    </w:lvl>
    <w:lvl w:ilvl="3">
      <w:numFmt w:val="bullet"/>
      <w:lvlText w:val="•"/>
      <w:lvlJc w:val="left"/>
      <w:pPr>
        <w:ind w:left="3982" w:hanging="430"/>
      </w:pPr>
      <w:rPr>
        <w:rFonts w:hint="default"/>
        <w:lang w:val="es-ES" w:eastAsia="en-US" w:bidi="ar-SA"/>
      </w:rPr>
    </w:lvl>
    <w:lvl w:ilvl="4">
      <w:numFmt w:val="bullet"/>
      <w:lvlText w:val="•"/>
      <w:lvlJc w:val="left"/>
      <w:pPr>
        <w:ind w:left="4956" w:hanging="430"/>
      </w:pPr>
      <w:rPr>
        <w:rFonts w:hint="default"/>
        <w:lang w:val="es-ES" w:eastAsia="en-US" w:bidi="ar-SA"/>
      </w:rPr>
    </w:lvl>
    <w:lvl w:ilvl="5">
      <w:numFmt w:val="bullet"/>
      <w:lvlText w:val="•"/>
      <w:lvlJc w:val="left"/>
      <w:pPr>
        <w:ind w:left="5930" w:hanging="430"/>
      </w:pPr>
      <w:rPr>
        <w:rFonts w:hint="default"/>
        <w:lang w:val="es-ES" w:eastAsia="en-US" w:bidi="ar-SA"/>
      </w:rPr>
    </w:lvl>
    <w:lvl w:ilvl="6">
      <w:numFmt w:val="bullet"/>
      <w:lvlText w:val="•"/>
      <w:lvlJc w:val="left"/>
      <w:pPr>
        <w:ind w:left="6904" w:hanging="430"/>
      </w:pPr>
      <w:rPr>
        <w:rFonts w:hint="default"/>
        <w:lang w:val="es-ES" w:eastAsia="en-US" w:bidi="ar-SA"/>
      </w:rPr>
    </w:lvl>
    <w:lvl w:ilvl="7">
      <w:numFmt w:val="bullet"/>
      <w:lvlText w:val="•"/>
      <w:lvlJc w:val="left"/>
      <w:pPr>
        <w:ind w:left="7878" w:hanging="430"/>
      </w:pPr>
      <w:rPr>
        <w:rFonts w:hint="default"/>
        <w:lang w:val="es-ES" w:eastAsia="en-US" w:bidi="ar-SA"/>
      </w:rPr>
    </w:lvl>
    <w:lvl w:ilvl="8">
      <w:numFmt w:val="bullet"/>
      <w:lvlText w:val="•"/>
      <w:lvlJc w:val="left"/>
      <w:pPr>
        <w:ind w:left="8852" w:hanging="430"/>
      </w:pPr>
      <w:rPr>
        <w:rFonts w:hint="default"/>
        <w:lang w:val="es-ES" w:eastAsia="en-US" w:bidi="ar-SA"/>
      </w:rPr>
    </w:lvl>
  </w:abstractNum>
  <w:abstractNum w:abstractNumId="24" w15:restartNumberingAfterBreak="0">
    <w:nsid w:val="5F690E53"/>
    <w:multiLevelType w:val="multilevel"/>
    <w:tmpl w:val="932EB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5477EE4"/>
    <w:multiLevelType w:val="multilevel"/>
    <w:tmpl w:val="72E2C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8AD5A3C"/>
    <w:multiLevelType w:val="multilevel"/>
    <w:tmpl w:val="F036E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B4C68AC"/>
    <w:multiLevelType w:val="multilevel"/>
    <w:tmpl w:val="D9F08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E3500CB"/>
    <w:multiLevelType w:val="multilevel"/>
    <w:tmpl w:val="C0C86158"/>
    <w:lvl w:ilvl="0">
      <w:start w:val="1"/>
      <w:numFmt w:val="decimal"/>
      <w:lvlText w:val="%1."/>
      <w:lvlJc w:val="left"/>
      <w:pPr>
        <w:ind w:left="1049" w:hanging="428"/>
        <w:jc w:val="right"/>
      </w:pPr>
      <w:rPr>
        <w:rFonts w:ascii="Arial" w:eastAsia="Arial" w:hAnsi="Arial" w:cs="Arial" w:hint="default"/>
        <w:b/>
        <w:bCs/>
        <w:i w:val="0"/>
        <w:iCs w:val="0"/>
        <w:spacing w:val="-1"/>
        <w:w w:val="100"/>
        <w:sz w:val="22"/>
        <w:szCs w:val="22"/>
        <w:lang w:val="es-ES" w:eastAsia="en-US" w:bidi="ar-SA"/>
      </w:rPr>
    </w:lvl>
    <w:lvl w:ilvl="1">
      <w:start w:val="1"/>
      <w:numFmt w:val="decimal"/>
      <w:lvlText w:val="%1.%2"/>
      <w:lvlJc w:val="left"/>
      <w:pPr>
        <w:ind w:left="1188" w:hanging="425"/>
      </w:pPr>
      <w:rPr>
        <w:rFonts w:hint="default"/>
        <w:spacing w:val="0"/>
        <w:w w:val="100"/>
        <w:lang w:val="es-ES" w:eastAsia="en-US" w:bidi="ar-SA"/>
      </w:rPr>
    </w:lvl>
    <w:lvl w:ilvl="2">
      <w:start w:val="1"/>
      <w:numFmt w:val="decimal"/>
      <w:lvlText w:val="%1.%2.%3"/>
      <w:lvlJc w:val="left"/>
      <w:pPr>
        <w:ind w:left="1754" w:hanging="425"/>
      </w:pPr>
      <w:rPr>
        <w:rFonts w:ascii="Arial" w:eastAsia="Arial" w:hAnsi="Arial" w:cs="Arial" w:hint="default"/>
        <w:b/>
        <w:bCs/>
        <w:i w:val="0"/>
        <w:iCs w:val="0"/>
        <w:spacing w:val="0"/>
        <w:w w:val="100"/>
        <w:sz w:val="22"/>
        <w:szCs w:val="22"/>
        <w:lang w:val="es-ES" w:eastAsia="en-US" w:bidi="ar-SA"/>
      </w:rPr>
    </w:lvl>
    <w:lvl w:ilvl="3">
      <w:numFmt w:val="bullet"/>
      <w:lvlText w:val="●"/>
      <w:lvlJc w:val="left"/>
      <w:pPr>
        <w:ind w:left="1342" w:hanging="425"/>
      </w:pPr>
      <w:rPr>
        <w:rFonts w:ascii="Arial MT" w:eastAsia="Arial MT" w:hAnsi="Arial MT" w:cs="Arial MT" w:hint="default"/>
        <w:b w:val="0"/>
        <w:bCs w:val="0"/>
        <w:i w:val="0"/>
        <w:iCs w:val="0"/>
        <w:spacing w:val="0"/>
        <w:w w:val="60"/>
        <w:sz w:val="22"/>
        <w:szCs w:val="22"/>
        <w:lang w:val="es-ES" w:eastAsia="en-US" w:bidi="ar-SA"/>
      </w:rPr>
    </w:lvl>
    <w:lvl w:ilvl="4">
      <w:numFmt w:val="bullet"/>
      <w:lvlText w:val="•"/>
      <w:lvlJc w:val="left"/>
      <w:pPr>
        <w:ind w:left="1760" w:hanging="425"/>
      </w:pPr>
      <w:rPr>
        <w:rFonts w:hint="default"/>
        <w:lang w:val="es-ES" w:eastAsia="en-US" w:bidi="ar-SA"/>
      </w:rPr>
    </w:lvl>
    <w:lvl w:ilvl="5">
      <w:numFmt w:val="bullet"/>
      <w:lvlText w:val="•"/>
      <w:lvlJc w:val="left"/>
      <w:pPr>
        <w:ind w:left="3266" w:hanging="425"/>
      </w:pPr>
      <w:rPr>
        <w:rFonts w:hint="default"/>
        <w:lang w:val="es-ES" w:eastAsia="en-US" w:bidi="ar-SA"/>
      </w:rPr>
    </w:lvl>
    <w:lvl w:ilvl="6">
      <w:numFmt w:val="bullet"/>
      <w:lvlText w:val="•"/>
      <w:lvlJc w:val="left"/>
      <w:pPr>
        <w:ind w:left="4773" w:hanging="425"/>
      </w:pPr>
      <w:rPr>
        <w:rFonts w:hint="default"/>
        <w:lang w:val="es-ES" w:eastAsia="en-US" w:bidi="ar-SA"/>
      </w:rPr>
    </w:lvl>
    <w:lvl w:ilvl="7">
      <w:numFmt w:val="bullet"/>
      <w:lvlText w:val="•"/>
      <w:lvlJc w:val="left"/>
      <w:pPr>
        <w:ind w:left="6280" w:hanging="425"/>
      </w:pPr>
      <w:rPr>
        <w:rFonts w:hint="default"/>
        <w:lang w:val="es-ES" w:eastAsia="en-US" w:bidi="ar-SA"/>
      </w:rPr>
    </w:lvl>
    <w:lvl w:ilvl="8">
      <w:numFmt w:val="bullet"/>
      <w:lvlText w:val="•"/>
      <w:lvlJc w:val="left"/>
      <w:pPr>
        <w:ind w:left="7786" w:hanging="425"/>
      </w:pPr>
      <w:rPr>
        <w:rFonts w:hint="default"/>
        <w:lang w:val="es-ES" w:eastAsia="en-US" w:bidi="ar-SA"/>
      </w:rPr>
    </w:lvl>
  </w:abstractNum>
  <w:num w:numId="1" w16cid:durableId="696468989">
    <w:abstractNumId w:val="5"/>
  </w:num>
  <w:num w:numId="2" w16cid:durableId="1974632422">
    <w:abstractNumId w:val="22"/>
  </w:num>
  <w:num w:numId="3" w16cid:durableId="433402552">
    <w:abstractNumId w:val="12"/>
  </w:num>
  <w:num w:numId="4" w16cid:durableId="688719365">
    <w:abstractNumId w:val="25"/>
  </w:num>
  <w:num w:numId="5" w16cid:durableId="594285897">
    <w:abstractNumId w:val="24"/>
  </w:num>
  <w:num w:numId="6" w16cid:durableId="1056322809">
    <w:abstractNumId w:val="26"/>
  </w:num>
  <w:num w:numId="7" w16cid:durableId="253756008">
    <w:abstractNumId w:val="6"/>
  </w:num>
  <w:num w:numId="8" w16cid:durableId="1812750440">
    <w:abstractNumId w:val="9"/>
  </w:num>
  <w:num w:numId="9" w16cid:durableId="989477514">
    <w:abstractNumId w:val="19"/>
  </w:num>
  <w:num w:numId="10" w16cid:durableId="1546984719">
    <w:abstractNumId w:val="21"/>
  </w:num>
  <w:num w:numId="11" w16cid:durableId="1917131596">
    <w:abstractNumId w:val="27"/>
  </w:num>
  <w:num w:numId="12" w16cid:durableId="1935085924">
    <w:abstractNumId w:val="8"/>
  </w:num>
  <w:num w:numId="13" w16cid:durableId="599991459">
    <w:abstractNumId w:val="20"/>
  </w:num>
  <w:num w:numId="14" w16cid:durableId="292056235">
    <w:abstractNumId w:val="23"/>
  </w:num>
  <w:num w:numId="15" w16cid:durableId="931428201">
    <w:abstractNumId w:val="17"/>
  </w:num>
  <w:num w:numId="16" w16cid:durableId="1844541783">
    <w:abstractNumId w:val="28"/>
  </w:num>
  <w:num w:numId="17" w16cid:durableId="1741445299">
    <w:abstractNumId w:val="4"/>
  </w:num>
  <w:num w:numId="18" w16cid:durableId="957565456">
    <w:abstractNumId w:val="16"/>
  </w:num>
  <w:num w:numId="19" w16cid:durableId="1614510463">
    <w:abstractNumId w:val="18"/>
  </w:num>
  <w:num w:numId="20" w16cid:durableId="264919744">
    <w:abstractNumId w:val="2"/>
  </w:num>
  <w:num w:numId="21" w16cid:durableId="1909001672">
    <w:abstractNumId w:val="1"/>
  </w:num>
  <w:num w:numId="22" w16cid:durableId="1635064183">
    <w:abstractNumId w:val="11"/>
  </w:num>
  <w:num w:numId="23" w16cid:durableId="1775243126">
    <w:abstractNumId w:val="15"/>
  </w:num>
  <w:num w:numId="24" w16cid:durableId="398673712">
    <w:abstractNumId w:val="7"/>
  </w:num>
  <w:num w:numId="25" w16cid:durableId="587344647">
    <w:abstractNumId w:val="10"/>
  </w:num>
  <w:num w:numId="26" w16cid:durableId="10880982">
    <w:abstractNumId w:val="0"/>
  </w:num>
  <w:num w:numId="27" w16cid:durableId="1000817207">
    <w:abstractNumId w:val="13"/>
  </w:num>
  <w:num w:numId="28" w16cid:durableId="1450932468">
    <w:abstractNumId w:val="3"/>
  </w:num>
  <w:num w:numId="29" w16cid:durableId="987634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C6A"/>
    <w:rsid w:val="00004CB0"/>
    <w:rsid w:val="00010156"/>
    <w:rsid w:val="0001201B"/>
    <w:rsid w:val="000140BE"/>
    <w:rsid w:val="000379C7"/>
    <w:rsid w:val="00057898"/>
    <w:rsid w:val="000643B2"/>
    <w:rsid w:val="0009082D"/>
    <w:rsid w:val="000B5671"/>
    <w:rsid w:val="000F1064"/>
    <w:rsid w:val="0010211E"/>
    <w:rsid w:val="001250AA"/>
    <w:rsid w:val="00132E14"/>
    <w:rsid w:val="00155087"/>
    <w:rsid w:val="0017602B"/>
    <w:rsid w:val="001B7FBD"/>
    <w:rsid w:val="001C6742"/>
    <w:rsid w:val="002C0FF6"/>
    <w:rsid w:val="002D1479"/>
    <w:rsid w:val="00316622"/>
    <w:rsid w:val="00344024"/>
    <w:rsid w:val="00365D74"/>
    <w:rsid w:val="003759E9"/>
    <w:rsid w:val="003760AB"/>
    <w:rsid w:val="003C1F2C"/>
    <w:rsid w:val="003D5788"/>
    <w:rsid w:val="004066A3"/>
    <w:rsid w:val="0041180F"/>
    <w:rsid w:val="00421089"/>
    <w:rsid w:val="0042160F"/>
    <w:rsid w:val="00431E34"/>
    <w:rsid w:val="004558C3"/>
    <w:rsid w:val="004803E7"/>
    <w:rsid w:val="004B2E11"/>
    <w:rsid w:val="004F2EC5"/>
    <w:rsid w:val="00504E35"/>
    <w:rsid w:val="00517098"/>
    <w:rsid w:val="00524901"/>
    <w:rsid w:val="00566214"/>
    <w:rsid w:val="00582B03"/>
    <w:rsid w:val="005F048D"/>
    <w:rsid w:val="00625768"/>
    <w:rsid w:val="006C57F3"/>
    <w:rsid w:val="006C7236"/>
    <w:rsid w:val="006E0D96"/>
    <w:rsid w:val="0070627F"/>
    <w:rsid w:val="00715C7B"/>
    <w:rsid w:val="00725DF1"/>
    <w:rsid w:val="0073729F"/>
    <w:rsid w:val="00756D10"/>
    <w:rsid w:val="00765B2D"/>
    <w:rsid w:val="00787431"/>
    <w:rsid w:val="007A3C1B"/>
    <w:rsid w:val="00814895"/>
    <w:rsid w:val="00823A83"/>
    <w:rsid w:val="0085456A"/>
    <w:rsid w:val="008A0527"/>
    <w:rsid w:val="008A5909"/>
    <w:rsid w:val="008E1AB6"/>
    <w:rsid w:val="008F7433"/>
    <w:rsid w:val="00921011"/>
    <w:rsid w:val="009A6426"/>
    <w:rsid w:val="009E58B7"/>
    <w:rsid w:val="00A47894"/>
    <w:rsid w:val="00A90910"/>
    <w:rsid w:val="00A9222A"/>
    <w:rsid w:val="00AD473C"/>
    <w:rsid w:val="00AF32C4"/>
    <w:rsid w:val="00B0087F"/>
    <w:rsid w:val="00B37C6A"/>
    <w:rsid w:val="00BC303B"/>
    <w:rsid w:val="00C47E1D"/>
    <w:rsid w:val="00C52AB0"/>
    <w:rsid w:val="00C7027C"/>
    <w:rsid w:val="00C835E8"/>
    <w:rsid w:val="00CB1707"/>
    <w:rsid w:val="00CB2313"/>
    <w:rsid w:val="00CC1973"/>
    <w:rsid w:val="00CD468E"/>
    <w:rsid w:val="00CF614D"/>
    <w:rsid w:val="00D4705C"/>
    <w:rsid w:val="00D477FB"/>
    <w:rsid w:val="00D9381D"/>
    <w:rsid w:val="00D97F0F"/>
    <w:rsid w:val="00DB3EB4"/>
    <w:rsid w:val="00DE2DBE"/>
    <w:rsid w:val="00E0787E"/>
    <w:rsid w:val="00E101CB"/>
    <w:rsid w:val="00E340D9"/>
    <w:rsid w:val="00E3433B"/>
    <w:rsid w:val="00E5572B"/>
    <w:rsid w:val="00E70DC6"/>
    <w:rsid w:val="00E80FE3"/>
    <w:rsid w:val="00EA2015"/>
    <w:rsid w:val="00EC7253"/>
    <w:rsid w:val="00F06786"/>
    <w:rsid w:val="00F23A58"/>
    <w:rsid w:val="00F566BA"/>
    <w:rsid w:val="00FB58CA"/>
    <w:rsid w:val="00FD23BB"/>
    <w:rsid w:val="00FE4B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8CFCC"/>
  <w15:docId w15:val="{E5888A16-A3CB-4C99-915A-935C870E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spacing w:before="126"/>
      <w:ind w:left="1330" w:hanging="708"/>
      <w:outlineLvl w:val="0"/>
    </w:pPr>
    <w:rPr>
      <w:b/>
    </w:rPr>
  </w:style>
  <w:style w:type="paragraph" w:styleId="Ttulo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40"/>
      <w:outlineLvl w:val="2"/>
    </w:pPr>
    <w:rPr>
      <w:rFonts w:ascii="Calibri" w:eastAsia="Calibri" w:hAnsi="Calibri" w:cs="Calibri"/>
      <w:color w:val="1E4D78"/>
      <w:sz w:val="24"/>
      <w:szCs w:val="24"/>
    </w:rPr>
  </w:style>
  <w:style w:type="paragraph" w:styleId="Ttulo4">
    <w:name w:val="heading 4"/>
    <w:basedOn w:val="Normal"/>
    <w:next w:val="Normal"/>
    <w:pPr>
      <w:keepNext/>
      <w:keepLines/>
      <w:spacing w:before="40"/>
      <w:outlineLvl w:val="3"/>
    </w:pPr>
    <w:rPr>
      <w:rFonts w:ascii="Calibri" w:eastAsia="Calibri" w:hAnsi="Calibri" w:cs="Calibri"/>
      <w:i/>
      <w:color w:val="2E75B5"/>
    </w:rPr>
  </w:style>
  <w:style w:type="paragraph" w:styleId="Ttulo5">
    <w:name w:val="heading 5"/>
    <w:basedOn w:val="Normal"/>
    <w:next w:val="Normal"/>
    <w:pPr>
      <w:keepNext/>
      <w:keepLines/>
      <w:spacing w:before="40"/>
      <w:outlineLvl w:val="4"/>
    </w:pPr>
    <w:rPr>
      <w:rFonts w:ascii="Calibri" w:eastAsia="Calibri" w:hAnsi="Calibri" w:cs="Calibri"/>
      <w:color w:val="2E75B5"/>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D9381D"/>
    <w:pPr>
      <w:autoSpaceDE w:val="0"/>
      <w:autoSpaceDN w:val="0"/>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D9381D"/>
    <w:rPr>
      <w:rFonts w:ascii="Arial MT" w:eastAsia="Arial MT" w:hAnsi="Arial MT" w:cs="Arial MT"/>
      <w:lang w:eastAsia="en-US"/>
    </w:rPr>
  </w:style>
  <w:style w:type="paragraph" w:styleId="Prrafodelista">
    <w:name w:val="List Paragraph"/>
    <w:basedOn w:val="Normal"/>
    <w:uiPriority w:val="34"/>
    <w:qFormat/>
    <w:rsid w:val="00D9381D"/>
    <w:pPr>
      <w:autoSpaceDE w:val="0"/>
      <w:autoSpaceDN w:val="0"/>
      <w:ind w:left="1821" w:hanging="360"/>
    </w:pPr>
    <w:rPr>
      <w:rFonts w:ascii="Arial MT" w:eastAsia="Arial MT" w:hAnsi="Arial MT" w:cs="Arial MT"/>
      <w:lang w:eastAsia="en-US"/>
    </w:rPr>
  </w:style>
  <w:style w:type="paragraph" w:styleId="Encabezado">
    <w:name w:val="header"/>
    <w:basedOn w:val="Normal"/>
    <w:link w:val="EncabezadoCar"/>
    <w:uiPriority w:val="99"/>
    <w:unhideWhenUsed/>
    <w:rsid w:val="004066A3"/>
    <w:pPr>
      <w:tabs>
        <w:tab w:val="center" w:pos="4419"/>
        <w:tab w:val="right" w:pos="8838"/>
      </w:tabs>
    </w:pPr>
  </w:style>
  <w:style w:type="character" w:customStyle="1" w:styleId="EncabezadoCar">
    <w:name w:val="Encabezado Car"/>
    <w:basedOn w:val="Fuentedeprrafopredeter"/>
    <w:link w:val="Encabezado"/>
    <w:uiPriority w:val="99"/>
    <w:rsid w:val="004066A3"/>
  </w:style>
  <w:style w:type="paragraph" w:styleId="Piedepgina">
    <w:name w:val="footer"/>
    <w:basedOn w:val="Normal"/>
    <w:link w:val="PiedepginaCar"/>
    <w:uiPriority w:val="99"/>
    <w:unhideWhenUsed/>
    <w:rsid w:val="004066A3"/>
    <w:pPr>
      <w:tabs>
        <w:tab w:val="center" w:pos="4419"/>
        <w:tab w:val="right" w:pos="8838"/>
      </w:tabs>
    </w:pPr>
  </w:style>
  <w:style w:type="character" w:customStyle="1" w:styleId="PiedepginaCar">
    <w:name w:val="Pie de página Car"/>
    <w:basedOn w:val="Fuentedeprrafopredeter"/>
    <w:link w:val="Piedepgina"/>
    <w:uiPriority w:val="99"/>
    <w:rsid w:val="004066A3"/>
  </w:style>
  <w:style w:type="character" w:styleId="Refdecomentario">
    <w:name w:val="annotation reference"/>
    <w:basedOn w:val="Fuentedeprrafopredeter"/>
    <w:uiPriority w:val="99"/>
    <w:semiHidden/>
    <w:unhideWhenUsed/>
    <w:rsid w:val="00D477FB"/>
    <w:rPr>
      <w:sz w:val="16"/>
      <w:szCs w:val="16"/>
    </w:rPr>
  </w:style>
  <w:style w:type="paragraph" w:styleId="Textocomentario">
    <w:name w:val="annotation text"/>
    <w:basedOn w:val="Normal"/>
    <w:link w:val="TextocomentarioCar"/>
    <w:uiPriority w:val="99"/>
    <w:semiHidden/>
    <w:unhideWhenUsed/>
    <w:rsid w:val="00D477FB"/>
    <w:rPr>
      <w:sz w:val="20"/>
      <w:szCs w:val="20"/>
    </w:rPr>
  </w:style>
  <w:style w:type="character" w:customStyle="1" w:styleId="TextocomentarioCar">
    <w:name w:val="Texto comentario Car"/>
    <w:basedOn w:val="Fuentedeprrafopredeter"/>
    <w:link w:val="Textocomentario"/>
    <w:uiPriority w:val="99"/>
    <w:semiHidden/>
    <w:rsid w:val="00D477FB"/>
    <w:rPr>
      <w:sz w:val="20"/>
      <w:szCs w:val="20"/>
    </w:rPr>
  </w:style>
  <w:style w:type="paragraph" w:styleId="Asuntodelcomentario">
    <w:name w:val="annotation subject"/>
    <w:basedOn w:val="Textocomentario"/>
    <w:next w:val="Textocomentario"/>
    <w:link w:val="AsuntodelcomentarioCar"/>
    <w:uiPriority w:val="99"/>
    <w:semiHidden/>
    <w:unhideWhenUsed/>
    <w:rsid w:val="00D477FB"/>
    <w:rPr>
      <w:b/>
      <w:bCs/>
    </w:rPr>
  </w:style>
  <w:style w:type="character" w:customStyle="1" w:styleId="AsuntodelcomentarioCar">
    <w:name w:val="Asunto del comentario Car"/>
    <w:basedOn w:val="TextocomentarioCar"/>
    <w:link w:val="Asuntodelcomentario"/>
    <w:uiPriority w:val="99"/>
    <w:semiHidden/>
    <w:rsid w:val="00D477FB"/>
    <w:rPr>
      <w:b/>
      <w:bCs/>
      <w:sz w:val="20"/>
      <w:szCs w:val="20"/>
    </w:rPr>
  </w:style>
  <w:style w:type="paragraph" w:styleId="Textodeglobo">
    <w:name w:val="Balloon Text"/>
    <w:basedOn w:val="Normal"/>
    <w:link w:val="TextodegloboCar"/>
    <w:uiPriority w:val="99"/>
    <w:semiHidden/>
    <w:unhideWhenUsed/>
    <w:rsid w:val="00D477F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77FB"/>
    <w:rPr>
      <w:rFonts w:ascii="Segoe UI" w:hAnsi="Segoe UI" w:cs="Segoe UI"/>
      <w:sz w:val="18"/>
      <w:szCs w:val="18"/>
    </w:rPr>
  </w:style>
  <w:style w:type="table" w:styleId="Tablaconcuadrcula">
    <w:name w:val="Table Grid"/>
    <w:basedOn w:val="Tablanormal"/>
    <w:uiPriority w:val="39"/>
    <w:rsid w:val="0056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3">
    <w:name w:val="Grid Table 1 Light Accent 3"/>
    <w:basedOn w:val="Tablanormal"/>
    <w:uiPriority w:val="46"/>
    <w:rsid w:val="005F048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2-nfasis3">
    <w:name w:val="Grid Table 2 Accent 3"/>
    <w:basedOn w:val="Tablanormal"/>
    <w:uiPriority w:val="47"/>
    <w:rsid w:val="005F048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Sinespaciado">
    <w:name w:val="No Spacing"/>
    <w:uiPriority w:val="1"/>
    <w:qFormat/>
    <w:rsid w:val="00CF614D"/>
  </w:style>
  <w:style w:type="paragraph" w:styleId="Cita">
    <w:name w:val="Quote"/>
    <w:basedOn w:val="Normal"/>
    <w:next w:val="Normal"/>
    <w:link w:val="CitaCar"/>
    <w:uiPriority w:val="29"/>
    <w:qFormat/>
    <w:rsid w:val="001B7FBD"/>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1B7FB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041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FBE21-B2C5-4215-8FB1-8E5E9779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38</Pages>
  <Words>10703</Words>
  <Characters>58872</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Gobernación de Antioquia</Company>
  <LinksUpToDate>false</LinksUpToDate>
  <CharactersWithSpaces>69437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BEDOYA CHICA</dc:creator>
  <cp:lastModifiedBy>Yuly  Olarte Canas</cp:lastModifiedBy>
  <cp:revision>14</cp:revision>
  <dcterms:created xsi:type="dcterms:W3CDTF">2025-07-15T02:45:00Z</dcterms:created>
  <dcterms:modified xsi:type="dcterms:W3CDTF">2025-07-17T15:16:00Z</dcterms:modified>
</cp:coreProperties>
</file>